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508" w:tblpY="-89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</w:tblGrid>
      <w:tr w:rsidR="00BE5A1F" w:rsidTr="00CF6ECC">
        <w:tc>
          <w:tcPr>
            <w:tcW w:w="4428" w:type="dxa"/>
          </w:tcPr>
          <w:p w:rsidR="00BE5A1F" w:rsidRDefault="00BE5A1F" w:rsidP="00CF6ECC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BE5A1F" w:rsidTr="00CF6ECC">
        <w:tc>
          <w:tcPr>
            <w:tcW w:w="4428" w:type="dxa"/>
          </w:tcPr>
          <w:p w:rsidR="00BE5A1F" w:rsidRDefault="00BE5A1F" w:rsidP="00CF6E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5A1F" w:rsidTr="00CF6ECC">
        <w:tc>
          <w:tcPr>
            <w:tcW w:w="4428" w:type="dxa"/>
          </w:tcPr>
          <w:p w:rsidR="00BE5A1F" w:rsidRDefault="00BE5A1F" w:rsidP="00CF6ECC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</w:tr>
      <w:tr w:rsidR="00BE5A1F" w:rsidTr="00CF6ECC">
        <w:tc>
          <w:tcPr>
            <w:tcW w:w="4428" w:type="dxa"/>
          </w:tcPr>
          <w:p w:rsidR="00BE5A1F" w:rsidRPr="001B172F" w:rsidRDefault="00BE5A1F" w:rsidP="00AE610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E04729" w:rsidRDefault="00E04729" w:rsidP="00BE5A1F"/>
    <w:p w:rsidR="009545BA" w:rsidRDefault="009545BA" w:rsidP="00BE5A1F"/>
    <w:p w:rsidR="009529AE" w:rsidRDefault="009529AE" w:rsidP="009529AE">
      <w:pPr>
        <w:pStyle w:val="NormalWeb"/>
        <w:jc w:val="center"/>
      </w:pPr>
      <w:r>
        <w:rPr>
          <w:rStyle w:val="Strong"/>
        </w:rPr>
        <w:t>САОПШТЕЊЕ ВИШЕГ ЈАВНОГ ТУЖИЛАШТВА У ВАЉЕВУ</w:t>
      </w:r>
    </w:p>
    <w:p w:rsidR="009529AE" w:rsidRDefault="009529AE" w:rsidP="009529AE">
      <w:pPr>
        <w:pStyle w:val="NormalWeb"/>
      </w:pPr>
      <w:r>
        <w:t> </w:t>
      </w:r>
    </w:p>
    <w:p w:rsidR="009529AE" w:rsidRDefault="009529AE" w:rsidP="009529AE">
      <w:pPr>
        <w:pStyle w:val="NormalWeb"/>
        <w:ind w:firstLine="709"/>
      </w:pPr>
      <w:bookmarkStart w:id="0" w:name="_GoBack"/>
      <w:bookmarkEnd w:id="0"/>
      <w:proofErr w:type="spellStart"/>
      <w:r>
        <w:t>Више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тужилаштво</w:t>
      </w:r>
      <w:proofErr w:type="spellEnd"/>
      <w:r>
        <w:t xml:space="preserve"> у </w:t>
      </w:r>
      <w:proofErr w:type="spellStart"/>
      <w:r>
        <w:t>Ваљеву</w:t>
      </w:r>
      <w:proofErr w:type="spellEnd"/>
      <w:r>
        <w:t xml:space="preserve"> </w:t>
      </w:r>
      <w:proofErr w:type="spellStart"/>
      <w:r>
        <w:t>подсећа</w:t>
      </w:r>
      <w:proofErr w:type="spellEnd"/>
      <w:r>
        <w:t xml:space="preserve"> </w:t>
      </w:r>
      <w:proofErr w:type="spellStart"/>
      <w:r>
        <w:t>грађане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организована</w:t>
      </w:r>
      <w:proofErr w:type="spellEnd"/>
      <w:r>
        <w:t xml:space="preserve"> </w:t>
      </w:r>
      <w:proofErr w:type="spellStart"/>
      <w:r>
        <w:t>окупљања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простору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одржавати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и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уколико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пријављена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. </w:t>
      </w:r>
      <w:proofErr w:type="spellStart"/>
      <w:r>
        <w:t>Организатори</w:t>
      </w:r>
      <w:proofErr w:type="spellEnd"/>
      <w:r>
        <w:t xml:space="preserve"> </w:t>
      </w:r>
      <w:proofErr w:type="spellStart"/>
      <w:r>
        <w:t>окупљања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именом</w:t>
      </w:r>
      <w:proofErr w:type="spellEnd"/>
      <w:r>
        <w:t xml:space="preserve"> и </w:t>
      </w:r>
      <w:proofErr w:type="spellStart"/>
      <w:r>
        <w:t>презименом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дужна</w:t>
      </w:r>
      <w:proofErr w:type="spellEnd"/>
      <w:r>
        <w:t xml:space="preserve"> </w:t>
      </w:r>
      <w:proofErr w:type="spellStart"/>
      <w:r>
        <w:t>поред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окупљања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успоставе</w:t>
      </w:r>
      <w:proofErr w:type="spellEnd"/>
      <w:r>
        <w:t xml:space="preserve"> </w:t>
      </w:r>
      <w:proofErr w:type="spellStart"/>
      <w:r>
        <w:t>редарску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t>.</w:t>
      </w:r>
    </w:p>
    <w:p w:rsidR="009529AE" w:rsidRDefault="009529AE" w:rsidP="009529AE">
      <w:pPr>
        <w:pStyle w:val="NormalWeb"/>
        <w:ind w:firstLine="709"/>
      </w:pPr>
      <w:proofErr w:type="spellStart"/>
      <w:r>
        <w:t>На</w:t>
      </w:r>
      <w:proofErr w:type="spellEnd"/>
      <w:r>
        <w:t xml:space="preserve"> </w:t>
      </w:r>
      <w:proofErr w:type="spellStart"/>
      <w:r>
        <w:t>друштвеним</w:t>
      </w:r>
      <w:proofErr w:type="spellEnd"/>
      <w:r>
        <w:t xml:space="preserve"> </w:t>
      </w:r>
      <w:proofErr w:type="spellStart"/>
      <w:r>
        <w:t>мрежама</w:t>
      </w:r>
      <w:proofErr w:type="spellEnd"/>
      <w:r>
        <w:t xml:space="preserve"> и у </w:t>
      </w:r>
      <w:proofErr w:type="spellStart"/>
      <w:r>
        <w:t>појединим</w:t>
      </w:r>
      <w:proofErr w:type="spellEnd"/>
      <w:r>
        <w:t xml:space="preserve"> </w:t>
      </w:r>
      <w:proofErr w:type="spellStart"/>
      <w:r>
        <w:t>медијима</w:t>
      </w:r>
      <w:proofErr w:type="spellEnd"/>
      <w:r>
        <w:t xml:space="preserve"> </w:t>
      </w:r>
      <w:proofErr w:type="spellStart"/>
      <w:r>
        <w:t>приметан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велики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објава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петак</w:t>
      </w:r>
      <w:proofErr w:type="spellEnd"/>
      <w:r>
        <w:t xml:space="preserve"> 14.август </w:t>
      </w:r>
      <w:proofErr w:type="spellStart"/>
      <w:r>
        <w:t>најављује</w:t>
      </w:r>
      <w:proofErr w:type="spellEnd"/>
      <w:r>
        <w:t xml:space="preserve"> </w:t>
      </w:r>
      <w:proofErr w:type="spellStart"/>
      <w:r>
        <w:t>окупљање</w:t>
      </w:r>
      <w:proofErr w:type="spellEnd"/>
      <w:r>
        <w:t xml:space="preserve"> у </w:t>
      </w:r>
      <w:proofErr w:type="spellStart"/>
      <w:r>
        <w:t>Ваљеву</w:t>
      </w:r>
      <w:proofErr w:type="spellEnd"/>
      <w:r>
        <w:t xml:space="preserve">.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тужилаштво</w:t>
      </w:r>
      <w:proofErr w:type="spellEnd"/>
      <w:r>
        <w:t xml:space="preserve"> у </w:t>
      </w:r>
      <w:proofErr w:type="spellStart"/>
      <w:r>
        <w:t>Ваљеву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јавност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</w:t>
      </w:r>
      <w:proofErr w:type="spellStart"/>
      <w:r>
        <w:t>најаве</w:t>
      </w:r>
      <w:proofErr w:type="spellEnd"/>
      <w:r>
        <w:t xml:space="preserve"> </w:t>
      </w:r>
      <w:proofErr w:type="spellStart"/>
      <w:r>
        <w:t>деле</w:t>
      </w:r>
      <w:proofErr w:type="spellEnd"/>
      <w:r>
        <w:t xml:space="preserve"> </w:t>
      </w:r>
      <w:proofErr w:type="spellStart"/>
      <w:r>
        <w:t>појединци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групе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пријавили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какав</w:t>
      </w:r>
      <w:proofErr w:type="spellEnd"/>
      <w:r>
        <w:t xml:space="preserve"> </w:t>
      </w:r>
      <w:proofErr w:type="spellStart"/>
      <w:r>
        <w:t>скуп</w:t>
      </w:r>
      <w:proofErr w:type="spellEnd"/>
      <w:r>
        <w:t>.</w:t>
      </w:r>
    </w:p>
    <w:p w:rsidR="009529AE" w:rsidRDefault="009529AE" w:rsidP="009529AE">
      <w:pPr>
        <w:pStyle w:val="NormalWeb"/>
        <w:ind w:firstLine="709"/>
      </w:pPr>
      <w:proofErr w:type="spellStart"/>
      <w:r>
        <w:t>Посебно</w:t>
      </w:r>
      <w:proofErr w:type="spellEnd"/>
      <w:r>
        <w:t xml:space="preserve"> </w:t>
      </w:r>
      <w:proofErr w:type="spellStart"/>
      <w:r>
        <w:t>наглашавамо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у </w:t>
      </w:r>
      <w:proofErr w:type="spellStart"/>
      <w:r>
        <w:t>августу</w:t>
      </w:r>
      <w:proofErr w:type="spellEnd"/>
      <w:r>
        <w:t xml:space="preserve"> 2025.год. </w:t>
      </w:r>
      <w:proofErr w:type="spellStart"/>
      <w:proofErr w:type="gramStart"/>
      <w:r>
        <w:t>приликом</w:t>
      </w:r>
      <w:proofErr w:type="spellEnd"/>
      <w:proofErr w:type="gramEnd"/>
      <w:r>
        <w:t xml:space="preserve"> </w:t>
      </w:r>
      <w:proofErr w:type="spellStart"/>
      <w:r>
        <w:t>одржавања</w:t>
      </w:r>
      <w:proofErr w:type="spellEnd"/>
      <w:r>
        <w:t xml:space="preserve"> </w:t>
      </w:r>
      <w:proofErr w:type="spellStart"/>
      <w:r>
        <w:t>непријављеног</w:t>
      </w:r>
      <w:proofErr w:type="spellEnd"/>
      <w:r>
        <w:t xml:space="preserve"> </w:t>
      </w:r>
      <w:proofErr w:type="spellStart"/>
      <w:r>
        <w:t>скупа</w:t>
      </w:r>
      <w:proofErr w:type="spellEnd"/>
      <w:r>
        <w:t xml:space="preserve"> у </w:t>
      </w:r>
      <w:proofErr w:type="spellStart"/>
      <w:r>
        <w:t>Ваљеву</w:t>
      </w:r>
      <w:proofErr w:type="spellEnd"/>
      <w:r>
        <w:t xml:space="preserve"> </w:t>
      </w:r>
      <w:proofErr w:type="spellStart"/>
      <w:r>
        <w:t>дошло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тешког</w:t>
      </w:r>
      <w:proofErr w:type="spellEnd"/>
      <w:r>
        <w:t xml:space="preserve"> </w:t>
      </w:r>
      <w:proofErr w:type="spellStart"/>
      <w:r>
        <w:t>нарушавања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и </w:t>
      </w:r>
      <w:proofErr w:type="spellStart"/>
      <w:r>
        <w:t>мира</w:t>
      </w:r>
      <w:proofErr w:type="spellEnd"/>
      <w:r>
        <w:t xml:space="preserve">,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повређено</w:t>
      </w:r>
      <w:proofErr w:type="spellEnd"/>
      <w:r>
        <w:t xml:space="preserve"> </w:t>
      </w:r>
      <w:proofErr w:type="spellStart"/>
      <w:r>
        <w:t>неколико</w:t>
      </w:r>
      <w:proofErr w:type="spellEnd"/>
      <w:r>
        <w:t xml:space="preserve"> </w:t>
      </w:r>
      <w:proofErr w:type="spellStart"/>
      <w:r>
        <w:t>полицајаца</w:t>
      </w:r>
      <w:proofErr w:type="spellEnd"/>
      <w:r>
        <w:t xml:space="preserve"> и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разбијене</w:t>
      </w:r>
      <w:proofErr w:type="spellEnd"/>
      <w:r>
        <w:t xml:space="preserve"> и </w:t>
      </w:r>
      <w:proofErr w:type="spellStart"/>
      <w:r>
        <w:t>запаљене</w:t>
      </w:r>
      <w:proofErr w:type="spellEnd"/>
      <w:r>
        <w:t xml:space="preserve"> </w:t>
      </w:r>
      <w:proofErr w:type="spellStart"/>
      <w:r>
        <w:t>просторије</w:t>
      </w:r>
      <w:proofErr w:type="spellEnd"/>
      <w:r>
        <w:t xml:space="preserve"> </w:t>
      </w:r>
      <w:proofErr w:type="spellStart"/>
      <w:r>
        <w:t>Вишег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тужилаштва</w:t>
      </w:r>
      <w:proofErr w:type="spellEnd"/>
      <w:r>
        <w:t xml:space="preserve">, </w:t>
      </w:r>
      <w:proofErr w:type="spellStart"/>
      <w:r>
        <w:t>Основног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тужилаштва</w:t>
      </w:r>
      <w:proofErr w:type="spellEnd"/>
      <w:r>
        <w:t xml:space="preserve">, </w:t>
      </w:r>
      <w:proofErr w:type="spellStart"/>
      <w:r>
        <w:t>Прекршајног</w:t>
      </w:r>
      <w:proofErr w:type="spellEnd"/>
      <w:r>
        <w:t xml:space="preserve"> </w:t>
      </w:r>
      <w:proofErr w:type="spellStart"/>
      <w:r>
        <w:t>суда</w:t>
      </w:r>
      <w:proofErr w:type="spellEnd"/>
      <w:r>
        <w:t xml:space="preserve">, </w:t>
      </w:r>
      <w:proofErr w:type="spellStart"/>
      <w:r>
        <w:t>Полицијске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и </w:t>
      </w:r>
      <w:proofErr w:type="spellStart"/>
      <w:r>
        <w:t>Градске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>.</w:t>
      </w:r>
    </w:p>
    <w:p w:rsidR="009529AE" w:rsidRDefault="009529AE" w:rsidP="009529AE">
      <w:pPr>
        <w:pStyle w:val="NormalWeb"/>
        <w:ind w:firstLine="709"/>
      </w:pPr>
      <w:r>
        <w:t xml:space="preserve">У </w:t>
      </w:r>
      <w:proofErr w:type="spellStart"/>
      <w:r>
        <w:t>протеклих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у </w:t>
      </w:r>
      <w:proofErr w:type="spellStart"/>
      <w:r>
        <w:t>јавности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друштвеним</w:t>
      </w:r>
      <w:proofErr w:type="spellEnd"/>
      <w:r>
        <w:t xml:space="preserve"> </w:t>
      </w:r>
      <w:proofErr w:type="spellStart"/>
      <w:r>
        <w:t>мрежама</w:t>
      </w:r>
      <w:proofErr w:type="spellEnd"/>
      <w:r>
        <w:t xml:space="preserve"> </w:t>
      </w:r>
      <w:proofErr w:type="spellStart"/>
      <w:r>
        <w:t>ширене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лажне</w:t>
      </w:r>
      <w:proofErr w:type="spellEnd"/>
      <w:r>
        <w:t xml:space="preserve"> </w:t>
      </w:r>
      <w:proofErr w:type="spellStart"/>
      <w:r>
        <w:t>вести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догађајима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августа</w:t>
      </w:r>
      <w:proofErr w:type="spellEnd"/>
      <w:r>
        <w:t xml:space="preserve"> </w:t>
      </w:r>
      <w:proofErr w:type="gramStart"/>
      <w:r>
        <w:t>2025.год.,</w:t>
      </w:r>
      <w:proofErr w:type="gram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допринеле</w:t>
      </w:r>
      <w:proofErr w:type="spellEnd"/>
      <w:r>
        <w:t xml:space="preserve"> и </w:t>
      </w:r>
      <w:proofErr w:type="spellStart"/>
      <w:r>
        <w:t>још</w:t>
      </w:r>
      <w:proofErr w:type="spellEnd"/>
      <w:r>
        <w:t xml:space="preserve"> </w:t>
      </w:r>
      <w:proofErr w:type="spellStart"/>
      <w:r>
        <w:t>увек</w:t>
      </w:r>
      <w:proofErr w:type="spellEnd"/>
      <w:r>
        <w:t xml:space="preserve"> </w:t>
      </w:r>
      <w:proofErr w:type="spellStart"/>
      <w:r>
        <w:t>доприносе</w:t>
      </w:r>
      <w:proofErr w:type="spellEnd"/>
      <w:r>
        <w:t xml:space="preserve"> </w:t>
      </w:r>
      <w:proofErr w:type="spellStart"/>
      <w:r>
        <w:t>подизању</w:t>
      </w:r>
      <w:proofErr w:type="spellEnd"/>
      <w:r>
        <w:t xml:space="preserve"> </w:t>
      </w:r>
      <w:proofErr w:type="spellStart"/>
      <w:r>
        <w:t>тензија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улазећи</w:t>
      </w:r>
      <w:proofErr w:type="spellEnd"/>
      <w:r>
        <w:t xml:space="preserve"> у </w:t>
      </w:r>
      <w:proofErr w:type="spellStart"/>
      <w:r>
        <w:t>неприкосновено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протестује</w:t>
      </w:r>
      <w:proofErr w:type="spellEnd"/>
      <w:r>
        <w:t xml:space="preserve">,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јавно</w:t>
      </w:r>
      <w:proofErr w:type="spellEnd"/>
      <w:r>
        <w:t xml:space="preserve"> </w:t>
      </w:r>
      <w:proofErr w:type="spellStart"/>
      <w:r>
        <w:t>тужилаштво</w:t>
      </w:r>
      <w:proofErr w:type="spellEnd"/>
      <w:r>
        <w:t xml:space="preserve"> у </w:t>
      </w:r>
      <w:proofErr w:type="spellStart"/>
      <w:r>
        <w:t>Ваљеву</w:t>
      </w:r>
      <w:proofErr w:type="spellEnd"/>
      <w:r>
        <w:t xml:space="preserve"> </w:t>
      </w:r>
      <w:proofErr w:type="spellStart"/>
      <w:r>
        <w:t>апелује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грађане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поштују</w:t>
      </w:r>
      <w:proofErr w:type="spellEnd"/>
      <w:r>
        <w:t xml:space="preserve"> </w:t>
      </w:r>
      <w:proofErr w:type="spellStart"/>
      <w:r>
        <w:t>Устав</w:t>
      </w:r>
      <w:proofErr w:type="spellEnd"/>
      <w:r>
        <w:t xml:space="preserve"> и </w:t>
      </w:r>
      <w:proofErr w:type="spellStart"/>
      <w:r>
        <w:t>Закон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своја</w:t>
      </w:r>
      <w:proofErr w:type="spellEnd"/>
      <w:r>
        <w:t xml:space="preserve"> </w:t>
      </w:r>
      <w:proofErr w:type="spellStart"/>
      <w:r>
        <w:t>окупљања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надлежним</w:t>
      </w:r>
      <w:proofErr w:type="spellEnd"/>
      <w:r>
        <w:t xml:space="preserve"> </w:t>
      </w:r>
      <w:proofErr w:type="spellStart"/>
      <w:r>
        <w:t>органима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уздрже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ког</w:t>
      </w:r>
      <w:proofErr w:type="spellEnd"/>
      <w:r>
        <w:t xml:space="preserve"> </w:t>
      </w:r>
      <w:proofErr w:type="spellStart"/>
      <w:r>
        <w:t>облика</w:t>
      </w:r>
      <w:proofErr w:type="spellEnd"/>
      <w:r>
        <w:t xml:space="preserve"> </w:t>
      </w:r>
      <w:proofErr w:type="spellStart"/>
      <w:r>
        <w:t>нарушавања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и </w:t>
      </w:r>
      <w:proofErr w:type="spellStart"/>
      <w:r>
        <w:t>мира</w:t>
      </w:r>
      <w:proofErr w:type="spellEnd"/>
      <w:r>
        <w:t>.</w:t>
      </w:r>
    </w:p>
    <w:p w:rsidR="009545BA" w:rsidRDefault="009545BA" w:rsidP="009545BA">
      <w:pPr>
        <w:jc w:val="both"/>
        <w:rPr>
          <w:lang w:val="sr-Cyrl-RS"/>
        </w:rPr>
      </w:pPr>
    </w:p>
    <w:p w:rsidR="009545BA" w:rsidRPr="009545BA" w:rsidRDefault="009545BA" w:rsidP="009545BA">
      <w:pPr>
        <w:jc w:val="both"/>
        <w:rPr>
          <w:lang w:val="sr-Cyrl-RS"/>
        </w:rPr>
      </w:pPr>
    </w:p>
    <w:sectPr w:rsidR="009545BA" w:rsidRPr="009545BA" w:rsidSect="00A6328C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1F"/>
    <w:rsid w:val="000111AA"/>
    <w:rsid w:val="0001135F"/>
    <w:rsid w:val="0002165F"/>
    <w:rsid w:val="00062BBC"/>
    <w:rsid w:val="000844BB"/>
    <w:rsid w:val="00093623"/>
    <w:rsid w:val="000B3A62"/>
    <w:rsid w:val="000C2E58"/>
    <w:rsid w:val="0010309E"/>
    <w:rsid w:val="0011152A"/>
    <w:rsid w:val="00112CAC"/>
    <w:rsid w:val="00160FDB"/>
    <w:rsid w:val="00196AA0"/>
    <w:rsid w:val="001B172F"/>
    <w:rsid w:val="001C3E8F"/>
    <w:rsid w:val="001E50DE"/>
    <w:rsid w:val="00230507"/>
    <w:rsid w:val="0025041C"/>
    <w:rsid w:val="00273729"/>
    <w:rsid w:val="00274D82"/>
    <w:rsid w:val="0028302F"/>
    <w:rsid w:val="00292665"/>
    <w:rsid w:val="002B19CC"/>
    <w:rsid w:val="002C0400"/>
    <w:rsid w:val="002C28B4"/>
    <w:rsid w:val="002E037D"/>
    <w:rsid w:val="002F09A3"/>
    <w:rsid w:val="003008D5"/>
    <w:rsid w:val="0030542E"/>
    <w:rsid w:val="003075E4"/>
    <w:rsid w:val="0033125D"/>
    <w:rsid w:val="0037045C"/>
    <w:rsid w:val="00370A36"/>
    <w:rsid w:val="003D5EFC"/>
    <w:rsid w:val="003E5ABA"/>
    <w:rsid w:val="00404594"/>
    <w:rsid w:val="00420227"/>
    <w:rsid w:val="004471FE"/>
    <w:rsid w:val="004526FE"/>
    <w:rsid w:val="004540AE"/>
    <w:rsid w:val="00470C70"/>
    <w:rsid w:val="00477B7E"/>
    <w:rsid w:val="0049332A"/>
    <w:rsid w:val="004C7CDE"/>
    <w:rsid w:val="004E2D35"/>
    <w:rsid w:val="00516A6A"/>
    <w:rsid w:val="0052441B"/>
    <w:rsid w:val="0053780E"/>
    <w:rsid w:val="005440B8"/>
    <w:rsid w:val="005525AF"/>
    <w:rsid w:val="00557BA8"/>
    <w:rsid w:val="005A39DB"/>
    <w:rsid w:val="005B42F1"/>
    <w:rsid w:val="0063614E"/>
    <w:rsid w:val="00644857"/>
    <w:rsid w:val="00680F47"/>
    <w:rsid w:val="00690ECA"/>
    <w:rsid w:val="006A5AC1"/>
    <w:rsid w:val="006C067F"/>
    <w:rsid w:val="006C3A23"/>
    <w:rsid w:val="0073359A"/>
    <w:rsid w:val="0074075B"/>
    <w:rsid w:val="0079466A"/>
    <w:rsid w:val="007A16BA"/>
    <w:rsid w:val="007A24B5"/>
    <w:rsid w:val="007A3B20"/>
    <w:rsid w:val="007B18AF"/>
    <w:rsid w:val="007D64AD"/>
    <w:rsid w:val="007F0492"/>
    <w:rsid w:val="00803DDE"/>
    <w:rsid w:val="008269E7"/>
    <w:rsid w:val="00832200"/>
    <w:rsid w:val="0083697B"/>
    <w:rsid w:val="00841A5B"/>
    <w:rsid w:val="00874917"/>
    <w:rsid w:val="00884BBA"/>
    <w:rsid w:val="008B2435"/>
    <w:rsid w:val="008B714B"/>
    <w:rsid w:val="008C6A33"/>
    <w:rsid w:val="008F6A2B"/>
    <w:rsid w:val="00914A45"/>
    <w:rsid w:val="0092017C"/>
    <w:rsid w:val="0092765E"/>
    <w:rsid w:val="009529AE"/>
    <w:rsid w:val="009545BA"/>
    <w:rsid w:val="00962DC5"/>
    <w:rsid w:val="009878E6"/>
    <w:rsid w:val="009B0562"/>
    <w:rsid w:val="009D5928"/>
    <w:rsid w:val="009E2C8C"/>
    <w:rsid w:val="009E3075"/>
    <w:rsid w:val="009F20F1"/>
    <w:rsid w:val="00A13926"/>
    <w:rsid w:val="00A25C31"/>
    <w:rsid w:val="00A27AE1"/>
    <w:rsid w:val="00A332A2"/>
    <w:rsid w:val="00A60138"/>
    <w:rsid w:val="00A6328C"/>
    <w:rsid w:val="00A7475D"/>
    <w:rsid w:val="00AA41E4"/>
    <w:rsid w:val="00AE6102"/>
    <w:rsid w:val="00B1532E"/>
    <w:rsid w:val="00B22063"/>
    <w:rsid w:val="00B26ECE"/>
    <w:rsid w:val="00B308CF"/>
    <w:rsid w:val="00B73EC0"/>
    <w:rsid w:val="00B9306B"/>
    <w:rsid w:val="00BB32BC"/>
    <w:rsid w:val="00BB64DF"/>
    <w:rsid w:val="00BE5A1F"/>
    <w:rsid w:val="00C05A09"/>
    <w:rsid w:val="00C165CC"/>
    <w:rsid w:val="00C1775E"/>
    <w:rsid w:val="00C27658"/>
    <w:rsid w:val="00C375EA"/>
    <w:rsid w:val="00C466F7"/>
    <w:rsid w:val="00C4762B"/>
    <w:rsid w:val="00C71871"/>
    <w:rsid w:val="00C80149"/>
    <w:rsid w:val="00CB50D1"/>
    <w:rsid w:val="00CE7523"/>
    <w:rsid w:val="00CE75A2"/>
    <w:rsid w:val="00CF02C4"/>
    <w:rsid w:val="00CF16F3"/>
    <w:rsid w:val="00CF7290"/>
    <w:rsid w:val="00CF75F5"/>
    <w:rsid w:val="00D06459"/>
    <w:rsid w:val="00D07D8D"/>
    <w:rsid w:val="00D20DC1"/>
    <w:rsid w:val="00D30F21"/>
    <w:rsid w:val="00D51D80"/>
    <w:rsid w:val="00D62E5C"/>
    <w:rsid w:val="00D63F80"/>
    <w:rsid w:val="00D73B02"/>
    <w:rsid w:val="00D914C6"/>
    <w:rsid w:val="00D963EA"/>
    <w:rsid w:val="00DA45FB"/>
    <w:rsid w:val="00DA7EEC"/>
    <w:rsid w:val="00DC129C"/>
    <w:rsid w:val="00DE7045"/>
    <w:rsid w:val="00DF44EA"/>
    <w:rsid w:val="00DF6685"/>
    <w:rsid w:val="00E01D61"/>
    <w:rsid w:val="00E04729"/>
    <w:rsid w:val="00E22CFB"/>
    <w:rsid w:val="00E235D6"/>
    <w:rsid w:val="00E339F5"/>
    <w:rsid w:val="00E54B9E"/>
    <w:rsid w:val="00E91A5F"/>
    <w:rsid w:val="00EA2FF7"/>
    <w:rsid w:val="00EC7F6C"/>
    <w:rsid w:val="00EE22EA"/>
    <w:rsid w:val="00EE6E49"/>
    <w:rsid w:val="00F00C19"/>
    <w:rsid w:val="00F23EDB"/>
    <w:rsid w:val="00F26E1D"/>
    <w:rsid w:val="00F55463"/>
    <w:rsid w:val="00F60214"/>
    <w:rsid w:val="00F6784D"/>
    <w:rsid w:val="00F723DB"/>
    <w:rsid w:val="00F83BCB"/>
    <w:rsid w:val="00FA15CD"/>
    <w:rsid w:val="00FB5829"/>
    <w:rsid w:val="00FB745A"/>
    <w:rsid w:val="00FB7689"/>
    <w:rsid w:val="00FC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F859B-ADDE-4DAA-906B-60C8F764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A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5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A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A1F"/>
    <w:rPr>
      <w:rFonts w:ascii="Tahoma" w:eastAsia="Times New Roman" w:hAnsi="Tahoma" w:cs="Tahoma"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529AE"/>
    <w:pPr>
      <w:spacing w:before="100" w:beforeAutospacing="1" w:after="100" w:afterAutospacing="1"/>
    </w:pPr>
    <w:rPr>
      <w:noProof w:val="0"/>
      <w:lang w:val="en-US"/>
    </w:rPr>
  </w:style>
  <w:style w:type="character" w:styleId="Strong">
    <w:name w:val="Strong"/>
    <w:basedOn w:val="DefaultParagraphFont"/>
    <w:uiPriority w:val="22"/>
    <w:qFormat/>
    <w:rsid w:val="00952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2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</dc:creator>
  <cp:lastModifiedBy>Darko Milović</cp:lastModifiedBy>
  <cp:revision>4</cp:revision>
  <cp:lastPrinted>2022-02-17T07:58:00Z</cp:lastPrinted>
  <dcterms:created xsi:type="dcterms:W3CDTF">2026-08-11T08:45:00Z</dcterms:created>
  <dcterms:modified xsi:type="dcterms:W3CDTF">2026-08-11T09:31:00Z</dcterms:modified>
</cp:coreProperties>
</file>