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34" w:rsidRPr="00DF2997" w:rsidRDefault="006B0934" w:rsidP="006B0934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F2997">
        <w:rPr>
          <w:rFonts w:ascii="Times New Roman" w:hAnsi="Times New Roman"/>
          <w:b/>
          <w:sz w:val="28"/>
          <w:szCs w:val="28"/>
          <w:lang w:val="sr-Cyrl-CS"/>
        </w:rPr>
        <w:t>О Б Р А З А Ц  П О Н У Д Е</w:t>
      </w:r>
    </w:p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6B0934" w:rsidRPr="00A3725F" w:rsidTr="00F5784D">
        <w:tc>
          <w:tcPr>
            <w:tcW w:w="8780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УСЛУГЕ ОБАВЉАЊА СТРУЧНИХ ПОСЛОВА</w:t>
            </w:r>
          </w:p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БЕЗБЕДНОСТИ И ЗДРАВЉА НА РАДУ</w:t>
            </w:r>
          </w:p>
        </w:tc>
      </w:tr>
    </w:tbl>
    <w:p w:rsidR="006B0934" w:rsidRPr="00A3725F" w:rsidRDefault="006B0934" w:rsidP="006B0934">
      <w:pPr>
        <w:rPr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понуђача: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Улица и број: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Мејл адреса: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B0934" w:rsidRPr="00A3725F" w:rsidTr="00F5784D"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4390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89"/>
        <w:gridCol w:w="2195"/>
        <w:gridCol w:w="2195"/>
      </w:tblGrid>
      <w:tr w:rsidR="006B0934" w:rsidRPr="00A3725F" w:rsidTr="00F5784D">
        <w:tc>
          <w:tcPr>
            <w:tcW w:w="1101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289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П И С</w:t>
            </w:r>
          </w:p>
        </w:tc>
        <w:tc>
          <w:tcPr>
            <w:tcW w:w="2195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2195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6B0934" w:rsidRPr="00A3725F" w:rsidTr="00F5784D">
        <w:tc>
          <w:tcPr>
            <w:tcW w:w="1101" w:type="dxa"/>
            <w:shd w:val="clear" w:color="auto" w:fill="auto"/>
          </w:tcPr>
          <w:p w:rsidR="006B0934" w:rsidRPr="00A3725F" w:rsidRDefault="006B0934" w:rsidP="00F578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Стручни послови безбедности и здравља на раду у складу са чланом  </w:t>
            </w:r>
            <w:r w:rsidR="009E4525">
              <w:rPr>
                <w:rFonts w:ascii="Times New Roman" w:hAnsi="Times New Roman"/>
                <w:sz w:val="24"/>
                <w:szCs w:val="24"/>
                <w:lang w:val="sr-Latn-RS"/>
              </w:rPr>
              <w:t>46</w:t>
            </w: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и </w:t>
            </w:r>
            <w:r w:rsidR="009E4525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bookmarkStart w:id="0" w:name="_GoBack"/>
            <w:bookmarkEnd w:id="0"/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0. Закона о безбедности и здрављу на раду („Службени гласник РС“ број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35/23</w:t>
            </w: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6B0934" w:rsidRPr="00A3725F" w:rsidRDefault="006B0934" w:rsidP="00F578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(у свему према Техничкој спецификацији)</w:t>
            </w:r>
          </w:p>
          <w:p w:rsidR="006B0934" w:rsidRPr="00A3725F" w:rsidRDefault="006B0934" w:rsidP="00F5784D">
            <w:pPr>
              <w:ind w:left="1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95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5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29"/>
      </w:tblGrid>
      <w:tr w:rsidR="006B0934" w:rsidRPr="00A3725F" w:rsidTr="00F5784D">
        <w:tc>
          <w:tcPr>
            <w:tcW w:w="1951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Рок плаћања:</w:t>
            </w:r>
          </w:p>
        </w:tc>
        <w:tc>
          <w:tcPr>
            <w:tcW w:w="6829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   </w:t>
            </w:r>
          </w:p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      </w:t>
            </w: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од дана пријема рачуна испостављеног по извршеној услузи ( не дуже од 45 дана)  </w:t>
            </w:r>
          </w:p>
        </w:tc>
      </w:tr>
      <w:tr w:rsidR="006B0934" w:rsidRPr="00A3725F" w:rsidTr="00F5784D">
        <w:tc>
          <w:tcPr>
            <w:tcW w:w="1951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Контакт особа понуђача и телефон:</w:t>
            </w:r>
          </w:p>
        </w:tc>
        <w:tc>
          <w:tcPr>
            <w:tcW w:w="6829" w:type="dxa"/>
            <w:shd w:val="clear" w:color="auto" w:fill="auto"/>
          </w:tcPr>
          <w:p w:rsidR="006B0934" w:rsidRPr="00A3725F" w:rsidRDefault="006B0934" w:rsidP="00F578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B0934" w:rsidRPr="00A3725F" w:rsidRDefault="006B0934" w:rsidP="006B0934">
      <w:pPr>
        <w:tabs>
          <w:tab w:val="left" w:pos="50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3725F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>У вези извршења предметне набавке можете контактирати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4525">
        <w:rPr>
          <w:rFonts w:ascii="Times New Roman" w:hAnsi="Times New Roman"/>
          <w:sz w:val="24"/>
          <w:szCs w:val="24"/>
          <w:lang w:val="sr-Cyrl-CS"/>
        </w:rPr>
        <w:t>секретара јавног тужилаштва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5790">
        <w:rPr>
          <w:rFonts w:ascii="Times New Roman" w:hAnsi="Times New Roman"/>
          <w:sz w:val="24"/>
          <w:szCs w:val="24"/>
          <w:lang w:val="sr-Cyrl-CS"/>
        </w:rPr>
        <w:t xml:space="preserve">Андреу Цветковић, путем телефона 018/504-175 </w:t>
      </w:r>
      <w:r w:rsidRPr="00A3725F">
        <w:rPr>
          <w:rFonts w:ascii="Times New Roman" w:hAnsi="Times New Roman"/>
          <w:sz w:val="24"/>
          <w:szCs w:val="24"/>
          <w:lang w:val="sr-Cyrl-CS"/>
        </w:rPr>
        <w:t>или мејла</w:t>
      </w:r>
      <w:r w:rsidRPr="00A372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5F">
        <w:rPr>
          <w:rFonts w:ascii="Times New Roman" w:hAnsi="Times New Roman"/>
          <w:sz w:val="24"/>
          <w:szCs w:val="24"/>
          <w:lang w:val="en-US"/>
        </w:rPr>
        <w:t>uprava@ni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.v</w:t>
      </w:r>
      <w:r w:rsidRPr="00A3725F">
        <w:rPr>
          <w:rFonts w:ascii="Times New Roman" w:hAnsi="Times New Roman"/>
          <w:sz w:val="24"/>
          <w:szCs w:val="24"/>
          <w:lang w:val="en-US"/>
        </w:rPr>
        <w:t>jt.rs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B0934" w:rsidRPr="00A3725F" w:rsidRDefault="006B0934" w:rsidP="006B0934">
      <w:pPr>
        <w:tabs>
          <w:tab w:val="left" w:pos="505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A3725F">
        <w:rPr>
          <w:rFonts w:ascii="Times New Roman" w:hAnsi="Times New Roman"/>
          <w:b/>
          <w:sz w:val="24"/>
          <w:szCs w:val="24"/>
        </w:rPr>
        <w:tab/>
      </w:r>
    </w:p>
    <w:p w:rsidR="006B0934" w:rsidRPr="00A3725F" w:rsidRDefault="006B0934" w:rsidP="006B0934">
      <w:pPr>
        <w:tabs>
          <w:tab w:val="left" w:pos="505"/>
        </w:tabs>
        <w:rPr>
          <w:rFonts w:ascii="Times New Roman" w:hAnsi="Times New Roman"/>
          <w:sz w:val="24"/>
          <w:szCs w:val="24"/>
          <w:lang w:val="sr-Cyrl-CS"/>
        </w:rPr>
      </w:pPr>
    </w:p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B0934" w:rsidRPr="00A3725F" w:rsidRDefault="006B0934" w:rsidP="006B0934">
      <w:pPr>
        <w:rPr>
          <w:rFonts w:ascii="Times New Roman" w:hAnsi="Times New Roman"/>
          <w:sz w:val="24"/>
          <w:szCs w:val="24"/>
          <w:lang w:val="sr-Cyrl-CS"/>
        </w:rPr>
      </w:pPr>
      <w:r w:rsidRPr="00A3725F">
        <w:rPr>
          <w:rFonts w:ascii="Times New Roman" w:hAnsi="Times New Roman"/>
          <w:sz w:val="24"/>
          <w:szCs w:val="24"/>
          <w:lang w:val="sr-Cyrl-CS"/>
        </w:rPr>
        <w:t xml:space="preserve">              Датум: </w:t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  <w:t>Понуђач</w:t>
      </w:r>
    </w:p>
    <w:p w:rsidR="006B0934" w:rsidRPr="00A3725F" w:rsidRDefault="006B0934" w:rsidP="006B093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B0934" w:rsidRPr="00A3725F" w:rsidRDefault="006B0934" w:rsidP="006B093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202</w:t>
      </w:r>
      <w:r w:rsidR="009D5790">
        <w:rPr>
          <w:rFonts w:ascii="Times New Roman" w:hAnsi="Times New Roman"/>
          <w:sz w:val="24"/>
          <w:szCs w:val="24"/>
          <w:lang w:val="sr-Cyrl-CS"/>
        </w:rPr>
        <w:t>5</w:t>
      </w:r>
      <w:r w:rsidRPr="00A3725F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  <w:t>М.П.</w:t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_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</w:t>
      </w:r>
      <w:r w:rsidRPr="00A3725F">
        <w:rPr>
          <w:rFonts w:ascii="Times New Roman" w:hAnsi="Times New Roman"/>
          <w:sz w:val="24"/>
          <w:szCs w:val="24"/>
          <w:lang w:val="sr-Cyrl-CS"/>
        </w:rPr>
        <w:t>(потпис овлашћеног лица)</w:t>
      </w:r>
    </w:p>
    <w:p w:rsidR="00CC3034" w:rsidRDefault="00CC3034"/>
    <w:sectPr w:rsidR="00CC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34"/>
    <w:rsid w:val="003A4E32"/>
    <w:rsid w:val="00571F4F"/>
    <w:rsid w:val="006B0934"/>
    <w:rsid w:val="00946FB3"/>
    <w:rsid w:val="009D5790"/>
    <w:rsid w:val="009E4525"/>
    <w:rsid w:val="00CC3034"/>
    <w:rsid w:val="00D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7269"/>
  <w15:chartTrackingRefBased/>
  <w15:docId w15:val="{F5509936-FE18-45C6-92EC-C951BDD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34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25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DCA7-E356-46D6-AD9B-3CD77F9D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Kocić</dc:creator>
  <cp:keywords/>
  <dc:description/>
  <cp:lastModifiedBy>Andrea Cvetković</cp:lastModifiedBy>
  <cp:revision>9</cp:revision>
  <cp:lastPrinted>2025-01-28T12:32:00Z</cp:lastPrinted>
  <dcterms:created xsi:type="dcterms:W3CDTF">2024-01-17T12:01:00Z</dcterms:created>
  <dcterms:modified xsi:type="dcterms:W3CDTF">2025-01-28T12:32:00Z</dcterms:modified>
</cp:coreProperties>
</file>