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C8" w:rsidRDefault="00957CC8" w:rsidP="00957CC8">
      <w:pPr>
        <w:rPr>
          <w:rFonts w:ascii="Tahoma" w:hAnsi="Tahoma" w:cs="Tahoma"/>
          <w:lang w:val="sr-Latn-CS"/>
        </w:rPr>
      </w:pPr>
      <w:r>
        <w:rPr>
          <w:rFonts w:ascii="Tahoma" w:hAnsi="Tahoma" w:cs="Tahoma"/>
          <w:noProof/>
          <w:lang w:eastAsia="en-US"/>
        </w:rPr>
        <w:drawing>
          <wp:inline distT="0" distB="0" distL="0" distR="0">
            <wp:extent cx="44704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040" cy="731520"/>
                    </a:xfrm>
                    <a:prstGeom prst="rect">
                      <a:avLst/>
                    </a:prstGeom>
                    <a:solidFill>
                      <a:srgbClr val="FFFFFF">
                        <a:alpha val="0"/>
                      </a:srgbClr>
                    </a:solidFill>
                    <a:ln>
                      <a:noFill/>
                    </a:ln>
                  </pic:spPr>
                </pic:pic>
              </a:graphicData>
            </a:graphic>
          </wp:inline>
        </w:drawing>
      </w:r>
    </w:p>
    <w:p w:rsidR="00957CC8" w:rsidRPr="00784674" w:rsidRDefault="00957CC8" w:rsidP="00957CC8">
      <w:pPr>
        <w:rPr>
          <w:b/>
        </w:rPr>
      </w:pPr>
      <w:r w:rsidRPr="00957CC8">
        <w:rPr>
          <w:b/>
          <w:lang w:val="sr-Latn-CS"/>
        </w:rPr>
        <w:t>РЕПУБЛИКА СРБИЈА</w:t>
      </w:r>
    </w:p>
    <w:p w:rsidR="00957CC8" w:rsidRPr="00784674" w:rsidRDefault="00957CC8" w:rsidP="00957CC8">
      <w:pPr>
        <w:rPr>
          <w:b/>
        </w:rPr>
      </w:pPr>
      <w:r w:rsidRPr="00957CC8">
        <w:rPr>
          <w:b/>
          <w:lang w:val="sr-Cyrl-CS"/>
        </w:rPr>
        <w:t xml:space="preserve">ОСНОВНО ЈАВНО </w:t>
      </w:r>
      <w:r w:rsidRPr="00957CC8">
        <w:rPr>
          <w:b/>
        </w:rPr>
        <w:t xml:space="preserve"> ТУЖИЛАШТВО</w:t>
      </w:r>
      <w:r w:rsidR="00784674">
        <w:rPr>
          <w:b/>
        </w:rPr>
        <w:t xml:space="preserve"> У РУМИ</w:t>
      </w:r>
    </w:p>
    <w:p w:rsidR="00CE3F50" w:rsidRPr="00CE3F50" w:rsidRDefault="00D27FE6" w:rsidP="00957CC8">
      <w:pPr>
        <w:rPr>
          <w:b/>
        </w:rPr>
      </w:pPr>
      <w:r>
        <w:rPr>
          <w:b/>
        </w:rPr>
        <w:t xml:space="preserve">Број </w:t>
      </w:r>
      <w:r w:rsidR="009A4CF0">
        <w:rPr>
          <w:b/>
        </w:rPr>
        <w:t xml:space="preserve">А </w:t>
      </w:r>
      <w:r>
        <w:rPr>
          <w:b/>
        </w:rPr>
        <w:t>219/</w:t>
      </w:r>
      <w:r w:rsidR="00294170">
        <w:rPr>
          <w:b/>
        </w:rPr>
        <w:t>21-21</w:t>
      </w:r>
      <w:r w:rsidR="00CE3F50">
        <w:rPr>
          <w:b/>
        </w:rPr>
        <w:tab/>
      </w:r>
      <w:r w:rsidR="00CE3F50">
        <w:rPr>
          <w:b/>
        </w:rPr>
        <w:tab/>
      </w:r>
      <w:r w:rsidR="00CE3F50">
        <w:rPr>
          <w:b/>
        </w:rPr>
        <w:tab/>
      </w:r>
      <w:r w:rsidR="00CE3F50">
        <w:rPr>
          <w:b/>
        </w:rPr>
        <w:tab/>
      </w:r>
      <w:r w:rsidR="00CE3F50">
        <w:rPr>
          <w:b/>
        </w:rPr>
        <w:tab/>
      </w:r>
      <w:r w:rsidR="00CE3F50">
        <w:rPr>
          <w:b/>
        </w:rPr>
        <w:tab/>
      </w:r>
      <w:r w:rsidR="00784674">
        <w:rPr>
          <w:b/>
        </w:rPr>
        <w:tab/>
      </w:r>
      <w:r w:rsidR="009E45C9">
        <w:rPr>
          <w:b/>
        </w:rPr>
        <w:t xml:space="preserve"> </w:t>
      </w:r>
    </w:p>
    <w:p w:rsidR="00957CC8" w:rsidRPr="00CE3F50" w:rsidRDefault="00D27FE6" w:rsidP="00957CC8">
      <w:pPr>
        <w:rPr>
          <w:b/>
        </w:rPr>
      </w:pPr>
      <w:r>
        <w:rPr>
          <w:b/>
        </w:rPr>
        <w:t>Дана</w:t>
      </w:r>
      <w:r w:rsidR="00784674">
        <w:rPr>
          <w:b/>
        </w:rPr>
        <w:t xml:space="preserve"> </w:t>
      </w:r>
      <w:r>
        <w:rPr>
          <w:b/>
        </w:rPr>
        <w:t>03.11</w:t>
      </w:r>
      <w:r w:rsidR="00784674">
        <w:rPr>
          <w:b/>
        </w:rPr>
        <w:t>.2021</w:t>
      </w:r>
      <w:r w:rsidR="00AE4BA1">
        <w:rPr>
          <w:b/>
        </w:rPr>
        <w:t>. године</w:t>
      </w:r>
      <w:r w:rsidR="00CE3F50">
        <w:rPr>
          <w:b/>
        </w:rPr>
        <w:tab/>
      </w:r>
      <w:r w:rsidR="00CE3F50">
        <w:rPr>
          <w:b/>
        </w:rPr>
        <w:tab/>
      </w:r>
      <w:r w:rsidR="00CE3F50">
        <w:rPr>
          <w:b/>
        </w:rPr>
        <w:tab/>
      </w:r>
      <w:r w:rsidR="00CE3F50">
        <w:rPr>
          <w:b/>
        </w:rPr>
        <w:tab/>
      </w:r>
      <w:r w:rsidR="00CE3F50">
        <w:rPr>
          <w:b/>
        </w:rPr>
        <w:tab/>
      </w:r>
      <w:r w:rsidR="009E45C9">
        <w:rPr>
          <w:b/>
        </w:rPr>
        <w:t xml:space="preserve"> </w:t>
      </w:r>
    </w:p>
    <w:p w:rsidR="00957CC8" w:rsidRDefault="00957CC8" w:rsidP="00957CC8">
      <w:pPr>
        <w:jc w:val="both"/>
        <w:rPr>
          <w:b/>
        </w:rPr>
      </w:pPr>
      <w:r w:rsidRPr="00957CC8">
        <w:rPr>
          <w:b/>
        </w:rPr>
        <w:t>РУМА</w:t>
      </w:r>
    </w:p>
    <w:p w:rsidR="00784674" w:rsidRDefault="00784674" w:rsidP="00AE4BA1">
      <w:pPr>
        <w:jc w:val="both"/>
        <w:rPr>
          <w:b/>
        </w:rPr>
      </w:pPr>
    </w:p>
    <w:p w:rsidR="004F7665" w:rsidRPr="004F7665" w:rsidRDefault="004F7665" w:rsidP="00AE4BA1">
      <w:pPr>
        <w:jc w:val="both"/>
        <w:rPr>
          <w:b/>
        </w:rPr>
      </w:pPr>
    </w:p>
    <w:p w:rsidR="00D27FE6" w:rsidRPr="00832696" w:rsidRDefault="00D27FE6" w:rsidP="00D27FE6">
      <w:pPr>
        <w:ind w:left="20" w:right="20" w:firstLine="720"/>
        <w:jc w:val="both"/>
      </w:pPr>
      <w:r w:rsidRPr="00832696">
        <w:t xml:space="preserve">Основно јавно тужилаштво у Руми, на основу члана 34. Закона о јавном тужилаштву (“Сл.гласник РС” бр. 116/08, 104/09, 101/10, 78/11, 101/11, 38/12 – одлука УС, 121/12,101/13,111/14 </w:t>
      </w:r>
      <w:r w:rsidR="00271773">
        <w:t>–</w:t>
      </w:r>
      <w:r w:rsidRPr="00832696">
        <w:t xml:space="preserve"> одлука</w:t>
      </w:r>
      <w:r w:rsidR="00271773">
        <w:t xml:space="preserve"> </w:t>
      </w:r>
      <w:r w:rsidRPr="00832696">
        <w:t xml:space="preserve">УС, 117/14, 106/15 и 63/16 - одлука УС), члана 47., 54., 55., 56., и 61. Закона о државним службеницима (“Сл. гласник РС”, број 79/2005, 81/2005-испр., 83/2005 - испр., 64/2007, 67/2007- испр., 116/2008, 104/2009, 99/2014, 94/2017 и 95/2018), члана 8. ст.4. у вези чл.2. ст.8., чл.9. ст.3., чл.10., 11. ст.1., 12., 13., 14., 15., 16. и 26. Уредбе о интерном и јавном конкурсу за попуњавање радних места у државним органима (“Сл. гласник РС”, број 2/19 и 67/21), на основу Правилника о саставу конкурсне комисије, начину провера компетенција, критеријумима и мерилима за избор на извршилачка радна места у судовима и јавним тужилаштвима (“Сл. гласник РС”, број 30/19), члана </w:t>
      </w:r>
      <w:r w:rsidR="004F7665" w:rsidRPr="00832696">
        <w:t xml:space="preserve">2 </w:t>
      </w:r>
      <w:r w:rsidRPr="00832696">
        <w:t xml:space="preserve">Правилника о измени Правилника о унутрашњем уређењу и систематизацији радних места у </w:t>
      </w:r>
      <w:r w:rsidR="004F7665" w:rsidRPr="00832696">
        <w:t>Основ</w:t>
      </w:r>
      <w:r w:rsidR="00271773">
        <w:t>н</w:t>
      </w:r>
      <w:r w:rsidR="004F7665" w:rsidRPr="00832696">
        <w:t>ом</w:t>
      </w:r>
      <w:r w:rsidRPr="00832696">
        <w:t xml:space="preserve"> јавном тужилаштву у </w:t>
      </w:r>
      <w:r w:rsidR="004F7665" w:rsidRPr="00832696">
        <w:t xml:space="preserve">Руми </w:t>
      </w:r>
      <w:r w:rsidRPr="00832696">
        <w:t>А.бр.64/19 од</w:t>
      </w:r>
      <w:r w:rsidR="004F7665" w:rsidRPr="00832696">
        <w:t xml:space="preserve"> 11.03.2019.године, са измено</w:t>
      </w:r>
      <w:r w:rsidRPr="00832696">
        <w:t>м од 03.08.2021. године и одлуке Основног јавног тужиоца у Руми о попуњавању извршилачког радног места спровођењем јавног конкурса А.бр.219/21-5 од 03.11.2021.године оглашава</w:t>
      </w:r>
    </w:p>
    <w:p w:rsidR="00D27FE6" w:rsidRPr="00832696" w:rsidRDefault="00D27FE6" w:rsidP="00D27FE6">
      <w:pPr>
        <w:ind w:left="20" w:right="20" w:firstLine="720"/>
        <w:jc w:val="both"/>
      </w:pPr>
    </w:p>
    <w:p w:rsidR="00D27FE6" w:rsidRPr="00832696" w:rsidRDefault="00D27FE6" w:rsidP="00D27FE6">
      <w:pPr>
        <w:pStyle w:val="Bodytext20"/>
        <w:shd w:val="clear" w:color="auto" w:fill="auto"/>
        <w:spacing w:after="214" w:line="240" w:lineRule="exact"/>
        <w:jc w:val="center"/>
      </w:pPr>
      <w:r w:rsidRPr="00832696">
        <w:t>ЈАВНИ КОНКУРС</w:t>
      </w:r>
    </w:p>
    <w:p w:rsidR="00D27FE6" w:rsidRPr="00832696" w:rsidRDefault="00D27FE6" w:rsidP="007A652B">
      <w:pPr>
        <w:pStyle w:val="Bodytext20"/>
        <w:shd w:val="clear" w:color="auto" w:fill="auto"/>
        <w:spacing w:after="563"/>
        <w:jc w:val="center"/>
      </w:pPr>
      <w:r w:rsidRPr="00832696">
        <w:t xml:space="preserve">за попуњавање извршилачког радног места у </w:t>
      </w:r>
      <w:r w:rsidR="00A25A80" w:rsidRPr="00832696">
        <w:t>Основном</w:t>
      </w:r>
      <w:r w:rsidRPr="00832696">
        <w:t xml:space="preserve"> јавном тужилаштву у </w:t>
      </w:r>
      <w:r w:rsidR="00A25A80" w:rsidRPr="00832696">
        <w:t>Руми</w:t>
      </w:r>
    </w:p>
    <w:p w:rsidR="00D27FE6" w:rsidRPr="00832696" w:rsidRDefault="00D27FE6" w:rsidP="007A652B">
      <w:pPr>
        <w:pStyle w:val="Bodytext20"/>
        <w:shd w:val="clear" w:color="auto" w:fill="auto"/>
        <w:spacing w:after="472" w:line="240" w:lineRule="exact"/>
        <w:ind w:firstLine="720"/>
      </w:pPr>
      <w:r w:rsidRPr="00832696">
        <w:t>Орган у којем се радно место попуњава:</w:t>
      </w:r>
    </w:p>
    <w:p w:rsidR="00D27FE6" w:rsidRPr="00832696" w:rsidRDefault="00A25A80" w:rsidP="00D27FE6">
      <w:pPr>
        <w:spacing w:line="259" w:lineRule="exact"/>
        <w:ind w:left="20" w:right="20"/>
      </w:pPr>
      <w:r w:rsidRPr="00832696">
        <w:t>Основно</w:t>
      </w:r>
      <w:r w:rsidR="00D27FE6" w:rsidRPr="00832696">
        <w:t xml:space="preserve"> јавно тужилаштво у </w:t>
      </w:r>
      <w:r w:rsidRPr="00832696">
        <w:t>Руми</w:t>
      </w:r>
      <w:r w:rsidR="00D27FE6" w:rsidRPr="00832696">
        <w:t xml:space="preserve">, улица </w:t>
      </w:r>
      <w:r w:rsidRPr="00832696">
        <w:t xml:space="preserve">Железничка </w:t>
      </w:r>
      <w:r w:rsidR="00D27FE6" w:rsidRPr="00832696">
        <w:t xml:space="preserve">број </w:t>
      </w:r>
      <w:r w:rsidRPr="00832696">
        <w:t>10</w:t>
      </w:r>
      <w:r w:rsidR="00D27FE6" w:rsidRPr="00832696">
        <w:t xml:space="preserve">, </w:t>
      </w:r>
      <w:r w:rsidRPr="00832696">
        <w:t>22400</w:t>
      </w:r>
      <w:r w:rsidR="00D27FE6" w:rsidRPr="00832696">
        <w:t xml:space="preserve"> </w:t>
      </w:r>
      <w:r w:rsidR="004D7616" w:rsidRPr="00832696">
        <w:t>Рума.</w:t>
      </w:r>
    </w:p>
    <w:p w:rsidR="00A25A80" w:rsidRPr="00832696" w:rsidRDefault="00A25A80" w:rsidP="00D27FE6">
      <w:pPr>
        <w:spacing w:line="259" w:lineRule="exact"/>
        <w:ind w:left="20" w:right="20"/>
      </w:pPr>
    </w:p>
    <w:p w:rsidR="00D27FE6" w:rsidRPr="00832696" w:rsidRDefault="00D27FE6" w:rsidP="004F7665">
      <w:pPr>
        <w:pStyle w:val="Bodytext20"/>
        <w:shd w:val="clear" w:color="auto" w:fill="auto"/>
        <w:spacing w:after="533" w:line="240" w:lineRule="exact"/>
        <w:ind w:right="20" w:firstLine="720"/>
      </w:pPr>
      <w:r w:rsidRPr="00832696">
        <w:t>Радно место које се попуњава:</w:t>
      </w:r>
    </w:p>
    <w:p w:rsidR="00D27FE6" w:rsidRPr="00832696" w:rsidRDefault="004F7665" w:rsidP="004F7665">
      <w:pPr>
        <w:pStyle w:val="NormalWeb"/>
        <w:spacing w:before="274" w:beforeAutospacing="0" w:after="0"/>
      </w:pPr>
      <w:r w:rsidRPr="00832696">
        <w:rPr>
          <w:bCs/>
        </w:rPr>
        <w:t>Виши тужилачки сарадник</w:t>
      </w:r>
      <w:r w:rsidRPr="00832696">
        <w:t xml:space="preserve"> - 1 извршилац у звању самосталног саветника</w:t>
      </w:r>
      <w:r w:rsidR="00D27FE6" w:rsidRPr="00832696">
        <w:t>,</w:t>
      </w:r>
      <w:r w:rsidRPr="00832696">
        <w:t xml:space="preserve"> </w:t>
      </w:r>
      <w:r w:rsidR="00D27FE6" w:rsidRPr="00832696">
        <w:t>на неодређено време.</w:t>
      </w:r>
    </w:p>
    <w:p w:rsidR="004F7665" w:rsidRPr="00832696" w:rsidRDefault="004F7665" w:rsidP="004F7665">
      <w:pPr>
        <w:pStyle w:val="NormalWeb"/>
        <w:spacing w:before="274" w:beforeAutospacing="0" w:after="0"/>
      </w:pPr>
    </w:p>
    <w:p w:rsidR="00D27FE6" w:rsidRPr="00832696" w:rsidRDefault="00D27FE6" w:rsidP="004F7665">
      <w:pPr>
        <w:pStyle w:val="Bodytext20"/>
        <w:shd w:val="clear" w:color="auto" w:fill="auto"/>
        <w:spacing w:after="211" w:line="240" w:lineRule="exact"/>
        <w:ind w:left="20" w:firstLine="740"/>
      </w:pPr>
      <w:r w:rsidRPr="00832696">
        <w:t>Опис послова:</w:t>
      </w:r>
    </w:p>
    <w:p w:rsidR="00D27FE6" w:rsidRPr="00832696" w:rsidRDefault="00D27FE6" w:rsidP="00D27FE6">
      <w:pPr>
        <w:widowControl w:val="0"/>
        <w:numPr>
          <w:ilvl w:val="0"/>
          <w:numId w:val="6"/>
        </w:numPr>
        <w:tabs>
          <w:tab w:val="left" w:pos="916"/>
        </w:tabs>
        <w:suppressAutoHyphens w:val="0"/>
        <w:spacing w:after="267" w:line="274" w:lineRule="exact"/>
        <w:ind w:left="20" w:right="40" w:firstLine="740"/>
        <w:jc w:val="both"/>
      </w:pPr>
      <w:r w:rsidRPr="00832696">
        <w:t>Тужилачки сарадник помаже јавном тужиоцу и заменику јавног тужиоца у раду, прати судску праксу, израђује</w:t>
      </w:r>
      <w:r w:rsidR="004F7665" w:rsidRPr="00832696">
        <w:t xml:space="preserve"> </w:t>
      </w:r>
      <w:r w:rsidRPr="00832696">
        <w:t xml:space="preserve">нацрте </w:t>
      </w:r>
      <w:r w:rsidR="0031432D" w:rsidRPr="00832696">
        <w:t xml:space="preserve">једноставнијих </w:t>
      </w:r>
      <w:r w:rsidRPr="00832696">
        <w:t>поднесака, узима на записник кривичне пријаве, поднеске и изјаве грађана, врши самостално или под надзором и по упутствима јавног тужиоца, односно заменика јавног тужиоца послове предвиђене законом и другим прописима.</w:t>
      </w:r>
    </w:p>
    <w:p w:rsidR="00D27FE6" w:rsidRPr="00832696" w:rsidRDefault="00D27FE6" w:rsidP="00D27FE6">
      <w:pPr>
        <w:pStyle w:val="Bodytext20"/>
        <w:shd w:val="clear" w:color="auto" w:fill="auto"/>
        <w:spacing w:after="211" w:line="240" w:lineRule="exact"/>
        <w:ind w:left="20" w:firstLine="740"/>
        <w:jc w:val="both"/>
      </w:pPr>
      <w:r w:rsidRPr="00832696">
        <w:lastRenderedPageBreak/>
        <w:t>Услови:</w:t>
      </w:r>
    </w:p>
    <w:p w:rsidR="00D27FE6" w:rsidRPr="00832696" w:rsidRDefault="00D27FE6" w:rsidP="003E03DD">
      <w:pPr>
        <w:widowControl w:val="0"/>
        <w:numPr>
          <w:ilvl w:val="0"/>
          <w:numId w:val="6"/>
        </w:numPr>
        <w:tabs>
          <w:tab w:val="left" w:pos="916"/>
        </w:tabs>
        <w:suppressAutoHyphens w:val="0"/>
        <w:spacing w:after="233"/>
        <w:ind w:left="20" w:right="20" w:firstLine="740"/>
        <w:jc w:val="both"/>
      </w:pPr>
      <w:r w:rsidRPr="00832696">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правосудни испит, најмање </w:t>
      </w:r>
      <w:r w:rsidR="003110E8" w:rsidRPr="00832696">
        <w:t>две</w:t>
      </w:r>
      <w:r w:rsidRPr="00832696">
        <w:t xml:space="preserve"> године радног искуства у струци и потребне компетенције за ово радно место.</w:t>
      </w:r>
    </w:p>
    <w:p w:rsidR="00D27FE6" w:rsidRPr="00832696" w:rsidRDefault="00D27FE6" w:rsidP="00D27FE6">
      <w:pPr>
        <w:pStyle w:val="Bodytext20"/>
        <w:shd w:val="clear" w:color="auto" w:fill="auto"/>
        <w:spacing w:after="515" w:line="240" w:lineRule="exact"/>
        <w:ind w:right="20"/>
        <w:jc w:val="center"/>
      </w:pPr>
      <w:r w:rsidRPr="00832696">
        <w:t>Фазе изборног поступка</w:t>
      </w:r>
    </w:p>
    <w:p w:rsidR="00D27FE6" w:rsidRPr="00832696" w:rsidRDefault="00D27FE6" w:rsidP="004F7665">
      <w:pPr>
        <w:spacing w:after="267"/>
        <w:ind w:left="20" w:right="40" w:firstLine="740"/>
        <w:jc w:val="both"/>
      </w:pPr>
      <w:r w:rsidRPr="00832696">
        <w:t>Изборни поступак се спроводи из више обавезних фаза у којима се проверавају опште функционалне компетенције, посебне функционалне компетенције, понашајне компетенције и фаза у којој се спроводи интервју са Комисијом.</w:t>
      </w:r>
    </w:p>
    <w:p w:rsidR="00D27FE6" w:rsidRPr="00832696" w:rsidRDefault="00D27FE6" w:rsidP="00D27FE6">
      <w:pPr>
        <w:pStyle w:val="Bodytext20"/>
        <w:numPr>
          <w:ilvl w:val="0"/>
          <w:numId w:val="7"/>
        </w:numPr>
        <w:shd w:val="clear" w:color="auto" w:fill="auto"/>
        <w:tabs>
          <w:tab w:val="left" w:pos="733"/>
        </w:tabs>
        <w:spacing w:after="219" w:line="240" w:lineRule="exact"/>
        <w:ind w:left="380"/>
        <w:jc w:val="both"/>
      </w:pPr>
      <w:r w:rsidRPr="00832696">
        <w:t>Провера општих функционалних компетенција</w:t>
      </w:r>
    </w:p>
    <w:p w:rsidR="00D27FE6" w:rsidRPr="00832696" w:rsidRDefault="00D27FE6" w:rsidP="001702C2">
      <w:pPr>
        <w:spacing w:after="240" w:line="269" w:lineRule="exact"/>
        <w:ind w:left="20" w:right="40" w:firstLine="740"/>
        <w:jc w:val="both"/>
      </w:pPr>
      <w:r w:rsidRPr="00832696">
        <w:t>Свим кандидатима који учествују у изборном поступку прво се проверавају опште функционалне компетенције и то:</w:t>
      </w:r>
    </w:p>
    <w:p w:rsidR="00D27FE6" w:rsidRPr="00832696" w:rsidRDefault="00D27FE6" w:rsidP="001702C2">
      <w:pPr>
        <w:widowControl w:val="0"/>
        <w:numPr>
          <w:ilvl w:val="0"/>
          <w:numId w:val="6"/>
        </w:numPr>
        <w:tabs>
          <w:tab w:val="left" w:pos="733"/>
        </w:tabs>
        <w:suppressAutoHyphens w:val="0"/>
        <w:spacing w:line="269" w:lineRule="exact"/>
        <w:ind w:left="20" w:right="40" w:firstLine="360"/>
        <w:jc w:val="both"/>
      </w:pPr>
      <w:r w:rsidRPr="00832696">
        <w:t>организација и рад државних органа Републике Србије ( провера ће се вршити путем писаног теста),</w:t>
      </w:r>
    </w:p>
    <w:p w:rsidR="00D27FE6" w:rsidRPr="00832696" w:rsidRDefault="00D27FE6" w:rsidP="001702C2">
      <w:pPr>
        <w:widowControl w:val="0"/>
        <w:numPr>
          <w:ilvl w:val="0"/>
          <w:numId w:val="6"/>
        </w:numPr>
        <w:tabs>
          <w:tab w:val="left" w:pos="732"/>
        </w:tabs>
        <w:suppressAutoHyphens w:val="0"/>
        <w:spacing w:line="278" w:lineRule="exact"/>
        <w:ind w:left="20" w:right="20" w:firstLine="360"/>
        <w:jc w:val="both"/>
      </w:pPr>
      <w:r w:rsidRPr="00832696">
        <w:t>дигитална писменост (провера ће се вршити практичним радом на рачунару или увидом у доказ - сертификат о познавању рада на рачунару)</w:t>
      </w:r>
    </w:p>
    <w:p w:rsidR="00D27FE6" w:rsidRPr="00832696" w:rsidRDefault="00D27FE6" w:rsidP="001702C2">
      <w:pPr>
        <w:widowControl w:val="0"/>
        <w:numPr>
          <w:ilvl w:val="0"/>
          <w:numId w:val="6"/>
        </w:numPr>
        <w:tabs>
          <w:tab w:val="left" w:pos="732"/>
        </w:tabs>
        <w:suppressAutoHyphens w:val="0"/>
        <w:spacing w:after="244" w:line="278" w:lineRule="exact"/>
        <w:ind w:left="20" w:firstLine="360"/>
        <w:jc w:val="both"/>
      </w:pPr>
      <w:r w:rsidRPr="00832696">
        <w:t>пословна комуникација (провера ће се вршити писаном симулацијом).</w:t>
      </w:r>
    </w:p>
    <w:p w:rsidR="00D27FE6" w:rsidRPr="00832696" w:rsidRDefault="00D27FE6" w:rsidP="004F7665">
      <w:pPr>
        <w:spacing w:after="236"/>
        <w:ind w:left="20" w:right="20" w:firstLine="360"/>
        <w:jc w:val="both"/>
      </w:pPr>
      <w:r w:rsidRPr="00832696">
        <w:rPr>
          <w:rStyle w:val="BodytextBold"/>
          <w:rFonts w:eastAsia="Courier New"/>
        </w:rPr>
        <w:t xml:space="preserve">Напомена: </w:t>
      </w:r>
      <w:r w:rsidRPr="00832696">
        <w:t>У погледу провере опште функционалне компентенције „дигитална писменост“, ако кандитат поседује важећи сертификат, потврду или други одговарајући доказ о познавању рада на рачунару и жели да на основу њега буде ослобођен тестирања компетенције - „дигитална писменост“, неопходно је да уз пријавни образац ( уредно и у потпуности попуњен у делу *Рад на рачунару) достави и тражени доказ у оригиналу или овереној фотокопији. Комисија ће на основу приложеног доказа донети одлуку да ли може или не може да прихвати доказ који је приложен и кандидата ослободи тестовне провере.</w:t>
      </w:r>
    </w:p>
    <w:p w:rsidR="00D27FE6" w:rsidRPr="00832696" w:rsidRDefault="00D27FE6" w:rsidP="004F7665">
      <w:pPr>
        <w:spacing w:after="271" w:line="278" w:lineRule="exact"/>
        <w:ind w:left="20" w:right="20" w:firstLine="360"/>
        <w:jc w:val="both"/>
        <w:rPr>
          <w:color w:val="FF0000"/>
        </w:rPr>
      </w:pPr>
      <w:r w:rsidRPr="00832696">
        <w:t xml:space="preserve">Информације о материјалима за припрему кандидата за проверу општих функционалних компетенција могу се наћи на интернет страници </w:t>
      </w:r>
      <w:r w:rsidR="004F7665" w:rsidRPr="00832696">
        <w:t>Основног</w:t>
      </w:r>
      <w:r w:rsidRPr="00832696">
        <w:t xml:space="preserve"> јавног тужилаштва у </w:t>
      </w:r>
      <w:r w:rsidR="004F7665" w:rsidRPr="00832696">
        <w:t>Руми</w:t>
      </w:r>
      <w:r w:rsidR="004C6CA2" w:rsidRPr="00832696">
        <w:t xml:space="preserve"> (https://ru.os.jt.rs/).</w:t>
      </w:r>
    </w:p>
    <w:p w:rsidR="00D27FE6" w:rsidRPr="00832696" w:rsidRDefault="00D27FE6" w:rsidP="00D27FE6">
      <w:pPr>
        <w:pStyle w:val="Heading10"/>
        <w:keepNext/>
        <w:keepLines/>
        <w:numPr>
          <w:ilvl w:val="0"/>
          <w:numId w:val="7"/>
        </w:numPr>
        <w:shd w:val="clear" w:color="auto" w:fill="auto"/>
        <w:tabs>
          <w:tab w:val="left" w:pos="732"/>
        </w:tabs>
        <w:spacing w:before="0" w:after="211" w:line="240" w:lineRule="exact"/>
        <w:ind w:left="20" w:firstLine="360"/>
      </w:pPr>
      <w:bookmarkStart w:id="0" w:name="bookmark0"/>
      <w:r w:rsidRPr="00832696">
        <w:t>Провера посебних функционалних компетеција</w:t>
      </w:r>
      <w:bookmarkEnd w:id="0"/>
    </w:p>
    <w:p w:rsidR="00D27FE6" w:rsidRPr="00832696" w:rsidRDefault="00D27FE6" w:rsidP="004F7665">
      <w:pPr>
        <w:spacing w:after="240"/>
        <w:ind w:left="20" w:right="20" w:firstLine="360"/>
        <w:jc w:val="both"/>
      </w:pPr>
      <w:r w:rsidRPr="00832696">
        <w:t xml:space="preserve">Након сачињавања извештаја о резултатима провере општих функционалних компетенција, међу кандидатима који су испунили мерила за проверу општих функционалних компетеција, врши се провера посебних функционалних компетеција за радно место </w:t>
      </w:r>
      <w:r w:rsidR="001702C2" w:rsidRPr="00832696">
        <w:rPr>
          <w:bCs/>
        </w:rPr>
        <w:t>в</w:t>
      </w:r>
      <w:r w:rsidR="004F7665" w:rsidRPr="00832696">
        <w:rPr>
          <w:bCs/>
        </w:rPr>
        <w:t>иши тужилачки сарадник</w:t>
      </w:r>
      <w:r w:rsidR="004F7665" w:rsidRPr="00832696">
        <w:t>, у звању самосталног саветника</w:t>
      </w:r>
      <w:r w:rsidRPr="00832696">
        <w:t>:</w:t>
      </w:r>
    </w:p>
    <w:p w:rsidR="00D27FE6" w:rsidRPr="00832696" w:rsidRDefault="00D27FE6" w:rsidP="004F7665">
      <w:pPr>
        <w:spacing w:after="240"/>
        <w:ind w:left="20" w:right="20" w:firstLine="740"/>
        <w:jc w:val="both"/>
      </w:pPr>
      <w:r w:rsidRPr="00832696">
        <w:t>-Посебна функцонална компетенција у области рада управа у јавном тужилаштву - познавање прописа релевантних за управу у јавном тужилаштву</w:t>
      </w:r>
      <w:r w:rsidR="0031432D" w:rsidRPr="00832696">
        <w:t xml:space="preserve"> </w:t>
      </w:r>
      <w:r w:rsidRPr="00832696">
        <w:t>- Закона о јавном тужилаштву, Правилника о управи у јавним тужилаштвима и Закона о државним службеницима (провера ће се вр</w:t>
      </w:r>
      <w:r w:rsidR="00811EA4">
        <w:rPr>
          <w:rFonts w:ascii="Arial" w:hAnsi="Arial" w:cs="Arial"/>
        </w:rPr>
        <w:t>ши</w:t>
      </w:r>
      <w:r w:rsidRPr="00832696">
        <w:t>ти писаним путем - тестом и усменим путем).</w:t>
      </w:r>
    </w:p>
    <w:p w:rsidR="00D27FE6" w:rsidRPr="00832696" w:rsidRDefault="00D27FE6" w:rsidP="004F7665">
      <w:pPr>
        <w:spacing w:after="240"/>
        <w:ind w:left="20" w:right="20" w:firstLine="740"/>
        <w:jc w:val="both"/>
      </w:pPr>
      <w:r w:rsidRPr="00832696">
        <w:lastRenderedPageBreak/>
        <w:t>-Посебна функционална компетенција у области рада управа у јавном тужилаштву - познавање материјалних и процесних прописа релевантних за надлежност јавног тужилаштва - Законика о кривичном поступку и Кривичног законика РС</w:t>
      </w:r>
      <w:r w:rsidR="001702C2" w:rsidRPr="00832696">
        <w:t>, Закона о јавном тужилаштву, Правилника о управи у јавним тужилаштвима,</w:t>
      </w:r>
      <w:r w:rsidRPr="00832696">
        <w:t xml:space="preserve"> (провера ће се вршити писаним путем - тестом и усменим путем).</w:t>
      </w:r>
    </w:p>
    <w:p w:rsidR="00D27FE6" w:rsidRPr="00832696" w:rsidRDefault="00D27FE6" w:rsidP="004F7665">
      <w:pPr>
        <w:spacing w:after="244"/>
        <w:ind w:left="20" w:right="20" w:firstLine="740"/>
        <w:jc w:val="both"/>
      </w:pPr>
      <w:r w:rsidRPr="00832696">
        <w:t xml:space="preserve">-Посебна функционална компетенција за радно место тужилачки помоћник - поседовање знања и вештина за израду нацрта </w:t>
      </w:r>
      <w:r w:rsidR="0031432D" w:rsidRPr="00832696">
        <w:t xml:space="preserve"> </w:t>
      </w:r>
      <w:r w:rsidRPr="00832696">
        <w:t xml:space="preserve">јавнотужилачких одлука и других аката, вештине </w:t>
      </w:r>
      <w:r w:rsidR="003E03DD" w:rsidRPr="00832696">
        <w:t>израда нацрта правних ставова (</w:t>
      </w:r>
      <w:r w:rsidRPr="00832696">
        <w:t>провера ће се вршити усменим путем - разговором са кандидатима).</w:t>
      </w:r>
    </w:p>
    <w:p w:rsidR="00D27FE6" w:rsidRPr="00832696" w:rsidRDefault="00D27FE6" w:rsidP="004F7665">
      <w:pPr>
        <w:spacing w:line="269" w:lineRule="exact"/>
        <w:ind w:left="20" w:right="20" w:firstLine="740"/>
        <w:jc w:val="both"/>
      </w:pPr>
      <w:r w:rsidRPr="00832696">
        <w:t xml:space="preserve">Посебна функционална компетенција за радно место </w:t>
      </w:r>
      <w:r w:rsidR="001702C2" w:rsidRPr="00832696">
        <w:rPr>
          <w:bCs/>
        </w:rPr>
        <w:t>виши тужилачки сарадник</w:t>
      </w:r>
      <w:r w:rsidR="001702C2" w:rsidRPr="00832696">
        <w:t xml:space="preserve"> </w:t>
      </w:r>
      <w:r w:rsidRPr="00832696">
        <w:t>- управљање преткривичним поступком, вештине заступања на главном претресу у кривичном и другим поступцима пред надлежним судом (провера ће се вршити усменим путем - разговором са кандидатима).</w:t>
      </w:r>
    </w:p>
    <w:p w:rsidR="001702C2" w:rsidRPr="00832696" w:rsidRDefault="001702C2" w:rsidP="004F7665">
      <w:pPr>
        <w:spacing w:line="269" w:lineRule="exact"/>
        <w:ind w:left="20" w:right="20" w:firstLine="740"/>
        <w:jc w:val="both"/>
      </w:pPr>
    </w:p>
    <w:p w:rsidR="00D27FE6" w:rsidRPr="00832696" w:rsidRDefault="00D27FE6" w:rsidP="00D27FE6">
      <w:pPr>
        <w:pStyle w:val="Bodytext20"/>
        <w:numPr>
          <w:ilvl w:val="0"/>
          <w:numId w:val="7"/>
        </w:numPr>
        <w:shd w:val="clear" w:color="auto" w:fill="auto"/>
        <w:tabs>
          <w:tab w:val="left" w:pos="733"/>
        </w:tabs>
        <w:spacing w:after="207" w:line="240" w:lineRule="exact"/>
        <w:ind w:left="380"/>
        <w:jc w:val="both"/>
      </w:pPr>
      <w:r w:rsidRPr="00832696">
        <w:t>Провера понашајних компентенција</w:t>
      </w:r>
    </w:p>
    <w:p w:rsidR="00D27FE6" w:rsidRPr="00FB3C5B" w:rsidRDefault="00D27FE6" w:rsidP="001702C2">
      <w:pPr>
        <w:spacing w:after="511" w:line="278" w:lineRule="exact"/>
        <w:ind w:left="20" w:right="20" w:firstLine="720"/>
        <w:jc w:val="both"/>
      </w:pPr>
      <w:r w:rsidRPr="00832696">
        <w:t xml:space="preserve">Понашајне компентенције су: Управљање информацијама, Управљање задацима и остваривање резултата рада. Оријентација ка учењу и променама. Изградња и одржавање професионалних односа. Савесност, посвећеност и интегритет (проверу </w:t>
      </w:r>
      <w:r w:rsidR="00FB3C5B">
        <w:t xml:space="preserve">ће </w:t>
      </w:r>
      <w:r w:rsidRPr="00832696">
        <w:t>врши</w:t>
      </w:r>
      <w:r w:rsidR="00FB3C5B">
        <w:t>ти</w:t>
      </w:r>
      <w:r w:rsidRPr="00832696">
        <w:t xml:space="preserve"> дипломирани </w:t>
      </w:r>
      <w:r w:rsidRPr="00FB3C5B">
        <w:t>психолог или обучени процењивач на основу интервјуа базираног на компетенцијама).</w:t>
      </w:r>
    </w:p>
    <w:p w:rsidR="00D27FE6" w:rsidRPr="00832696" w:rsidRDefault="00D27FE6" w:rsidP="00D27FE6">
      <w:pPr>
        <w:pStyle w:val="Bodytext20"/>
        <w:numPr>
          <w:ilvl w:val="0"/>
          <w:numId w:val="7"/>
        </w:numPr>
        <w:shd w:val="clear" w:color="auto" w:fill="auto"/>
        <w:tabs>
          <w:tab w:val="left" w:pos="733"/>
        </w:tabs>
        <w:spacing w:after="202" w:line="240" w:lineRule="exact"/>
        <w:ind w:left="380"/>
        <w:jc w:val="both"/>
      </w:pPr>
      <w:r w:rsidRPr="00832696">
        <w:t>Интервју са Комисијом и вредновање канди</w:t>
      </w:r>
      <w:r w:rsidR="003E03DD" w:rsidRPr="00832696">
        <w:t>д</w:t>
      </w:r>
      <w:r w:rsidRPr="00832696">
        <w:t>ата</w:t>
      </w:r>
    </w:p>
    <w:p w:rsidR="00D27FE6" w:rsidRDefault="00D27FE6" w:rsidP="00D27FE6">
      <w:pPr>
        <w:spacing w:after="511" w:line="278" w:lineRule="exact"/>
        <w:ind w:left="20" w:right="20" w:firstLine="720"/>
      </w:pPr>
      <w:r w:rsidRPr="00832696">
        <w:t>Процена мотивације за рад на свим радним местима и прихватање вредности државних органа провераваће се путем интервјуа са Комисијом (усмено).</w:t>
      </w:r>
    </w:p>
    <w:p w:rsidR="004E1CC9" w:rsidRDefault="004E1CC9" w:rsidP="004E1CC9">
      <w:pPr>
        <w:ind w:left="20" w:right="140" w:firstLine="360"/>
        <w:jc w:val="both"/>
        <w:rPr>
          <w:rStyle w:val="BodytextSmallCaps"/>
        </w:rPr>
      </w:pPr>
      <w:r>
        <w:tab/>
        <w:t>Све наведене компетенције комисија ће проверити у року од три месеца рачунајући од дана истека рока за пријаву на оглас по предметном конкурсу. База питања биће објављена на интернет страни тужилаштва</w:t>
      </w:r>
      <w:r w:rsidRPr="00DA5D77">
        <w:t xml:space="preserve"> </w:t>
      </w:r>
      <w:r>
        <w:t>(</w:t>
      </w:r>
      <w:hyperlink r:id="rId9" w:history="1">
        <w:r w:rsidRPr="005B416A">
          <w:rPr>
            <w:rStyle w:val="Hyperlink"/>
          </w:rPr>
          <w:t>https://ru.os.jt.rs/</w:t>
        </w:r>
      </w:hyperlink>
      <w:r>
        <w:rPr>
          <w:rStyle w:val="BodytextSmallCaps"/>
        </w:rPr>
        <w:t xml:space="preserve">). </w:t>
      </w:r>
    </w:p>
    <w:p w:rsidR="004E1CC9" w:rsidRDefault="004E1CC9" w:rsidP="00D27FE6">
      <w:pPr>
        <w:pStyle w:val="Bodytext20"/>
        <w:shd w:val="clear" w:color="auto" w:fill="auto"/>
        <w:spacing w:after="211" w:line="240" w:lineRule="exact"/>
        <w:ind w:right="80"/>
        <w:jc w:val="center"/>
      </w:pPr>
    </w:p>
    <w:p w:rsidR="00D27FE6" w:rsidRPr="00832696" w:rsidRDefault="00D27FE6" w:rsidP="00D27FE6">
      <w:pPr>
        <w:pStyle w:val="Bodytext20"/>
        <w:shd w:val="clear" w:color="auto" w:fill="auto"/>
        <w:spacing w:after="211" w:line="240" w:lineRule="exact"/>
        <w:ind w:right="80"/>
        <w:jc w:val="center"/>
      </w:pPr>
      <w:r w:rsidRPr="00832696">
        <w:t>Место рада</w:t>
      </w:r>
    </w:p>
    <w:p w:rsidR="00D27FE6" w:rsidRPr="00832696" w:rsidRDefault="007A652B" w:rsidP="00D27FE6">
      <w:pPr>
        <w:spacing w:after="261" w:line="278" w:lineRule="exact"/>
        <w:ind w:left="20" w:right="20" w:firstLine="720"/>
      </w:pPr>
      <w:r w:rsidRPr="00832696">
        <w:t>Основно</w:t>
      </w:r>
      <w:r w:rsidR="00D27FE6" w:rsidRPr="00832696">
        <w:t xml:space="preserve"> јавно тужилаштво у </w:t>
      </w:r>
      <w:r w:rsidRPr="00832696">
        <w:t>Руми</w:t>
      </w:r>
      <w:r w:rsidR="00D27FE6" w:rsidRPr="00832696">
        <w:t xml:space="preserve">, </w:t>
      </w:r>
      <w:r w:rsidRPr="00832696">
        <w:t xml:space="preserve">Рума, Железничка </w:t>
      </w:r>
      <w:r w:rsidR="00D27FE6" w:rsidRPr="00832696">
        <w:t xml:space="preserve">број </w:t>
      </w:r>
      <w:r w:rsidRPr="00832696">
        <w:t>10</w:t>
      </w:r>
      <w:r w:rsidR="00D27FE6" w:rsidRPr="00832696">
        <w:t>.</w:t>
      </w:r>
    </w:p>
    <w:p w:rsidR="00D27FE6" w:rsidRPr="00832696" w:rsidRDefault="00D27FE6" w:rsidP="00D27FE6">
      <w:pPr>
        <w:pStyle w:val="Bodytext20"/>
        <w:shd w:val="clear" w:color="auto" w:fill="auto"/>
        <w:spacing w:after="0" w:line="552" w:lineRule="exact"/>
        <w:ind w:right="80"/>
        <w:jc w:val="center"/>
      </w:pPr>
      <w:r w:rsidRPr="00832696">
        <w:t>Трајање радног односа</w:t>
      </w:r>
    </w:p>
    <w:p w:rsidR="00D27FE6" w:rsidRPr="00832696" w:rsidRDefault="00D27FE6" w:rsidP="00D27FE6">
      <w:pPr>
        <w:spacing w:after="730" w:line="552" w:lineRule="exact"/>
        <w:ind w:left="20" w:firstLine="720"/>
      </w:pPr>
      <w:r w:rsidRPr="00832696">
        <w:t>Радни однос се заснива на неодређено време.</w:t>
      </w:r>
    </w:p>
    <w:p w:rsidR="00D27FE6" w:rsidRDefault="00832696" w:rsidP="00832696">
      <w:pPr>
        <w:pStyle w:val="Bodytext20"/>
        <w:shd w:val="clear" w:color="auto" w:fill="auto"/>
        <w:tabs>
          <w:tab w:val="center" w:pos="4640"/>
        </w:tabs>
        <w:spacing w:after="219" w:line="240" w:lineRule="exact"/>
        <w:ind w:right="80"/>
      </w:pPr>
      <w:r>
        <w:tab/>
      </w:r>
      <w:r w:rsidR="00D27FE6">
        <w:t>Општи услови за запослење</w:t>
      </w:r>
    </w:p>
    <w:p w:rsidR="00CA599C" w:rsidRDefault="00CA599C" w:rsidP="00CA599C">
      <w:pPr>
        <w:widowControl w:val="0"/>
        <w:tabs>
          <w:tab w:val="left" w:pos="389"/>
        </w:tabs>
        <w:suppressAutoHyphens w:val="0"/>
        <w:spacing w:after="240" w:line="277" w:lineRule="exact"/>
        <w:ind w:right="140"/>
        <w:jc w:val="both"/>
      </w:pPr>
      <w:r>
        <w:rPr>
          <w:rStyle w:val="BodytextBold"/>
        </w:rPr>
        <w:tab/>
      </w:r>
      <w:r>
        <w:rPr>
          <w:rStyle w:val="BodytextBold"/>
          <w:b w:val="0"/>
        </w:rPr>
        <w:t>д</w:t>
      </w:r>
      <w:r>
        <w:t xml:space="preserve">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w:t>
      </w:r>
      <w:r>
        <w:lastRenderedPageBreak/>
        <w:t>дужности из радног односа и да није осуђиван на казну затвора од најмање шест месеци.</w:t>
      </w:r>
    </w:p>
    <w:p w:rsidR="007A652B" w:rsidRDefault="007A652B" w:rsidP="00D27FE6">
      <w:pPr>
        <w:widowControl w:val="0"/>
        <w:numPr>
          <w:ilvl w:val="0"/>
          <w:numId w:val="6"/>
        </w:numPr>
        <w:suppressAutoHyphens w:val="0"/>
        <w:spacing w:line="269" w:lineRule="exact"/>
        <w:ind w:left="20" w:right="20" w:firstLine="360"/>
      </w:pPr>
    </w:p>
    <w:p w:rsidR="00D27FE6" w:rsidRPr="00832696" w:rsidRDefault="00D27FE6" w:rsidP="00D27FE6">
      <w:pPr>
        <w:pStyle w:val="Heading10"/>
        <w:keepNext/>
        <w:keepLines/>
        <w:shd w:val="clear" w:color="auto" w:fill="auto"/>
        <w:spacing w:before="0" w:after="215" w:line="240" w:lineRule="exact"/>
        <w:ind w:right="360"/>
        <w:jc w:val="center"/>
      </w:pPr>
      <w:bookmarkStart w:id="1" w:name="bookmark1"/>
      <w:r w:rsidRPr="00832696">
        <w:t>Образац пријаве на ко</w:t>
      </w:r>
      <w:r w:rsidR="007A652B" w:rsidRPr="00832696">
        <w:t>н</w:t>
      </w:r>
      <w:r w:rsidRPr="00832696">
        <w:t>курс и докази који се прилажу:</w:t>
      </w:r>
      <w:bookmarkEnd w:id="1"/>
    </w:p>
    <w:p w:rsidR="00D27FE6" w:rsidRPr="00832696" w:rsidRDefault="00D27FE6" w:rsidP="007A652B">
      <w:pPr>
        <w:widowControl w:val="0"/>
        <w:numPr>
          <w:ilvl w:val="0"/>
          <w:numId w:val="6"/>
        </w:numPr>
        <w:tabs>
          <w:tab w:val="left" w:pos="734"/>
        </w:tabs>
        <w:suppressAutoHyphens w:val="0"/>
        <w:spacing w:line="274" w:lineRule="exact"/>
        <w:ind w:left="20" w:right="20" w:firstLine="360"/>
        <w:jc w:val="both"/>
      </w:pPr>
      <w:r w:rsidRPr="00832696">
        <w:t xml:space="preserve">Пријава за јавни конкурс подноси се на обрасцу пријаве који је доступан на интернет страници </w:t>
      </w:r>
      <w:r w:rsidR="007A652B" w:rsidRPr="00832696">
        <w:t>Основног</w:t>
      </w:r>
      <w:r w:rsidRPr="00832696">
        <w:t xml:space="preserve"> јавног тужилаштва у </w:t>
      </w:r>
      <w:r w:rsidR="007A652B" w:rsidRPr="00832696">
        <w:t xml:space="preserve">Руми </w:t>
      </w:r>
      <w:r w:rsidR="004C6CA2" w:rsidRPr="00832696">
        <w:t>(</w:t>
      </w:r>
      <w:hyperlink r:id="rId10" w:history="1">
        <w:r w:rsidR="004C6CA2" w:rsidRPr="00832696">
          <w:rPr>
            <w:rStyle w:val="Hyperlink"/>
            <w:rFonts w:eastAsia="Courier New"/>
            <w:color w:val="auto"/>
          </w:rPr>
          <w:t>https://ru.os.jt.rs/</w:t>
        </w:r>
      </w:hyperlink>
      <w:r w:rsidR="004C6CA2" w:rsidRPr="00832696">
        <w:rPr>
          <w:rStyle w:val="Bodytext"/>
          <w:rFonts w:eastAsia="Courier New"/>
          <w:color w:val="auto"/>
        </w:rPr>
        <w:t>)</w:t>
      </w:r>
      <w:r w:rsidR="004C6CA2" w:rsidRPr="00832696">
        <w:rPr>
          <w:rStyle w:val="Bodytext"/>
          <w:rFonts w:eastAsia="Courier New"/>
          <w:color w:val="auto"/>
          <w:u w:val="none"/>
        </w:rPr>
        <w:t xml:space="preserve"> </w:t>
      </w:r>
      <w:r w:rsidRPr="00832696">
        <w:t xml:space="preserve">или у штампаној верзији у писарници </w:t>
      </w:r>
      <w:r w:rsidR="007A652B" w:rsidRPr="00832696">
        <w:t xml:space="preserve">Основног </w:t>
      </w:r>
      <w:r w:rsidRPr="00832696">
        <w:t xml:space="preserve">јавног тужилаштва у </w:t>
      </w:r>
      <w:r w:rsidR="007A652B" w:rsidRPr="00832696">
        <w:t>Руми</w:t>
      </w:r>
      <w:r w:rsidRPr="00832696">
        <w:t xml:space="preserve">, </w:t>
      </w:r>
      <w:r w:rsidR="007A652B" w:rsidRPr="00832696">
        <w:t xml:space="preserve">Железничка </w:t>
      </w:r>
      <w:r w:rsidRPr="00832696">
        <w:t>бр.</w:t>
      </w:r>
      <w:r w:rsidR="007A652B" w:rsidRPr="00832696">
        <w:t>10</w:t>
      </w:r>
      <w:r w:rsidRPr="00832696">
        <w:t xml:space="preserve">, </w:t>
      </w:r>
      <w:r w:rsidR="003110E8" w:rsidRPr="00832696">
        <w:t>поткровље</w:t>
      </w:r>
      <w:r w:rsidRPr="00832696">
        <w:t xml:space="preserve"> зграде правосудних органа;</w:t>
      </w:r>
    </w:p>
    <w:p w:rsidR="00D27FE6" w:rsidRPr="00832696" w:rsidRDefault="00D27FE6" w:rsidP="007A652B">
      <w:pPr>
        <w:widowControl w:val="0"/>
        <w:numPr>
          <w:ilvl w:val="0"/>
          <w:numId w:val="6"/>
        </w:numPr>
        <w:suppressAutoHyphens w:val="0"/>
        <w:spacing w:line="274" w:lineRule="exact"/>
        <w:ind w:left="20" w:firstLine="360"/>
        <w:jc w:val="both"/>
      </w:pPr>
      <w:r w:rsidRPr="00832696">
        <w:t xml:space="preserve"> Образац пријаве мора бити својеручно потписан;</w:t>
      </w:r>
    </w:p>
    <w:p w:rsidR="00D27FE6" w:rsidRPr="00832696" w:rsidRDefault="00D27FE6" w:rsidP="007A652B">
      <w:pPr>
        <w:widowControl w:val="0"/>
        <w:numPr>
          <w:ilvl w:val="0"/>
          <w:numId w:val="6"/>
        </w:numPr>
        <w:suppressAutoHyphens w:val="0"/>
        <w:spacing w:line="274" w:lineRule="exact"/>
        <w:ind w:left="20" w:right="20" w:firstLine="360"/>
        <w:jc w:val="both"/>
      </w:pPr>
      <w:r w:rsidRPr="00832696">
        <w:t xml:space="preserve"> Образац пријаве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о знању страног језика, додатне едукације, радно искуство, посебне услове, добровољно дату изјаву о припадности националној мањини, посебне изјаве од значаја за учешће у конкурсним поступцима у државним органима;</w:t>
      </w:r>
    </w:p>
    <w:p w:rsidR="00D27FE6" w:rsidRPr="00832696" w:rsidRDefault="00D27FE6" w:rsidP="007A652B">
      <w:pPr>
        <w:widowControl w:val="0"/>
        <w:numPr>
          <w:ilvl w:val="0"/>
          <w:numId w:val="6"/>
        </w:numPr>
        <w:tabs>
          <w:tab w:val="left" w:pos="734"/>
        </w:tabs>
        <w:suppressAutoHyphens w:val="0"/>
        <w:spacing w:line="274" w:lineRule="exact"/>
        <w:ind w:left="20" w:right="20" w:firstLine="360"/>
        <w:jc w:val="both"/>
      </w:pPr>
      <w:r w:rsidRPr="00832696">
        <w:t xml:space="preserve">Пријава на јавни конкурс се може поднети путем поште или непосредно на адресу: </w:t>
      </w:r>
      <w:r w:rsidR="007A652B" w:rsidRPr="00832696">
        <w:t>Основно</w:t>
      </w:r>
      <w:r w:rsidRPr="00832696">
        <w:t xml:space="preserve"> јавно тужилаштво у </w:t>
      </w:r>
      <w:r w:rsidR="007A652B" w:rsidRPr="00832696">
        <w:t>Руми</w:t>
      </w:r>
      <w:r w:rsidRPr="00832696">
        <w:t xml:space="preserve">, </w:t>
      </w:r>
      <w:r w:rsidR="007A652B" w:rsidRPr="00832696">
        <w:t xml:space="preserve">Рума, Железничка </w:t>
      </w:r>
      <w:r w:rsidRPr="00832696">
        <w:t>бр.</w:t>
      </w:r>
      <w:r w:rsidR="007A652B" w:rsidRPr="00832696">
        <w:t>10</w:t>
      </w:r>
      <w:r w:rsidRPr="00832696">
        <w:t>,</w:t>
      </w:r>
    </w:p>
    <w:p w:rsidR="007A652B" w:rsidRPr="00832696" w:rsidRDefault="00D27FE6" w:rsidP="007A652B">
      <w:pPr>
        <w:keepNext/>
        <w:keepLines/>
        <w:widowControl w:val="0"/>
        <w:numPr>
          <w:ilvl w:val="0"/>
          <w:numId w:val="6"/>
        </w:numPr>
        <w:tabs>
          <w:tab w:val="left" w:pos="734"/>
        </w:tabs>
        <w:suppressAutoHyphens w:val="0"/>
        <w:spacing w:after="211" w:line="240" w:lineRule="exact"/>
        <w:ind w:left="20" w:right="360" w:firstLine="360"/>
        <w:jc w:val="both"/>
      </w:pPr>
      <w:r w:rsidRPr="00832696">
        <w:t>Приликом пријема пријаве на јавни конкурс, пријава добија шифру под којом подносилац пријаве учествује на јавном конкурсу. Подносилац пријаве биће обавештен додељеној шифри у року од три дана од дана пријема пријаве на начин који је у пријави назначио за доставу обавештења.</w:t>
      </w:r>
      <w:bookmarkStart w:id="2" w:name="bookmark2"/>
    </w:p>
    <w:p w:rsidR="00D27FE6" w:rsidRPr="00832696" w:rsidRDefault="00D27FE6" w:rsidP="007A652B">
      <w:pPr>
        <w:keepNext/>
        <w:keepLines/>
        <w:widowControl w:val="0"/>
        <w:tabs>
          <w:tab w:val="left" w:pos="734"/>
        </w:tabs>
        <w:suppressAutoHyphens w:val="0"/>
        <w:spacing w:after="211" w:line="240" w:lineRule="exact"/>
        <w:ind w:left="380" w:right="360"/>
        <w:jc w:val="center"/>
        <w:rPr>
          <w:b/>
        </w:rPr>
      </w:pPr>
      <w:r w:rsidRPr="00832696">
        <w:rPr>
          <w:b/>
        </w:rPr>
        <w:t>Датум и место провера компетенција учесника конкурса у изборном поступку</w:t>
      </w:r>
      <w:bookmarkEnd w:id="2"/>
    </w:p>
    <w:p w:rsidR="00D27FE6" w:rsidRPr="00832696" w:rsidRDefault="00D27FE6" w:rsidP="007A652B">
      <w:pPr>
        <w:spacing w:after="244"/>
        <w:ind w:left="20" w:right="20" w:firstLine="720"/>
        <w:jc w:val="both"/>
      </w:pPr>
      <w:r w:rsidRPr="00832696">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јавни конкурс, спровешће се изборни поступак о чему ће учесници конкурса бити обавештени на контакте (адресе, бројеви телефона, или е-маил адресе) које су навели у пријави.</w:t>
      </w:r>
    </w:p>
    <w:p w:rsidR="00D27FE6" w:rsidRPr="00832696" w:rsidRDefault="00D27FE6" w:rsidP="007A652B">
      <w:pPr>
        <w:spacing w:line="269" w:lineRule="exact"/>
        <w:ind w:left="20" w:right="20" w:firstLine="720"/>
        <w:jc w:val="both"/>
      </w:pPr>
      <w:r w:rsidRPr="00832696">
        <w:t xml:space="preserve">Провера свих компетенција обавиће се у просторијама </w:t>
      </w:r>
      <w:r w:rsidR="003E03DD" w:rsidRPr="00832696">
        <w:t>Основног</w:t>
      </w:r>
      <w:r w:rsidRPr="00832696">
        <w:t xml:space="preserve"> јавног тужилаштва у </w:t>
      </w:r>
      <w:r w:rsidR="007A652B" w:rsidRPr="00832696">
        <w:t>Руми</w:t>
      </w:r>
      <w:r w:rsidRPr="00832696">
        <w:t xml:space="preserve">, </w:t>
      </w:r>
      <w:r w:rsidR="007A652B" w:rsidRPr="00832696">
        <w:t xml:space="preserve">Железничка </w:t>
      </w:r>
      <w:r w:rsidRPr="00832696">
        <w:t>бр.</w:t>
      </w:r>
      <w:r w:rsidR="007A652B" w:rsidRPr="00832696">
        <w:t>10</w:t>
      </w:r>
      <w:r w:rsidRPr="00832696">
        <w:t xml:space="preserve">, </w:t>
      </w:r>
      <w:r w:rsidR="007A652B" w:rsidRPr="00832696">
        <w:t>поткровље</w:t>
      </w:r>
      <w:r w:rsidRPr="00832696">
        <w:t xml:space="preserve"> зграде правосудних органа. Учесници конкурса који су успешно прошли једну фазу изборног поступка, обавештавају се о датуму, месту и времену спровођења наредне фазе поступка на контакте (бројеве телефона или е-маил адресе) које наведу у својим обрасцима пријаве.</w:t>
      </w:r>
    </w:p>
    <w:p w:rsidR="007A652B" w:rsidRPr="00832696" w:rsidRDefault="007A652B" w:rsidP="007A652B">
      <w:pPr>
        <w:spacing w:line="269" w:lineRule="exact"/>
        <w:ind w:left="20" w:right="20" w:firstLine="720"/>
        <w:jc w:val="both"/>
      </w:pPr>
    </w:p>
    <w:p w:rsidR="00D27FE6" w:rsidRPr="00832696" w:rsidRDefault="00D27FE6" w:rsidP="00D27FE6">
      <w:pPr>
        <w:pStyle w:val="Bodytext20"/>
        <w:shd w:val="clear" w:color="auto" w:fill="auto"/>
        <w:spacing w:after="240" w:line="274" w:lineRule="exact"/>
        <w:ind w:right="20"/>
        <w:jc w:val="center"/>
      </w:pPr>
      <w:r w:rsidRPr="00832696">
        <w:t>Докази које прилажу кандитати који су успешно прошли фазе изборног поступка пре интервјуа са Комисијом :</w:t>
      </w:r>
    </w:p>
    <w:p w:rsidR="007A652B" w:rsidRPr="00832696" w:rsidRDefault="00D27FE6" w:rsidP="007A652B">
      <w:pPr>
        <w:pStyle w:val="ListParagraph"/>
        <w:numPr>
          <w:ilvl w:val="0"/>
          <w:numId w:val="6"/>
        </w:numPr>
        <w:ind w:firstLine="360"/>
      </w:pPr>
      <w:r w:rsidRPr="00832696">
        <w:t>биографија са наводима о досадашњем радном искуству</w:t>
      </w:r>
    </w:p>
    <w:p w:rsidR="007A652B" w:rsidRPr="00832696" w:rsidRDefault="007A652B" w:rsidP="007A652B">
      <w:pPr>
        <w:pStyle w:val="ListParagraph"/>
        <w:widowControl w:val="0"/>
        <w:numPr>
          <w:ilvl w:val="0"/>
          <w:numId w:val="6"/>
        </w:numPr>
        <w:tabs>
          <w:tab w:val="left" w:pos="737"/>
        </w:tabs>
        <w:suppressAutoHyphens w:val="0"/>
        <w:spacing w:line="274" w:lineRule="exact"/>
        <w:ind w:left="20" w:firstLine="360"/>
        <w:jc w:val="both"/>
      </w:pPr>
      <w:r w:rsidRPr="00832696">
        <w:t>о</w:t>
      </w:r>
      <w:r w:rsidR="00D27FE6" w:rsidRPr="00832696">
        <w:t>ригинал или оверена фотокопија извода из матичне књиге рођених</w:t>
      </w:r>
    </w:p>
    <w:p w:rsidR="00D27FE6" w:rsidRPr="00832696" w:rsidRDefault="00D27FE6" w:rsidP="007A652B">
      <w:pPr>
        <w:pStyle w:val="ListParagraph"/>
        <w:widowControl w:val="0"/>
        <w:numPr>
          <w:ilvl w:val="0"/>
          <w:numId w:val="6"/>
        </w:numPr>
        <w:tabs>
          <w:tab w:val="left" w:pos="737"/>
        </w:tabs>
        <w:suppressAutoHyphens w:val="0"/>
        <w:spacing w:line="274" w:lineRule="exact"/>
        <w:ind w:left="20" w:firstLine="360"/>
        <w:jc w:val="both"/>
      </w:pPr>
      <w:r w:rsidRPr="00832696">
        <w:t>оригинал или оверена фотокопија уверења о држављанству</w:t>
      </w:r>
    </w:p>
    <w:p w:rsidR="00D27FE6" w:rsidRPr="00832696" w:rsidRDefault="00D27FE6" w:rsidP="007A652B">
      <w:pPr>
        <w:widowControl w:val="0"/>
        <w:numPr>
          <w:ilvl w:val="0"/>
          <w:numId w:val="6"/>
        </w:numPr>
        <w:tabs>
          <w:tab w:val="left" w:pos="737"/>
        </w:tabs>
        <w:suppressAutoHyphens w:val="0"/>
        <w:spacing w:line="274" w:lineRule="exact"/>
        <w:ind w:left="20" w:right="20" w:firstLine="360"/>
        <w:jc w:val="both"/>
      </w:pPr>
      <w:r w:rsidRPr="00832696">
        <w:t>уверење да није осуђиван на казну затвора од најмање шест месеци (издаје надлежна Полицијска управа, не старије од 6 месеци)</w:t>
      </w:r>
    </w:p>
    <w:p w:rsidR="00D27FE6" w:rsidRPr="00832696" w:rsidRDefault="00D27FE6" w:rsidP="007A652B">
      <w:pPr>
        <w:widowControl w:val="0"/>
        <w:numPr>
          <w:ilvl w:val="0"/>
          <w:numId w:val="6"/>
        </w:numPr>
        <w:tabs>
          <w:tab w:val="left" w:pos="737"/>
        </w:tabs>
        <w:suppressAutoHyphens w:val="0"/>
        <w:spacing w:line="274" w:lineRule="exact"/>
        <w:ind w:left="20" w:right="20" w:firstLine="360"/>
        <w:jc w:val="both"/>
      </w:pPr>
      <w:r w:rsidRPr="00832696">
        <w:t>потврда да кандидату раније престајао радни однос у државном органу због теже повреде дужности из радног односа (само они кандидати који су радили у државном органу)</w:t>
      </w:r>
    </w:p>
    <w:p w:rsidR="00D27FE6" w:rsidRPr="00832696" w:rsidRDefault="00D27FE6" w:rsidP="007A652B">
      <w:pPr>
        <w:widowControl w:val="0"/>
        <w:numPr>
          <w:ilvl w:val="0"/>
          <w:numId w:val="6"/>
        </w:numPr>
        <w:tabs>
          <w:tab w:val="left" w:pos="737"/>
        </w:tabs>
        <w:suppressAutoHyphens w:val="0"/>
        <w:spacing w:line="274" w:lineRule="exact"/>
        <w:ind w:left="20" w:right="20" w:firstLine="360"/>
        <w:jc w:val="both"/>
      </w:pPr>
      <w:r w:rsidRPr="00832696">
        <w:t>оверена фотокопија дипломе којом се потврђује стручна спрема за радно место,</w:t>
      </w:r>
    </w:p>
    <w:p w:rsidR="007A652B" w:rsidRPr="00832696" w:rsidRDefault="00D27FE6" w:rsidP="007A652B">
      <w:pPr>
        <w:widowControl w:val="0"/>
        <w:numPr>
          <w:ilvl w:val="0"/>
          <w:numId w:val="6"/>
        </w:numPr>
        <w:tabs>
          <w:tab w:val="left" w:pos="737"/>
        </w:tabs>
        <w:suppressAutoHyphens w:val="0"/>
        <w:spacing w:after="244" w:line="274" w:lineRule="exact"/>
        <w:ind w:left="20" w:right="20" w:firstLine="360"/>
        <w:jc w:val="both"/>
      </w:pPr>
      <w:r w:rsidRPr="00832696">
        <w:t>оверена фотокопија уверења о положеном правосудном испиту,</w:t>
      </w:r>
    </w:p>
    <w:p w:rsidR="00D27FE6" w:rsidRPr="00832696" w:rsidRDefault="00D27FE6" w:rsidP="007A652B">
      <w:pPr>
        <w:widowControl w:val="0"/>
        <w:numPr>
          <w:ilvl w:val="0"/>
          <w:numId w:val="6"/>
        </w:numPr>
        <w:tabs>
          <w:tab w:val="left" w:pos="737"/>
        </w:tabs>
        <w:suppressAutoHyphens w:val="0"/>
        <w:spacing w:after="244" w:line="274" w:lineRule="exact"/>
        <w:ind w:left="20" w:right="20" w:firstLine="360"/>
        <w:jc w:val="both"/>
      </w:pPr>
      <w:r w:rsidRPr="00832696">
        <w:lastRenderedPageBreak/>
        <w:t>оригинал или оверена фотокопија доказа о радном искуству у струци (потврде, решења и други акти из којих се види на којим пословима и са којом стручном спремом је стечено радно искуство)</w:t>
      </w:r>
    </w:p>
    <w:p w:rsidR="00D27FE6" w:rsidRPr="00832696" w:rsidRDefault="00D27FE6" w:rsidP="007A652B">
      <w:pPr>
        <w:widowControl w:val="0"/>
        <w:numPr>
          <w:ilvl w:val="0"/>
          <w:numId w:val="6"/>
        </w:numPr>
        <w:tabs>
          <w:tab w:val="left" w:pos="737"/>
        </w:tabs>
        <w:suppressAutoHyphens w:val="0"/>
        <w:spacing w:after="233" w:line="269" w:lineRule="exact"/>
        <w:ind w:left="20" w:right="20" w:firstLine="360"/>
        <w:jc w:val="both"/>
      </w:pPr>
      <w:r w:rsidRPr="00832696">
        <w:t>сертификат или други доказ о познавању рада на рачунару (уколико поседује исте)</w:t>
      </w:r>
    </w:p>
    <w:p w:rsidR="00D27FE6" w:rsidRPr="00832696" w:rsidRDefault="00D27FE6" w:rsidP="007A652B">
      <w:pPr>
        <w:spacing w:after="244" w:line="278" w:lineRule="exact"/>
        <w:ind w:left="20" w:right="20" w:firstLine="700"/>
        <w:jc w:val="both"/>
      </w:pPr>
      <w:r w:rsidRPr="00832696">
        <w:rPr>
          <w:rStyle w:val="BodytextBold"/>
          <w:rFonts w:eastAsia="Courier New"/>
        </w:rPr>
        <w:t xml:space="preserve">Напомена: </w:t>
      </w:r>
      <w:r w:rsidRPr="00832696">
        <w:t>Одредбом члана 9 и 103 Закона о општем управном поступку („Сл. Гласник РС“, број 18/16) прописано је, између осталог, да у поступку који се покреће по захтеву странке орган може да врши увид, прибавља и обрађује личне податке о чињеницима о којима се води службена евиденција када је то неопходно за одлучивање, осим ако странка изричито изјави да ће те податке прибавити сама.</w:t>
      </w:r>
    </w:p>
    <w:p w:rsidR="00D27FE6" w:rsidRPr="00832696" w:rsidRDefault="00D27FE6" w:rsidP="007A652B">
      <w:pPr>
        <w:spacing w:after="240"/>
        <w:ind w:left="20" w:right="20" w:firstLine="700"/>
        <w:jc w:val="both"/>
      </w:pPr>
      <w:r w:rsidRPr="00832696">
        <w:t>Документа о чињеницама о којима се води службена евиденција су: уверење о држављанству, извод из матичне књиге рођених, уверење да није осуђиван на казну затвора од најмање шест месеци.</w:t>
      </w:r>
    </w:p>
    <w:p w:rsidR="00D27FE6" w:rsidRPr="00832696" w:rsidRDefault="00D27FE6" w:rsidP="007A652B">
      <w:pPr>
        <w:spacing w:after="240"/>
        <w:ind w:left="20" w:right="20" w:firstLine="700"/>
        <w:jc w:val="both"/>
      </w:pPr>
      <w:r w:rsidRPr="00832696">
        <w:t>Потребно је да кандидат у делу Изјава у Обрасцу пријаве заокружи на који начин жели да се прибаве његови подаци из службених евиденција.</w:t>
      </w:r>
    </w:p>
    <w:p w:rsidR="00D27FE6" w:rsidRPr="00832696" w:rsidRDefault="00D27FE6" w:rsidP="007A652B">
      <w:pPr>
        <w:spacing w:after="240"/>
        <w:ind w:left="20" w:right="20" w:firstLine="700"/>
        <w:jc w:val="both"/>
      </w:pPr>
      <w:r w:rsidRPr="00832696">
        <w:t>Наведене доказе кандидат може доставити уз пријаву и сам, а у циљу ефикаснијег и бржег спровођења изборног поступка.</w:t>
      </w:r>
    </w:p>
    <w:p w:rsidR="00D27FE6" w:rsidRPr="00832696" w:rsidRDefault="00D27FE6" w:rsidP="007A652B">
      <w:pPr>
        <w:ind w:left="20" w:right="20" w:firstLine="700"/>
        <w:jc w:val="both"/>
      </w:pPr>
      <w:r w:rsidRPr="00832696">
        <w:t>Кандидати који су успешно прошли фазе изборног поступка пре интервјуа са Комисијом позваће се да у року од 5 (пет) радних дана од дана пријема обавештења приложе остале доказе који се прилажу у конкурсном поступку.</w:t>
      </w:r>
    </w:p>
    <w:p w:rsidR="007A1069" w:rsidRDefault="007A1069" w:rsidP="007A652B">
      <w:pPr>
        <w:spacing w:after="240"/>
        <w:ind w:left="20" w:right="20" w:firstLine="700"/>
        <w:jc w:val="both"/>
      </w:pPr>
    </w:p>
    <w:p w:rsidR="00D27FE6" w:rsidRPr="00832696" w:rsidRDefault="00D27FE6" w:rsidP="007A652B">
      <w:pPr>
        <w:spacing w:after="240"/>
        <w:ind w:left="20" w:right="20" w:firstLine="700"/>
        <w:jc w:val="both"/>
      </w:pPr>
      <w:r w:rsidRPr="00832696">
        <w:t>Кандидати који у остављеном року не приложе остале доказе који се прилажу у конкурсном поступку, односно који на основу достављених или прибављених доказа не испуњавају услове за запослење, писаним путем се обавештавају да су искључени из даљег изборног поступка. Докази се достављају на адресу наведену у огласу.</w:t>
      </w:r>
    </w:p>
    <w:p w:rsidR="00D27FE6" w:rsidRPr="00832696" w:rsidRDefault="00D27FE6" w:rsidP="007A652B">
      <w:pPr>
        <w:spacing w:after="240"/>
        <w:ind w:left="20" w:right="20" w:firstLine="720"/>
        <w:jc w:val="both"/>
      </w:pPr>
      <w:r w:rsidRPr="00832696">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rsidR="00D27FE6" w:rsidRPr="00832696" w:rsidRDefault="00D27FE6" w:rsidP="007A652B">
      <w:pPr>
        <w:spacing w:after="559"/>
        <w:ind w:left="20" w:right="20" w:firstLine="720"/>
        <w:jc w:val="both"/>
      </w:pPr>
      <w:r w:rsidRPr="00832696">
        <w:t>Сви докази се прилажу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односно општинским управама као поверени послови).</w:t>
      </w:r>
    </w:p>
    <w:p w:rsidR="00D27FE6" w:rsidRPr="00832696" w:rsidRDefault="00D27FE6" w:rsidP="00D27FE6">
      <w:pPr>
        <w:pStyle w:val="Bodytext40"/>
        <w:shd w:val="clear" w:color="auto" w:fill="auto"/>
        <w:spacing w:before="0" w:after="504" w:line="250" w:lineRule="exact"/>
      </w:pPr>
      <w:r w:rsidRPr="00832696">
        <w:t>X</w:t>
      </w:r>
    </w:p>
    <w:p w:rsidR="00D27FE6" w:rsidRPr="00832696" w:rsidRDefault="00D27FE6" w:rsidP="007A652B">
      <w:pPr>
        <w:spacing w:after="236"/>
        <w:ind w:left="20" w:right="20" w:firstLine="720"/>
        <w:jc w:val="both"/>
      </w:pPr>
      <w:r w:rsidRPr="00832696">
        <w:rPr>
          <w:rStyle w:val="BodytextBold"/>
          <w:rFonts w:eastAsia="Courier New"/>
        </w:rPr>
        <w:t xml:space="preserve">Рок за подношење пријаве на јавни конкурс је: </w:t>
      </w:r>
      <w:r w:rsidR="00E816A9" w:rsidRPr="00832696">
        <w:t>8 (</w:t>
      </w:r>
      <w:r w:rsidRPr="00832696">
        <w:t>осам) дана и почиње да тече наредног дана од дана објављивања јавног конкурса у периодичном издању Националне службе за запошљавање „Послови“.</w:t>
      </w:r>
    </w:p>
    <w:p w:rsidR="00D27FE6" w:rsidRPr="00832696" w:rsidRDefault="00D27FE6" w:rsidP="00637F1D">
      <w:pPr>
        <w:spacing w:after="571" w:line="278" w:lineRule="exact"/>
        <w:ind w:left="20" w:right="20" w:firstLine="720"/>
        <w:jc w:val="both"/>
      </w:pPr>
      <w:r w:rsidRPr="00832696">
        <w:rPr>
          <w:rStyle w:val="BodytextBold"/>
          <w:rFonts w:eastAsia="Courier New"/>
        </w:rPr>
        <w:lastRenderedPageBreak/>
        <w:t xml:space="preserve">Датум оглашавања </w:t>
      </w:r>
      <w:r w:rsidRPr="00832696">
        <w:t xml:space="preserve">на огласној табли и на интернет презентацији </w:t>
      </w:r>
      <w:r w:rsidR="00637F1D">
        <w:t>Oснoвнoг</w:t>
      </w:r>
      <w:r w:rsidRPr="00832696">
        <w:t xml:space="preserve"> јавног тужилаштва у </w:t>
      </w:r>
      <w:r w:rsidR="00637F1D">
        <w:rPr>
          <w:lang/>
        </w:rPr>
        <w:t>Руми</w:t>
      </w:r>
      <w:r w:rsidRPr="00832696">
        <w:t xml:space="preserve"> </w:t>
      </w:r>
      <w:r w:rsidR="0071178F" w:rsidRPr="00832696">
        <w:t>(</w:t>
      </w:r>
      <w:hyperlink r:id="rId11" w:history="1">
        <w:r w:rsidR="0071178F" w:rsidRPr="00832696">
          <w:rPr>
            <w:rStyle w:val="Hyperlink"/>
            <w:rFonts w:eastAsia="Courier New"/>
            <w:color w:val="auto"/>
          </w:rPr>
          <w:t>https://ru.os.jt.rs/</w:t>
        </w:r>
      </w:hyperlink>
      <w:r w:rsidR="0071178F" w:rsidRPr="00832696">
        <w:rPr>
          <w:rStyle w:val="Bodytext"/>
          <w:rFonts w:eastAsia="Courier New"/>
          <w:color w:val="auto"/>
        </w:rPr>
        <w:t>)</w:t>
      </w:r>
      <w:r w:rsidR="0071178F" w:rsidRPr="00832696">
        <w:rPr>
          <w:rStyle w:val="Bodytext"/>
          <w:rFonts w:eastAsia="Courier New"/>
          <w:u w:val="none"/>
        </w:rPr>
        <w:t xml:space="preserve"> </w:t>
      </w:r>
      <w:r w:rsidRPr="00832696">
        <w:t xml:space="preserve">је </w:t>
      </w:r>
      <w:r w:rsidR="0071178F" w:rsidRPr="00832696">
        <w:rPr>
          <w:rStyle w:val="BodytextBold"/>
          <w:rFonts w:eastAsia="Courier New"/>
        </w:rPr>
        <w:t>10.11</w:t>
      </w:r>
      <w:r w:rsidRPr="00832696">
        <w:rPr>
          <w:rStyle w:val="BodytextBold"/>
          <w:rFonts w:eastAsia="Courier New"/>
        </w:rPr>
        <w:t xml:space="preserve">.2021. године, </w:t>
      </w:r>
      <w:r w:rsidRPr="00832696">
        <w:t xml:space="preserve">а последњи дан рока за подношење пријаве је </w:t>
      </w:r>
      <w:r w:rsidR="0071178F" w:rsidRPr="00832696">
        <w:rPr>
          <w:rStyle w:val="BodytextBold"/>
          <w:rFonts w:eastAsia="Courier New"/>
        </w:rPr>
        <w:t>18</w:t>
      </w:r>
      <w:r w:rsidRPr="00832696">
        <w:rPr>
          <w:rStyle w:val="BodytextBold"/>
          <w:rFonts w:eastAsia="Courier New"/>
        </w:rPr>
        <w:t>.11.2021. године.</w:t>
      </w:r>
    </w:p>
    <w:p w:rsidR="00D27FE6" w:rsidRPr="00832696" w:rsidRDefault="00D27FE6" w:rsidP="00D27FE6">
      <w:pPr>
        <w:pStyle w:val="Heading10"/>
        <w:keepNext/>
        <w:keepLines/>
        <w:shd w:val="clear" w:color="auto" w:fill="auto"/>
        <w:spacing w:before="0" w:after="519" w:line="240" w:lineRule="exact"/>
        <w:jc w:val="center"/>
      </w:pPr>
      <w:bookmarkStart w:id="3" w:name="bookmark3"/>
      <w:r w:rsidRPr="00832696">
        <w:t>XI</w:t>
      </w:r>
      <w:bookmarkEnd w:id="3"/>
    </w:p>
    <w:p w:rsidR="00D27FE6" w:rsidRPr="00832696" w:rsidRDefault="00D27FE6" w:rsidP="007A652B">
      <w:pPr>
        <w:spacing w:after="555" w:line="269" w:lineRule="exact"/>
        <w:ind w:left="20" w:right="20" w:firstLine="720"/>
        <w:jc w:val="both"/>
      </w:pPr>
      <w:r w:rsidRPr="00832696">
        <w:rPr>
          <w:rStyle w:val="BodytextBold"/>
          <w:rFonts w:eastAsia="Courier New"/>
        </w:rPr>
        <w:t xml:space="preserve">Адреса на коју се подноси пријава на јавни конкурс: </w:t>
      </w:r>
      <w:r w:rsidR="00E816A9" w:rsidRPr="00832696">
        <w:t>Основно</w:t>
      </w:r>
      <w:r w:rsidRPr="00832696">
        <w:t xml:space="preserve"> јавно тужилаштво у </w:t>
      </w:r>
      <w:r w:rsidR="00E816A9" w:rsidRPr="00832696">
        <w:t>Руми</w:t>
      </w:r>
      <w:r w:rsidRPr="00832696">
        <w:t xml:space="preserve">, ул. </w:t>
      </w:r>
      <w:r w:rsidR="00E816A9" w:rsidRPr="00832696">
        <w:t xml:space="preserve">Железничка </w:t>
      </w:r>
      <w:r w:rsidRPr="00832696">
        <w:t xml:space="preserve">бр. </w:t>
      </w:r>
      <w:r w:rsidR="00E816A9" w:rsidRPr="00832696">
        <w:t>10</w:t>
      </w:r>
      <w:r w:rsidRPr="00832696">
        <w:t xml:space="preserve">, </w:t>
      </w:r>
      <w:r w:rsidR="00E816A9" w:rsidRPr="00832696">
        <w:t>22400 Рума</w:t>
      </w:r>
      <w:r w:rsidRPr="00832696">
        <w:t>, са назнаком „За јавни конкурс</w:t>
      </w:r>
      <w:r w:rsidR="004C6CA2" w:rsidRPr="00832696">
        <w:t xml:space="preserve"> – за сарадника</w:t>
      </w:r>
      <w:r w:rsidRPr="00832696">
        <w:t>“.</w:t>
      </w:r>
    </w:p>
    <w:p w:rsidR="00D27FE6" w:rsidRDefault="00D27FE6" w:rsidP="00D27FE6">
      <w:pPr>
        <w:pStyle w:val="Bodytext50"/>
        <w:shd w:val="clear" w:color="auto" w:fill="auto"/>
        <w:spacing w:before="0" w:after="513" w:line="250" w:lineRule="exact"/>
      </w:pPr>
      <w:r>
        <w:t>ХП</w:t>
      </w:r>
    </w:p>
    <w:p w:rsidR="00D27FE6" w:rsidRPr="00832696" w:rsidRDefault="00D27FE6" w:rsidP="007A652B">
      <w:pPr>
        <w:spacing w:after="244"/>
        <w:ind w:left="20" w:right="20" w:firstLine="720"/>
        <w:jc w:val="both"/>
      </w:pPr>
      <w:r w:rsidRPr="00832696">
        <w:rPr>
          <w:rStyle w:val="BodytextBold"/>
          <w:rFonts w:eastAsia="Courier New"/>
        </w:rPr>
        <w:t xml:space="preserve">Изборни поступак </w:t>
      </w:r>
      <w:r w:rsidRPr="00832696">
        <w:t>: Списак кандидата који испуњавају услове за запослење на радном месту и међу којима се спроводи изборни поступак, објављује се на интернет презентацији овог тужилаштва, према шифрама њихове пријаве.</w:t>
      </w:r>
    </w:p>
    <w:p w:rsidR="00D27FE6" w:rsidRPr="00832696" w:rsidRDefault="00D27FE6" w:rsidP="007A652B">
      <w:pPr>
        <w:spacing w:after="254" w:line="269" w:lineRule="exact"/>
        <w:ind w:left="20" w:right="20" w:firstLine="720"/>
        <w:jc w:val="both"/>
      </w:pPr>
      <w:r w:rsidRPr="00832696">
        <w:t>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компетеција, а потом и о времену и месту провере понашајних компетенција и на крају обавити интервју са кандитатом.</w:t>
      </w:r>
    </w:p>
    <w:p w:rsidR="00D27FE6" w:rsidRPr="00832696" w:rsidRDefault="00D27FE6" w:rsidP="00D27FE6">
      <w:pPr>
        <w:pStyle w:val="Bodytext20"/>
        <w:shd w:val="clear" w:color="auto" w:fill="auto"/>
        <w:spacing w:after="0" w:line="552" w:lineRule="exact"/>
        <w:ind w:left="20" w:firstLine="720"/>
        <w:jc w:val="both"/>
      </w:pPr>
      <w:r w:rsidRPr="00832696">
        <w:t>Лице које је задужено за давање обавештења о јавном конкурсу је:</w:t>
      </w:r>
    </w:p>
    <w:p w:rsidR="00D27FE6" w:rsidRPr="00832696" w:rsidRDefault="004C6CA2" w:rsidP="00D27FE6">
      <w:pPr>
        <w:pStyle w:val="Bodytext20"/>
        <w:shd w:val="clear" w:color="auto" w:fill="auto"/>
        <w:spacing w:after="0" w:line="552" w:lineRule="exact"/>
        <w:ind w:left="20" w:firstLine="720"/>
        <w:jc w:val="both"/>
      </w:pPr>
      <w:r w:rsidRPr="00832696">
        <w:t>Дубравка Шарац</w:t>
      </w:r>
      <w:r w:rsidR="00D27FE6" w:rsidRPr="00832696">
        <w:t xml:space="preserve">, </w:t>
      </w:r>
      <w:r w:rsidRPr="00832696">
        <w:t xml:space="preserve">административно-технички </w:t>
      </w:r>
      <w:r w:rsidR="00D27FE6" w:rsidRPr="00832696">
        <w:t xml:space="preserve">секретар, бр. тел. </w:t>
      </w:r>
      <w:r w:rsidRPr="00832696">
        <w:t>022</w:t>
      </w:r>
      <w:r w:rsidR="00D27FE6" w:rsidRPr="00832696">
        <w:t>/</w:t>
      </w:r>
      <w:r w:rsidRPr="00832696">
        <w:t>470-148</w:t>
      </w:r>
    </w:p>
    <w:p w:rsidR="00D27FE6" w:rsidRPr="00832696" w:rsidRDefault="00D27FE6" w:rsidP="00D27FE6">
      <w:pPr>
        <w:pStyle w:val="Bodytext20"/>
        <w:shd w:val="clear" w:color="auto" w:fill="auto"/>
        <w:spacing w:after="0" w:line="552" w:lineRule="exact"/>
        <w:ind w:left="20" w:firstLine="720"/>
        <w:jc w:val="both"/>
      </w:pPr>
      <w:r w:rsidRPr="00832696">
        <w:t>Напомена:</w:t>
      </w:r>
    </w:p>
    <w:p w:rsidR="00D27FE6" w:rsidRPr="00832696" w:rsidRDefault="00D27FE6" w:rsidP="00AA089B">
      <w:pPr>
        <w:spacing w:after="236"/>
        <w:ind w:left="20" w:right="20" w:firstLine="720"/>
        <w:jc w:val="both"/>
      </w:pPr>
      <w:r w:rsidRPr="00832696">
        <w:t>Сви докази се прилажу на српском језику, односно уколико су на страном језику морају бити преведени на српски језик и оверени од стране овлашћеног тумача.</w:t>
      </w:r>
    </w:p>
    <w:p w:rsidR="00D27FE6" w:rsidRPr="00832696" w:rsidRDefault="00D27FE6" w:rsidP="00D27FE6">
      <w:pPr>
        <w:spacing w:after="244" w:line="278" w:lineRule="exact"/>
        <w:ind w:left="20" w:right="20" w:firstLine="720"/>
      </w:pPr>
      <w:r w:rsidRPr="00832696">
        <w:t>Неблаговремене, недопуштене, неразумљиве или непотпуне пријаве биће одбачене закључком Комисије.</w:t>
      </w:r>
    </w:p>
    <w:p w:rsidR="00D27FE6" w:rsidRPr="00832696" w:rsidRDefault="00D27FE6" w:rsidP="00AA089B">
      <w:pPr>
        <w:spacing w:after="240"/>
        <w:ind w:left="20" w:right="20" w:firstLine="720"/>
        <w:jc w:val="both"/>
      </w:pPr>
      <w:r w:rsidRPr="00832696">
        <w:t>Кандидати који први пут заснивају радни однос у државном органу подлежу пробном раду у трајању од шест месеци.</w:t>
      </w:r>
    </w:p>
    <w:p w:rsidR="00D27FE6" w:rsidRPr="00832696" w:rsidRDefault="00D27FE6" w:rsidP="00AA089B">
      <w:pPr>
        <w:spacing w:after="240"/>
        <w:ind w:left="20" w:right="20" w:firstLine="720"/>
        <w:jc w:val="both"/>
      </w:pPr>
      <w:r w:rsidRPr="00832696">
        <w:t>Обавештавају се учесници јавног конкурса да ће се документација враћати искључиво на писани захтев учесника.</w:t>
      </w:r>
    </w:p>
    <w:p w:rsidR="00D27FE6" w:rsidRPr="00832696" w:rsidRDefault="00D27FE6" w:rsidP="007A652B">
      <w:pPr>
        <w:spacing w:after="240"/>
        <w:ind w:left="20" w:right="20" w:firstLine="720"/>
        <w:jc w:val="both"/>
      </w:pPr>
      <w:r w:rsidRPr="00832696">
        <w:t xml:space="preserve">Јавни конкурс спроводи Конкурсна комисија коју је именовао јавни тужилац </w:t>
      </w:r>
      <w:r w:rsidR="007A652B" w:rsidRPr="00832696">
        <w:t>Основног</w:t>
      </w:r>
      <w:r w:rsidRPr="00832696">
        <w:t xml:space="preserve"> јавног тужилаштва у </w:t>
      </w:r>
      <w:r w:rsidR="007A652B" w:rsidRPr="00832696">
        <w:t>Руми</w:t>
      </w:r>
      <w:r w:rsidRPr="00832696">
        <w:t>.</w:t>
      </w:r>
    </w:p>
    <w:p w:rsidR="00D27FE6" w:rsidRPr="00832696" w:rsidRDefault="00D27FE6" w:rsidP="007A652B">
      <w:pPr>
        <w:spacing w:after="240"/>
        <w:ind w:left="20" w:right="20" w:firstLine="720"/>
        <w:jc w:val="both"/>
      </w:pPr>
      <w:r w:rsidRPr="00832696">
        <w:t xml:space="preserve">Овај конкурс се објављује на огласној табли, интернет презентацији </w:t>
      </w:r>
      <w:r w:rsidR="007A652B" w:rsidRPr="00832696">
        <w:t>Основног</w:t>
      </w:r>
      <w:r w:rsidRPr="00832696">
        <w:t xml:space="preserve"> јавног тужилаштва у </w:t>
      </w:r>
      <w:r w:rsidR="007A652B" w:rsidRPr="00832696">
        <w:t xml:space="preserve">Руми </w:t>
      </w:r>
      <w:r w:rsidR="004C6CA2" w:rsidRPr="00832696">
        <w:t>(</w:t>
      </w:r>
      <w:r w:rsidR="004C6CA2" w:rsidRPr="00832696">
        <w:rPr>
          <w:rStyle w:val="Bodytext"/>
          <w:rFonts w:eastAsia="Courier New"/>
          <w:color w:val="auto"/>
        </w:rPr>
        <w:t>https://ru.os.jt.rs/),</w:t>
      </w:r>
      <w:r w:rsidRPr="00832696">
        <w:t xml:space="preserve"> на порталу е - управе, интернет презентацији и периодичном издању огласа Националне службе за запошљавање „Послови“.</w:t>
      </w:r>
    </w:p>
    <w:p w:rsidR="00CE3F50" w:rsidRPr="00832696" w:rsidRDefault="00D27FE6" w:rsidP="00123863">
      <w:pPr>
        <w:spacing w:after="807"/>
        <w:ind w:left="20" w:right="20" w:firstLine="720"/>
        <w:jc w:val="both"/>
        <w:rPr>
          <w:b/>
        </w:rPr>
      </w:pPr>
      <w:r w:rsidRPr="00832696">
        <w:lastRenderedPageBreak/>
        <w:t>Сви изрази, појмови именице, придеви и глаголи у овом огласу који су употребљени у мушком граматичком роду, односе се без дискрим</w:t>
      </w:r>
      <w:r w:rsidR="007A652B" w:rsidRPr="00832696">
        <w:t>инације и на особе женског пола.</w:t>
      </w:r>
    </w:p>
    <w:p w:rsidR="00CE3F50" w:rsidRPr="006A2E26" w:rsidRDefault="00CE3F50" w:rsidP="00CE3F50">
      <w:pPr>
        <w:ind w:left="4320"/>
        <w:jc w:val="both"/>
        <w:rPr>
          <w:b/>
        </w:rPr>
      </w:pPr>
      <w:r w:rsidRPr="006A2E26">
        <w:rPr>
          <w:b/>
        </w:rPr>
        <w:t xml:space="preserve">В.Ф. ОСНОВНОГ ЈАВНОГ ТУЖИОЦА </w:t>
      </w:r>
    </w:p>
    <w:p w:rsidR="00CE3F50" w:rsidRPr="006A2E26" w:rsidRDefault="00CE3F50" w:rsidP="00CE3F50">
      <w:pPr>
        <w:ind w:left="4320"/>
        <w:jc w:val="both"/>
        <w:rPr>
          <w:b/>
        </w:rPr>
      </w:pPr>
    </w:p>
    <w:p w:rsidR="00CE3F50" w:rsidRPr="006A2E26" w:rsidRDefault="00CE3F50" w:rsidP="00784674">
      <w:pPr>
        <w:ind w:left="5040" w:firstLine="720"/>
        <w:jc w:val="both"/>
      </w:pPr>
      <w:r w:rsidRPr="006A2E26">
        <w:rPr>
          <w:b/>
        </w:rPr>
        <w:t>Мирослав</w:t>
      </w:r>
      <w:r w:rsidR="0070539A" w:rsidRPr="006A2E26">
        <w:rPr>
          <w:b/>
        </w:rPr>
        <w:t xml:space="preserve"> </w:t>
      </w:r>
      <w:r w:rsidRPr="006A2E26">
        <w:rPr>
          <w:b/>
        </w:rPr>
        <w:t>Ракић</w:t>
      </w:r>
    </w:p>
    <w:p w:rsidR="00CE3F50" w:rsidRDefault="00CE3F50" w:rsidP="00AE4BA1">
      <w:pPr>
        <w:jc w:val="both"/>
        <w:rPr>
          <w:b/>
        </w:rPr>
      </w:pPr>
    </w:p>
    <w:p w:rsidR="00C36A08" w:rsidRDefault="00C36A08" w:rsidP="00AE4BA1">
      <w:pPr>
        <w:jc w:val="both"/>
        <w:rPr>
          <w:b/>
        </w:rPr>
      </w:pPr>
      <w:bookmarkStart w:id="4" w:name="_GoBack"/>
      <w:bookmarkEnd w:id="4"/>
    </w:p>
    <w:p w:rsidR="009E45C9" w:rsidRDefault="009E45C9" w:rsidP="00AE4BA1">
      <w:pPr>
        <w:jc w:val="both"/>
        <w:rPr>
          <w:b/>
        </w:rPr>
      </w:pPr>
    </w:p>
    <w:p w:rsidR="00AE4BA1" w:rsidRPr="009E45C9" w:rsidRDefault="00AE4BA1" w:rsidP="009E45C9">
      <w:pPr>
        <w:jc w:val="both"/>
      </w:pPr>
    </w:p>
    <w:sectPr w:rsidR="00AE4BA1" w:rsidRPr="009E45C9" w:rsidSect="009E45C9">
      <w:footerReference w:type="default" r:id="rId12"/>
      <w:pgSz w:w="12240" w:h="15840"/>
      <w:pgMar w:top="1080" w:right="1440" w:bottom="90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87F" w:rsidRDefault="002E787F" w:rsidP="009E45C9">
      <w:r>
        <w:separator/>
      </w:r>
    </w:p>
  </w:endnote>
  <w:endnote w:type="continuationSeparator" w:id="1">
    <w:p w:rsidR="002E787F" w:rsidRDefault="002E787F" w:rsidP="009E4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85692"/>
      <w:docPartObj>
        <w:docPartGallery w:val="Page Numbers (Bottom of Page)"/>
        <w:docPartUnique/>
      </w:docPartObj>
    </w:sdtPr>
    <w:sdtEndPr>
      <w:rPr>
        <w:noProof/>
      </w:rPr>
    </w:sdtEndPr>
    <w:sdtContent>
      <w:p w:rsidR="009E45C9" w:rsidRDefault="003534ED">
        <w:pPr>
          <w:pStyle w:val="Footer"/>
          <w:jc w:val="center"/>
        </w:pPr>
        <w:r>
          <w:fldChar w:fldCharType="begin"/>
        </w:r>
        <w:r w:rsidR="009E45C9">
          <w:instrText xml:space="preserve"> PAGE   \* MERGEFORMAT </w:instrText>
        </w:r>
        <w:r>
          <w:fldChar w:fldCharType="separate"/>
        </w:r>
        <w:r w:rsidR="00637F1D">
          <w:rPr>
            <w:noProof/>
          </w:rPr>
          <w:t>6</w:t>
        </w:r>
        <w:r>
          <w:rPr>
            <w:noProof/>
          </w:rPr>
          <w:fldChar w:fldCharType="end"/>
        </w:r>
      </w:p>
    </w:sdtContent>
  </w:sdt>
  <w:p w:rsidR="009E45C9" w:rsidRDefault="009E45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87F" w:rsidRDefault="002E787F" w:rsidP="009E45C9">
      <w:r>
        <w:separator/>
      </w:r>
    </w:p>
  </w:footnote>
  <w:footnote w:type="continuationSeparator" w:id="1">
    <w:p w:rsidR="002E787F" w:rsidRDefault="002E787F" w:rsidP="009E4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37CC"/>
    <w:multiLevelType w:val="multilevel"/>
    <w:tmpl w:val="AE08EC76"/>
    <w:lvl w:ilvl="0">
      <w:start w:val="2021"/>
      <w:numFmt w:val="decimal"/>
      <w:lvlText w:val="19.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FD02F23"/>
    <w:multiLevelType w:val="multilevel"/>
    <w:tmpl w:val="F906E71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80C73B8"/>
    <w:multiLevelType w:val="multilevel"/>
    <w:tmpl w:val="54D281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453B7C"/>
    <w:multiLevelType w:val="hybridMultilevel"/>
    <w:tmpl w:val="E7289606"/>
    <w:lvl w:ilvl="0" w:tplc="DB20D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B80899"/>
    <w:multiLevelType w:val="multilevel"/>
    <w:tmpl w:val="FC9EBCE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AF07577"/>
    <w:multiLevelType w:val="hybridMultilevel"/>
    <w:tmpl w:val="F546F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C2196C"/>
    <w:multiLevelType w:val="hybridMultilevel"/>
    <w:tmpl w:val="7E642F16"/>
    <w:lvl w:ilvl="0" w:tplc="FF4209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C5CE6"/>
    <w:multiLevelType w:val="multilevel"/>
    <w:tmpl w:val="52109724"/>
    <w:lvl w:ilvl="0">
      <w:start w:val="2021"/>
      <w:numFmt w:val="decimal"/>
      <w:lvlText w:val="19.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5"/>
  </w:num>
  <w:num w:numId="3">
    <w:abstractNumId w:val="6"/>
  </w:num>
  <w:num w:numId="4">
    <w:abstractNumId w:val="0"/>
    <w:lvlOverride w:ilvl="0">
      <w:startOverride w:val="2021"/>
    </w:lvlOverride>
    <w:lvlOverride w:ilvl="1"/>
    <w:lvlOverride w:ilvl="2"/>
    <w:lvlOverride w:ilvl="3"/>
    <w:lvlOverride w:ilvl="4"/>
    <w:lvlOverride w:ilvl="5"/>
    <w:lvlOverride w:ilvl="6"/>
    <w:lvlOverride w:ilvl="7"/>
    <w:lvlOverride w:ilvl="8"/>
  </w:num>
  <w:num w:numId="5">
    <w:abstractNumId w:val="7"/>
    <w:lvlOverride w:ilvl="0">
      <w:startOverride w:val="2021"/>
    </w:lvlOverride>
    <w:lvlOverride w:ilvl="1"/>
    <w:lvlOverride w:ilvl="2"/>
    <w:lvlOverride w:ilvl="3"/>
    <w:lvlOverride w:ilvl="4"/>
    <w:lvlOverride w:ilvl="5"/>
    <w:lvlOverride w:ilvl="6"/>
    <w:lvlOverride w:ilvl="7"/>
    <w:lvlOverride w:ilvl="8"/>
  </w:num>
  <w:num w:numId="6">
    <w:abstractNumId w:val="4"/>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footnotePr>
    <w:footnote w:id="0"/>
    <w:footnote w:id="1"/>
  </w:footnotePr>
  <w:endnotePr>
    <w:endnote w:id="0"/>
    <w:endnote w:id="1"/>
  </w:endnotePr>
  <w:compat/>
  <w:rsids>
    <w:rsidRoot w:val="00957CC8"/>
    <w:rsid w:val="0000115C"/>
    <w:rsid w:val="000135BA"/>
    <w:rsid w:val="0001465E"/>
    <w:rsid w:val="000173DE"/>
    <w:rsid w:val="00021399"/>
    <w:rsid w:val="00030133"/>
    <w:rsid w:val="00036E81"/>
    <w:rsid w:val="00095FD9"/>
    <w:rsid w:val="000A3150"/>
    <w:rsid w:val="000B4414"/>
    <w:rsid w:val="000B7881"/>
    <w:rsid w:val="001034E4"/>
    <w:rsid w:val="001228E5"/>
    <w:rsid w:val="00123863"/>
    <w:rsid w:val="001305F0"/>
    <w:rsid w:val="00142C4C"/>
    <w:rsid w:val="00143642"/>
    <w:rsid w:val="001639F9"/>
    <w:rsid w:val="00165E82"/>
    <w:rsid w:val="001702C2"/>
    <w:rsid w:val="00174A8A"/>
    <w:rsid w:val="001F048D"/>
    <w:rsid w:val="00212ABE"/>
    <w:rsid w:val="00221D2D"/>
    <w:rsid w:val="00245B8C"/>
    <w:rsid w:val="002711D8"/>
    <w:rsid w:val="00271773"/>
    <w:rsid w:val="00282D55"/>
    <w:rsid w:val="00294170"/>
    <w:rsid w:val="00294CDA"/>
    <w:rsid w:val="00296331"/>
    <w:rsid w:val="002C5A82"/>
    <w:rsid w:val="002E787F"/>
    <w:rsid w:val="00300BC7"/>
    <w:rsid w:val="003110E8"/>
    <w:rsid w:val="0031432D"/>
    <w:rsid w:val="00322A60"/>
    <w:rsid w:val="003349E0"/>
    <w:rsid w:val="00350493"/>
    <w:rsid w:val="0035325F"/>
    <w:rsid w:val="003534ED"/>
    <w:rsid w:val="00361565"/>
    <w:rsid w:val="00365553"/>
    <w:rsid w:val="00372CEA"/>
    <w:rsid w:val="00395732"/>
    <w:rsid w:val="003B16F6"/>
    <w:rsid w:val="003C5FBB"/>
    <w:rsid w:val="003D53A9"/>
    <w:rsid w:val="003E03DD"/>
    <w:rsid w:val="003E41BD"/>
    <w:rsid w:val="003F7612"/>
    <w:rsid w:val="004058D8"/>
    <w:rsid w:val="0046135B"/>
    <w:rsid w:val="00497307"/>
    <w:rsid w:val="004B2040"/>
    <w:rsid w:val="004B2499"/>
    <w:rsid w:val="004B4BA5"/>
    <w:rsid w:val="004C6CA2"/>
    <w:rsid w:val="004D7616"/>
    <w:rsid w:val="004E1CC9"/>
    <w:rsid w:val="004E406C"/>
    <w:rsid w:val="004F3DAA"/>
    <w:rsid w:val="004F7665"/>
    <w:rsid w:val="00556924"/>
    <w:rsid w:val="005906E2"/>
    <w:rsid w:val="005B43C1"/>
    <w:rsid w:val="005B6A50"/>
    <w:rsid w:val="005C6170"/>
    <w:rsid w:val="005E2AD2"/>
    <w:rsid w:val="005F428B"/>
    <w:rsid w:val="005F6A37"/>
    <w:rsid w:val="006379B8"/>
    <w:rsid w:val="00637F1D"/>
    <w:rsid w:val="0066282C"/>
    <w:rsid w:val="006A2E26"/>
    <w:rsid w:val="006B6117"/>
    <w:rsid w:val="006D092F"/>
    <w:rsid w:val="006F3780"/>
    <w:rsid w:val="00700AEC"/>
    <w:rsid w:val="0070539A"/>
    <w:rsid w:val="0070687B"/>
    <w:rsid w:val="0071178F"/>
    <w:rsid w:val="00747F3A"/>
    <w:rsid w:val="007548FF"/>
    <w:rsid w:val="00757D63"/>
    <w:rsid w:val="00777364"/>
    <w:rsid w:val="00781046"/>
    <w:rsid w:val="00784674"/>
    <w:rsid w:val="007A02C7"/>
    <w:rsid w:val="007A1069"/>
    <w:rsid w:val="007A652B"/>
    <w:rsid w:val="007B7FEE"/>
    <w:rsid w:val="007C08EC"/>
    <w:rsid w:val="007D0F8E"/>
    <w:rsid w:val="00811EA4"/>
    <w:rsid w:val="008122FA"/>
    <w:rsid w:val="00813624"/>
    <w:rsid w:val="00832696"/>
    <w:rsid w:val="0084120B"/>
    <w:rsid w:val="00843C87"/>
    <w:rsid w:val="00852E1F"/>
    <w:rsid w:val="00856072"/>
    <w:rsid w:val="008570B5"/>
    <w:rsid w:val="008B6225"/>
    <w:rsid w:val="008C4751"/>
    <w:rsid w:val="0091530A"/>
    <w:rsid w:val="00927C40"/>
    <w:rsid w:val="0094638D"/>
    <w:rsid w:val="009535D0"/>
    <w:rsid w:val="00957CC8"/>
    <w:rsid w:val="0098703E"/>
    <w:rsid w:val="009974DE"/>
    <w:rsid w:val="009A4CF0"/>
    <w:rsid w:val="009C12B5"/>
    <w:rsid w:val="009C2EB3"/>
    <w:rsid w:val="009D0E4E"/>
    <w:rsid w:val="009D1B75"/>
    <w:rsid w:val="009E45C9"/>
    <w:rsid w:val="009F1F89"/>
    <w:rsid w:val="00A03D8D"/>
    <w:rsid w:val="00A25A80"/>
    <w:rsid w:val="00A35602"/>
    <w:rsid w:val="00A70F60"/>
    <w:rsid w:val="00A90013"/>
    <w:rsid w:val="00A94C7D"/>
    <w:rsid w:val="00A97CCB"/>
    <w:rsid w:val="00AA089B"/>
    <w:rsid w:val="00AA1F8E"/>
    <w:rsid w:val="00AA552B"/>
    <w:rsid w:val="00AE07E4"/>
    <w:rsid w:val="00AE2C8C"/>
    <w:rsid w:val="00AE4BA1"/>
    <w:rsid w:val="00AE5F11"/>
    <w:rsid w:val="00B5763F"/>
    <w:rsid w:val="00B62B3F"/>
    <w:rsid w:val="00B66767"/>
    <w:rsid w:val="00B738D2"/>
    <w:rsid w:val="00B73C39"/>
    <w:rsid w:val="00BB0CCE"/>
    <w:rsid w:val="00BC1038"/>
    <w:rsid w:val="00BC3595"/>
    <w:rsid w:val="00BC4509"/>
    <w:rsid w:val="00BF47D6"/>
    <w:rsid w:val="00C0124D"/>
    <w:rsid w:val="00C03378"/>
    <w:rsid w:val="00C11B5B"/>
    <w:rsid w:val="00C31424"/>
    <w:rsid w:val="00C36A08"/>
    <w:rsid w:val="00C43FAC"/>
    <w:rsid w:val="00C56A65"/>
    <w:rsid w:val="00C63AC0"/>
    <w:rsid w:val="00CA599C"/>
    <w:rsid w:val="00CB1067"/>
    <w:rsid w:val="00CB138D"/>
    <w:rsid w:val="00CB5E1F"/>
    <w:rsid w:val="00CE3F50"/>
    <w:rsid w:val="00D04D32"/>
    <w:rsid w:val="00D13CD4"/>
    <w:rsid w:val="00D25F96"/>
    <w:rsid w:val="00D27FE6"/>
    <w:rsid w:val="00D3439F"/>
    <w:rsid w:val="00D37EE8"/>
    <w:rsid w:val="00D44F84"/>
    <w:rsid w:val="00D54024"/>
    <w:rsid w:val="00DA1DA2"/>
    <w:rsid w:val="00DA7B5C"/>
    <w:rsid w:val="00DC62C8"/>
    <w:rsid w:val="00DD32C8"/>
    <w:rsid w:val="00DE7437"/>
    <w:rsid w:val="00E33708"/>
    <w:rsid w:val="00E43D10"/>
    <w:rsid w:val="00E545CC"/>
    <w:rsid w:val="00E76D7C"/>
    <w:rsid w:val="00E816A9"/>
    <w:rsid w:val="00ED1D94"/>
    <w:rsid w:val="00F4569D"/>
    <w:rsid w:val="00F801CF"/>
    <w:rsid w:val="00FB2E10"/>
    <w:rsid w:val="00FB3C5B"/>
    <w:rsid w:val="00FB6656"/>
    <w:rsid w:val="00FE0220"/>
    <w:rsid w:val="00FF43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C8"/>
    <w:pPr>
      <w:suppressAutoHyphens/>
      <w:spacing w:after="0" w:line="240" w:lineRule="auto"/>
    </w:pPr>
    <w:rPr>
      <w:rFonts w:eastAsia="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38D"/>
    <w:rPr>
      <w:rFonts w:ascii="Segoe UI" w:eastAsia="Times New Roman" w:hAnsi="Segoe UI" w:cs="Segoe UI"/>
      <w:sz w:val="18"/>
      <w:szCs w:val="18"/>
      <w:lang w:eastAsia="ar-SA"/>
    </w:rPr>
  </w:style>
  <w:style w:type="paragraph" w:styleId="ListParagraph">
    <w:name w:val="List Paragraph"/>
    <w:basedOn w:val="Normal"/>
    <w:uiPriority w:val="34"/>
    <w:qFormat/>
    <w:rsid w:val="009F1F89"/>
    <w:pPr>
      <w:ind w:left="720"/>
      <w:contextualSpacing/>
    </w:pPr>
  </w:style>
  <w:style w:type="paragraph" w:styleId="NormalWeb">
    <w:name w:val="Normal (Web)"/>
    <w:basedOn w:val="Normal"/>
    <w:uiPriority w:val="99"/>
    <w:unhideWhenUsed/>
    <w:rsid w:val="005B6A50"/>
    <w:pPr>
      <w:suppressAutoHyphens w:val="0"/>
      <w:spacing w:before="100" w:beforeAutospacing="1" w:after="115"/>
    </w:pPr>
    <w:rPr>
      <w:lang w:eastAsia="en-US"/>
    </w:rPr>
  </w:style>
  <w:style w:type="paragraph" w:styleId="Header">
    <w:name w:val="header"/>
    <w:basedOn w:val="Normal"/>
    <w:link w:val="HeaderChar"/>
    <w:uiPriority w:val="99"/>
    <w:unhideWhenUsed/>
    <w:rsid w:val="009E45C9"/>
    <w:pPr>
      <w:tabs>
        <w:tab w:val="center" w:pos="4680"/>
        <w:tab w:val="right" w:pos="9360"/>
      </w:tabs>
    </w:pPr>
  </w:style>
  <w:style w:type="character" w:customStyle="1" w:styleId="HeaderChar">
    <w:name w:val="Header Char"/>
    <w:basedOn w:val="DefaultParagraphFont"/>
    <w:link w:val="Header"/>
    <w:uiPriority w:val="99"/>
    <w:rsid w:val="009E45C9"/>
    <w:rPr>
      <w:rFonts w:eastAsia="Times New Roman"/>
      <w:lang w:eastAsia="ar-SA"/>
    </w:rPr>
  </w:style>
  <w:style w:type="paragraph" w:styleId="Footer">
    <w:name w:val="footer"/>
    <w:basedOn w:val="Normal"/>
    <w:link w:val="FooterChar"/>
    <w:uiPriority w:val="99"/>
    <w:unhideWhenUsed/>
    <w:rsid w:val="009E45C9"/>
    <w:pPr>
      <w:tabs>
        <w:tab w:val="center" w:pos="4680"/>
        <w:tab w:val="right" w:pos="9360"/>
      </w:tabs>
    </w:pPr>
  </w:style>
  <w:style w:type="character" w:customStyle="1" w:styleId="FooterChar">
    <w:name w:val="Footer Char"/>
    <w:basedOn w:val="DefaultParagraphFont"/>
    <w:link w:val="Footer"/>
    <w:uiPriority w:val="99"/>
    <w:rsid w:val="009E45C9"/>
    <w:rPr>
      <w:rFonts w:eastAsia="Times New Roman"/>
      <w:lang w:eastAsia="ar-SA"/>
    </w:rPr>
  </w:style>
  <w:style w:type="character" w:customStyle="1" w:styleId="Bodytext2">
    <w:name w:val="Body text (2)_"/>
    <w:basedOn w:val="DefaultParagraphFont"/>
    <w:link w:val="Bodytext20"/>
    <w:locked/>
    <w:rsid w:val="00D27FE6"/>
    <w:rPr>
      <w:rFonts w:eastAsia="Times New Roman"/>
      <w:b/>
      <w:bCs/>
      <w:shd w:val="clear" w:color="auto" w:fill="FFFFFF"/>
    </w:rPr>
  </w:style>
  <w:style w:type="paragraph" w:customStyle="1" w:styleId="Bodytext20">
    <w:name w:val="Body text (2)"/>
    <w:basedOn w:val="Normal"/>
    <w:link w:val="Bodytext2"/>
    <w:rsid w:val="00D27FE6"/>
    <w:pPr>
      <w:widowControl w:val="0"/>
      <w:shd w:val="clear" w:color="auto" w:fill="FFFFFF"/>
      <w:suppressAutoHyphens w:val="0"/>
      <w:spacing w:after="540" w:line="278" w:lineRule="exact"/>
    </w:pPr>
    <w:rPr>
      <w:b/>
      <w:bCs/>
      <w:lang w:eastAsia="en-US"/>
    </w:rPr>
  </w:style>
  <w:style w:type="character" w:customStyle="1" w:styleId="Bodytext3">
    <w:name w:val="Body text (3)_"/>
    <w:basedOn w:val="DefaultParagraphFont"/>
    <w:link w:val="Bodytext30"/>
    <w:locked/>
    <w:rsid w:val="00D27FE6"/>
    <w:rPr>
      <w:rFonts w:eastAsia="Times New Roman"/>
      <w:b/>
      <w:bCs/>
      <w:sz w:val="25"/>
      <w:szCs w:val="25"/>
      <w:shd w:val="clear" w:color="auto" w:fill="FFFFFF"/>
    </w:rPr>
  </w:style>
  <w:style w:type="paragraph" w:customStyle="1" w:styleId="Bodytext30">
    <w:name w:val="Body text (3)"/>
    <w:basedOn w:val="Normal"/>
    <w:link w:val="Bodytext3"/>
    <w:rsid w:val="00D27FE6"/>
    <w:pPr>
      <w:widowControl w:val="0"/>
      <w:shd w:val="clear" w:color="auto" w:fill="FFFFFF"/>
      <w:suppressAutoHyphens w:val="0"/>
      <w:spacing w:before="540" w:after="360" w:line="0" w:lineRule="atLeast"/>
      <w:jc w:val="center"/>
    </w:pPr>
    <w:rPr>
      <w:b/>
      <w:bCs/>
      <w:sz w:val="25"/>
      <w:szCs w:val="25"/>
      <w:lang w:eastAsia="en-US"/>
    </w:rPr>
  </w:style>
  <w:style w:type="character" w:customStyle="1" w:styleId="Heading1">
    <w:name w:val="Heading #1_"/>
    <w:basedOn w:val="DefaultParagraphFont"/>
    <w:link w:val="Heading10"/>
    <w:locked/>
    <w:rsid w:val="00D27FE6"/>
    <w:rPr>
      <w:rFonts w:eastAsia="Times New Roman"/>
      <w:b/>
      <w:bCs/>
      <w:shd w:val="clear" w:color="auto" w:fill="FFFFFF"/>
    </w:rPr>
  </w:style>
  <w:style w:type="paragraph" w:customStyle="1" w:styleId="Heading10">
    <w:name w:val="Heading #1"/>
    <w:basedOn w:val="Normal"/>
    <w:link w:val="Heading1"/>
    <w:rsid w:val="00D27FE6"/>
    <w:pPr>
      <w:widowControl w:val="0"/>
      <w:shd w:val="clear" w:color="auto" w:fill="FFFFFF"/>
      <w:suppressAutoHyphens w:val="0"/>
      <w:spacing w:before="240" w:after="300" w:line="0" w:lineRule="atLeast"/>
      <w:jc w:val="both"/>
      <w:outlineLvl w:val="0"/>
    </w:pPr>
    <w:rPr>
      <w:b/>
      <w:bCs/>
      <w:lang w:eastAsia="en-US"/>
    </w:rPr>
  </w:style>
  <w:style w:type="character" w:customStyle="1" w:styleId="Bodytext4">
    <w:name w:val="Body text (4)_"/>
    <w:basedOn w:val="DefaultParagraphFont"/>
    <w:link w:val="Bodytext40"/>
    <w:locked/>
    <w:rsid w:val="00D27FE6"/>
    <w:rPr>
      <w:rFonts w:eastAsia="Times New Roman"/>
      <w:b/>
      <w:bCs/>
      <w:sz w:val="25"/>
      <w:szCs w:val="25"/>
      <w:shd w:val="clear" w:color="auto" w:fill="FFFFFF"/>
    </w:rPr>
  </w:style>
  <w:style w:type="paragraph" w:customStyle="1" w:styleId="Bodytext40">
    <w:name w:val="Body text (4)"/>
    <w:basedOn w:val="Normal"/>
    <w:link w:val="Bodytext4"/>
    <w:rsid w:val="00D27FE6"/>
    <w:pPr>
      <w:widowControl w:val="0"/>
      <w:shd w:val="clear" w:color="auto" w:fill="FFFFFF"/>
      <w:suppressAutoHyphens w:val="0"/>
      <w:spacing w:before="540" w:after="600" w:line="0" w:lineRule="atLeast"/>
      <w:jc w:val="center"/>
    </w:pPr>
    <w:rPr>
      <w:b/>
      <w:bCs/>
      <w:sz w:val="25"/>
      <w:szCs w:val="25"/>
      <w:lang w:eastAsia="en-US"/>
    </w:rPr>
  </w:style>
  <w:style w:type="character" w:customStyle="1" w:styleId="Bodytext5">
    <w:name w:val="Body text (5)_"/>
    <w:basedOn w:val="DefaultParagraphFont"/>
    <w:link w:val="Bodytext50"/>
    <w:locked/>
    <w:rsid w:val="00D27FE6"/>
    <w:rPr>
      <w:rFonts w:eastAsia="Times New Roman"/>
      <w:b/>
      <w:bCs/>
      <w:sz w:val="25"/>
      <w:szCs w:val="25"/>
      <w:shd w:val="clear" w:color="auto" w:fill="FFFFFF"/>
    </w:rPr>
  </w:style>
  <w:style w:type="paragraph" w:customStyle="1" w:styleId="Bodytext50">
    <w:name w:val="Body text (5)"/>
    <w:basedOn w:val="Normal"/>
    <w:link w:val="Bodytext5"/>
    <w:rsid w:val="00D27FE6"/>
    <w:pPr>
      <w:widowControl w:val="0"/>
      <w:shd w:val="clear" w:color="auto" w:fill="FFFFFF"/>
      <w:suppressAutoHyphens w:val="0"/>
      <w:spacing w:before="540" w:after="600" w:line="0" w:lineRule="atLeast"/>
      <w:jc w:val="center"/>
    </w:pPr>
    <w:rPr>
      <w:b/>
      <w:bCs/>
      <w:sz w:val="25"/>
      <w:szCs w:val="25"/>
      <w:lang w:eastAsia="en-US"/>
    </w:rPr>
  </w:style>
  <w:style w:type="character" w:customStyle="1" w:styleId="BodytextBold">
    <w:name w:val="Body text + Bold"/>
    <w:basedOn w:val="DefaultParagraphFont"/>
    <w:rsid w:val="00D27F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style>
  <w:style w:type="character" w:customStyle="1" w:styleId="Bodytext">
    <w:name w:val="Body text"/>
    <w:basedOn w:val="DefaultParagraphFont"/>
    <w:rsid w:val="00D27FE6"/>
    <w:rPr>
      <w:rFonts w:ascii="Times New Roman" w:eastAsia="Times New Roman" w:hAnsi="Times New Roman" w:cs="Times New Roman" w:hint="default"/>
      <w:b w:val="0"/>
      <w:bCs w:val="0"/>
      <w:i w:val="0"/>
      <w:iCs w:val="0"/>
      <w:smallCaps w:val="0"/>
      <w:color w:val="000000"/>
      <w:spacing w:val="0"/>
      <w:w w:val="100"/>
      <w:position w:val="0"/>
      <w:sz w:val="24"/>
      <w:szCs w:val="24"/>
      <w:u w:val="single"/>
    </w:rPr>
  </w:style>
  <w:style w:type="character" w:styleId="Hyperlink">
    <w:name w:val="Hyperlink"/>
    <w:basedOn w:val="DefaultParagraphFont"/>
    <w:uiPriority w:val="99"/>
    <w:unhideWhenUsed/>
    <w:rsid w:val="004C6CA2"/>
    <w:rPr>
      <w:color w:val="0563C1" w:themeColor="hyperlink"/>
      <w:u w:val="single"/>
    </w:rPr>
  </w:style>
  <w:style w:type="character" w:customStyle="1" w:styleId="BodytextSmallCaps">
    <w:name w:val="Body text + Small Caps"/>
    <w:basedOn w:val="DefaultParagraphFont"/>
    <w:rsid w:val="004E1CC9"/>
    <w:rPr>
      <w:rFonts w:ascii="Times New Roman" w:eastAsia="Times New Roman" w:hAnsi="Times New Roman" w:cs="Times New Roman"/>
      <w:b w:val="0"/>
      <w:bCs w:val="0"/>
      <w:i w:val="0"/>
      <w:iCs w:val="0"/>
      <w:smallCaps/>
      <w:strike w:val="0"/>
      <w:color w:val="000000"/>
      <w:spacing w:val="0"/>
      <w:w w:val="100"/>
      <w:position w:val="0"/>
      <w:sz w:val="22"/>
      <w:szCs w:val="22"/>
      <w:u w:val="none"/>
    </w:rPr>
  </w:style>
</w:styles>
</file>

<file path=word/webSettings.xml><?xml version="1.0" encoding="utf-8"?>
<w:webSettings xmlns:r="http://schemas.openxmlformats.org/officeDocument/2006/relationships" xmlns:w="http://schemas.openxmlformats.org/wordprocessingml/2006/main">
  <w:divs>
    <w:div w:id="543097773">
      <w:bodyDiv w:val="1"/>
      <w:marLeft w:val="0"/>
      <w:marRight w:val="0"/>
      <w:marTop w:val="0"/>
      <w:marBottom w:val="0"/>
      <w:divBdr>
        <w:top w:val="none" w:sz="0" w:space="0" w:color="auto"/>
        <w:left w:val="none" w:sz="0" w:space="0" w:color="auto"/>
        <w:bottom w:val="none" w:sz="0" w:space="0" w:color="auto"/>
        <w:right w:val="none" w:sz="0" w:space="0" w:color="auto"/>
      </w:divBdr>
    </w:div>
    <w:div w:id="998775481">
      <w:bodyDiv w:val="1"/>
      <w:marLeft w:val="0"/>
      <w:marRight w:val="0"/>
      <w:marTop w:val="0"/>
      <w:marBottom w:val="0"/>
      <w:divBdr>
        <w:top w:val="none" w:sz="0" w:space="0" w:color="auto"/>
        <w:left w:val="none" w:sz="0" w:space="0" w:color="auto"/>
        <w:bottom w:val="none" w:sz="0" w:space="0" w:color="auto"/>
        <w:right w:val="none" w:sz="0" w:space="0" w:color="auto"/>
      </w:divBdr>
    </w:div>
    <w:div w:id="1521971890">
      <w:bodyDiv w:val="1"/>
      <w:marLeft w:val="0"/>
      <w:marRight w:val="0"/>
      <w:marTop w:val="0"/>
      <w:marBottom w:val="0"/>
      <w:divBdr>
        <w:top w:val="none" w:sz="0" w:space="0" w:color="auto"/>
        <w:left w:val="none" w:sz="0" w:space="0" w:color="auto"/>
        <w:bottom w:val="none" w:sz="0" w:space="0" w:color="auto"/>
        <w:right w:val="none" w:sz="0" w:space="0" w:color="auto"/>
      </w:divBdr>
    </w:div>
    <w:div w:id="164096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os.jt.rs/" TargetMode="External"/><Relationship Id="rId5" Type="http://schemas.openxmlformats.org/officeDocument/2006/relationships/webSettings" Target="webSettings.xml"/><Relationship Id="rId10" Type="http://schemas.openxmlformats.org/officeDocument/2006/relationships/hyperlink" Target="https://ru.os.jt.rs/" TargetMode="External"/><Relationship Id="rId4" Type="http://schemas.openxmlformats.org/officeDocument/2006/relationships/settings" Target="settings.xml"/><Relationship Id="rId9" Type="http://schemas.openxmlformats.org/officeDocument/2006/relationships/hyperlink" Target="https://ru.os.jt.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FE45D-1A2D-4A4D-A0C3-1A6691CA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Sud_A1</dc:creator>
  <cp:lastModifiedBy>ojt.ruma</cp:lastModifiedBy>
  <cp:revision>22</cp:revision>
  <cp:lastPrinted>2021-11-04T10:32:00Z</cp:lastPrinted>
  <dcterms:created xsi:type="dcterms:W3CDTF">2021-11-03T13:38:00Z</dcterms:created>
  <dcterms:modified xsi:type="dcterms:W3CDTF">2021-11-04T10:32:00Z</dcterms:modified>
</cp:coreProperties>
</file>