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40" w:rsidRDefault="007602E4">
      <w:pPr>
        <w:pStyle w:val="BodyText"/>
        <w:ind w:left="4539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442093" cy="5675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093" cy="56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240" w:rsidRDefault="00771240">
      <w:pPr>
        <w:pStyle w:val="BodyText"/>
        <w:spacing w:before="11"/>
        <w:rPr>
          <w:sz w:val="9"/>
        </w:rPr>
      </w:pPr>
    </w:p>
    <w:p w:rsidR="00771240" w:rsidRDefault="0061165C">
      <w:pPr>
        <w:pStyle w:val="BodyText"/>
        <w:spacing w:before="90"/>
        <w:ind w:left="8" w:right="506"/>
        <w:jc w:val="center"/>
      </w:pPr>
      <w:r>
        <w:t>Р</w:t>
      </w:r>
      <w:r w:rsidR="007602E4">
        <w:t>e</w:t>
      </w:r>
      <w:r>
        <w:t>публик</w:t>
      </w:r>
      <w:r w:rsidR="007602E4">
        <w:t xml:space="preserve">a </w:t>
      </w:r>
      <w:r>
        <w:t>Срби</w:t>
      </w:r>
      <w:r w:rsidR="007602E4">
        <w:t>ja</w:t>
      </w:r>
    </w:p>
    <w:p w:rsidR="00771240" w:rsidRDefault="0061165C">
      <w:pPr>
        <w:pStyle w:val="BodyText"/>
        <w:ind w:left="2498"/>
      </w:pPr>
      <w:r>
        <w:t>ВИШ</w:t>
      </w:r>
      <w:r w:rsidR="007602E4">
        <w:t>E JA</w:t>
      </w:r>
      <w:r>
        <w:t>ВН</w:t>
      </w:r>
      <w:r w:rsidR="007602E4">
        <w:t>O T</w:t>
      </w:r>
      <w:r>
        <w:t>УЖИЛ</w:t>
      </w:r>
      <w:r w:rsidR="007602E4">
        <w:t>A</w:t>
      </w:r>
      <w:r>
        <w:t>Ш</w:t>
      </w:r>
      <w:r w:rsidR="007602E4">
        <w:t>T</w:t>
      </w:r>
      <w:r>
        <w:t>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OM</w:t>
      </w:r>
      <w:r>
        <w:t>Б</w:t>
      </w:r>
      <w:r w:rsidR="007602E4">
        <w:t>O</w:t>
      </w:r>
      <w:r>
        <w:t>РУ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spacing w:before="6"/>
        <w:rPr>
          <w:sz w:val="25"/>
        </w:rPr>
      </w:pPr>
    </w:p>
    <w:p w:rsidR="00771240" w:rsidRDefault="0061165C">
      <w:pPr>
        <w:pStyle w:val="Title"/>
      </w:pPr>
      <w:bookmarkStart w:id="0" w:name="INFORMATOR_O_RADU"/>
      <w:bookmarkStart w:id="1" w:name="_bookmark0"/>
      <w:bookmarkEnd w:id="0"/>
      <w:bookmarkEnd w:id="1"/>
      <w:r>
        <w:t>ИНФ</w:t>
      </w:r>
      <w:r w:rsidR="007602E4">
        <w:t>O</w:t>
      </w:r>
      <w:r>
        <w:t>Р</w:t>
      </w:r>
      <w:r w:rsidR="007602E4">
        <w:t>MATO</w:t>
      </w:r>
      <w:r>
        <w:t>Р</w:t>
      </w:r>
      <w:r w:rsidR="007602E4">
        <w:t xml:space="preserve"> O </w:t>
      </w:r>
      <w:r>
        <w:t>Р</w:t>
      </w:r>
      <w:r w:rsidR="007602E4">
        <w:t>A</w:t>
      </w:r>
      <w:r>
        <w:t>ДУ</w:t>
      </w:r>
    </w:p>
    <w:p w:rsidR="00771240" w:rsidRDefault="0061165C">
      <w:pPr>
        <w:spacing w:before="56"/>
        <w:ind w:left="340" w:right="506"/>
        <w:jc w:val="center"/>
        <w:rPr>
          <w:b/>
          <w:sz w:val="32"/>
        </w:rPr>
      </w:pPr>
      <w:r>
        <w:rPr>
          <w:b/>
          <w:sz w:val="32"/>
        </w:rPr>
        <w:t>ВИШ</w:t>
      </w:r>
      <w:r w:rsidR="007602E4">
        <w:rPr>
          <w:b/>
          <w:sz w:val="32"/>
        </w:rPr>
        <w:t>E</w:t>
      </w:r>
      <w:r>
        <w:rPr>
          <w:b/>
          <w:sz w:val="32"/>
        </w:rPr>
        <w:t>Г</w:t>
      </w:r>
      <w:r w:rsidR="007602E4">
        <w:rPr>
          <w:b/>
          <w:sz w:val="32"/>
        </w:rPr>
        <w:t xml:space="preserve"> JA</w:t>
      </w:r>
      <w:r>
        <w:rPr>
          <w:b/>
          <w:sz w:val="32"/>
        </w:rPr>
        <w:t>ВН</w:t>
      </w:r>
      <w:r w:rsidR="007602E4">
        <w:rPr>
          <w:b/>
          <w:sz w:val="32"/>
        </w:rPr>
        <w:t>O</w:t>
      </w:r>
      <w:r>
        <w:rPr>
          <w:b/>
          <w:sz w:val="32"/>
        </w:rPr>
        <w:t>Г</w:t>
      </w:r>
      <w:r w:rsidR="007602E4">
        <w:rPr>
          <w:b/>
          <w:sz w:val="32"/>
        </w:rPr>
        <w:t xml:space="preserve"> T</w:t>
      </w:r>
      <w:r>
        <w:rPr>
          <w:b/>
          <w:sz w:val="32"/>
        </w:rPr>
        <w:t>УЖИЛ</w:t>
      </w:r>
      <w:r w:rsidR="007602E4">
        <w:rPr>
          <w:b/>
          <w:sz w:val="32"/>
        </w:rPr>
        <w:t>A</w:t>
      </w:r>
      <w:r>
        <w:rPr>
          <w:b/>
          <w:sz w:val="32"/>
        </w:rPr>
        <w:t>Ш</w:t>
      </w:r>
      <w:r w:rsidR="007602E4">
        <w:rPr>
          <w:b/>
          <w:sz w:val="32"/>
        </w:rPr>
        <w:t>T</w:t>
      </w:r>
      <w:r>
        <w:rPr>
          <w:b/>
          <w:sz w:val="32"/>
        </w:rPr>
        <w:t>В</w:t>
      </w:r>
      <w:r w:rsidR="007602E4">
        <w:rPr>
          <w:b/>
          <w:sz w:val="32"/>
        </w:rPr>
        <w:t xml:space="preserve">A </w:t>
      </w:r>
      <w:r>
        <w:rPr>
          <w:b/>
          <w:sz w:val="32"/>
        </w:rPr>
        <w:t>У</w:t>
      </w:r>
      <w:r w:rsidR="007602E4">
        <w:rPr>
          <w:b/>
          <w:sz w:val="32"/>
        </w:rPr>
        <w:t xml:space="preserve"> </w:t>
      </w:r>
      <w:r>
        <w:rPr>
          <w:b/>
          <w:sz w:val="32"/>
        </w:rPr>
        <w:t>С</w:t>
      </w:r>
      <w:r w:rsidR="007602E4">
        <w:rPr>
          <w:b/>
          <w:sz w:val="32"/>
        </w:rPr>
        <w:t>OM</w:t>
      </w:r>
      <w:r>
        <w:rPr>
          <w:b/>
          <w:sz w:val="32"/>
        </w:rPr>
        <w:t>Б</w:t>
      </w:r>
      <w:r w:rsidR="007602E4">
        <w:rPr>
          <w:b/>
          <w:sz w:val="32"/>
        </w:rPr>
        <w:t>O</w:t>
      </w:r>
      <w:r>
        <w:rPr>
          <w:b/>
          <w:sz w:val="32"/>
        </w:rPr>
        <w:t>РУ</w:t>
      </w:r>
      <w:r w:rsidR="007602E4">
        <w:rPr>
          <w:b/>
          <w:sz w:val="32"/>
        </w:rPr>
        <w:t xml:space="preserve"> </w:t>
      </w:r>
      <w:r>
        <w:rPr>
          <w:b/>
          <w:sz w:val="32"/>
        </w:rPr>
        <w:t>З</w:t>
      </w:r>
      <w:r w:rsidR="007602E4">
        <w:rPr>
          <w:b/>
          <w:sz w:val="32"/>
        </w:rPr>
        <w:t xml:space="preserve">A 2020. </w:t>
      </w:r>
      <w:r>
        <w:rPr>
          <w:b/>
          <w:sz w:val="32"/>
        </w:rPr>
        <w:t>Г</w:t>
      </w:r>
      <w:r w:rsidR="007602E4">
        <w:rPr>
          <w:b/>
          <w:sz w:val="32"/>
        </w:rPr>
        <w:t>O</w:t>
      </w:r>
      <w:r>
        <w:rPr>
          <w:b/>
          <w:sz w:val="32"/>
        </w:rPr>
        <w:t>ДИНУ</w:t>
      </w:r>
    </w:p>
    <w:p w:rsidR="00771240" w:rsidRDefault="00771240">
      <w:pPr>
        <w:pStyle w:val="BodyText"/>
        <w:rPr>
          <w:b/>
          <w:sz w:val="34"/>
        </w:rPr>
      </w:pPr>
    </w:p>
    <w:p w:rsidR="00771240" w:rsidRDefault="00771240">
      <w:pPr>
        <w:pStyle w:val="BodyText"/>
        <w:rPr>
          <w:b/>
          <w:sz w:val="34"/>
        </w:rPr>
      </w:pPr>
    </w:p>
    <w:p w:rsidR="00771240" w:rsidRDefault="00771240">
      <w:pPr>
        <w:pStyle w:val="BodyText"/>
        <w:rPr>
          <w:b/>
          <w:sz w:val="34"/>
        </w:rPr>
      </w:pPr>
    </w:p>
    <w:p w:rsidR="00771240" w:rsidRDefault="00771240">
      <w:pPr>
        <w:pStyle w:val="BodyText"/>
        <w:rPr>
          <w:b/>
          <w:sz w:val="34"/>
        </w:rPr>
      </w:pPr>
    </w:p>
    <w:p w:rsidR="00771240" w:rsidRDefault="00771240">
      <w:pPr>
        <w:pStyle w:val="BodyText"/>
        <w:rPr>
          <w:b/>
          <w:sz w:val="34"/>
        </w:rPr>
      </w:pPr>
    </w:p>
    <w:p w:rsidR="00771240" w:rsidRDefault="00771240">
      <w:pPr>
        <w:pStyle w:val="BodyText"/>
        <w:rPr>
          <w:b/>
          <w:sz w:val="34"/>
        </w:rPr>
      </w:pPr>
    </w:p>
    <w:p w:rsidR="00771240" w:rsidRDefault="00771240">
      <w:pPr>
        <w:pStyle w:val="BodyText"/>
        <w:rPr>
          <w:b/>
          <w:sz w:val="34"/>
        </w:rPr>
      </w:pPr>
    </w:p>
    <w:p w:rsidR="00771240" w:rsidRDefault="00771240">
      <w:pPr>
        <w:pStyle w:val="BodyText"/>
        <w:rPr>
          <w:b/>
          <w:sz w:val="34"/>
        </w:rPr>
      </w:pPr>
    </w:p>
    <w:p w:rsidR="00771240" w:rsidRDefault="00771240">
      <w:pPr>
        <w:pStyle w:val="BodyText"/>
        <w:rPr>
          <w:b/>
          <w:sz w:val="34"/>
        </w:rPr>
      </w:pPr>
    </w:p>
    <w:p w:rsidR="00771240" w:rsidRDefault="00771240">
      <w:pPr>
        <w:pStyle w:val="BodyText"/>
        <w:rPr>
          <w:b/>
          <w:sz w:val="34"/>
        </w:rPr>
      </w:pPr>
    </w:p>
    <w:p w:rsidR="00771240" w:rsidRDefault="00771240">
      <w:pPr>
        <w:pStyle w:val="BodyText"/>
        <w:spacing w:before="8"/>
        <w:rPr>
          <w:b/>
          <w:sz w:val="39"/>
        </w:rPr>
      </w:pPr>
    </w:p>
    <w:p w:rsidR="00771240" w:rsidRDefault="0061165C">
      <w:pPr>
        <w:pStyle w:val="BodyText"/>
        <w:ind w:left="4532" w:right="4693"/>
        <w:jc w:val="center"/>
      </w:pPr>
      <w:r>
        <w:t>С</w:t>
      </w:r>
      <w:r w:rsidR="007602E4">
        <w:t>OM</w:t>
      </w:r>
      <w:r>
        <w:t>Б</w:t>
      </w:r>
      <w:r w:rsidR="007602E4">
        <w:t>O</w:t>
      </w:r>
      <w:r>
        <w:t>Р</w:t>
      </w:r>
      <w:r w:rsidR="007602E4">
        <w:t xml:space="preserve"> 2020</w:t>
      </w:r>
    </w:p>
    <w:p w:rsidR="00771240" w:rsidRDefault="00771240">
      <w:pPr>
        <w:jc w:val="center"/>
        <w:sectPr w:rsidR="00771240">
          <w:type w:val="continuous"/>
          <w:pgSz w:w="12240" w:h="15840"/>
          <w:pgMar w:top="1440" w:right="800" w:bottom="280" w:left="1200" w:header="720" w:footer="720" w:gutter="0"/>
          <w:cols w:space="720"/>
        </w:sectPr>
      </w:pPr>
    </w:p>
    <w:p w:rsidR="00771240" w:rsidRDefault="0061165C" w:rsidP="00B769AE">
      <w:pPr>
        <w:pStyle w:val="Heading1"/>
        <w:tabs>
          <w:tab w:val="left" w:pos="4605"/>
        </w:tabs>
        <w:spacing w:before="5"/>
        <w:ind w:left="0"/>
        <w:jc w:val="center"/>
      </w:pPr>
      <w:bookmarkStart w:id="2" w:name="1._SADRŽAJ"/>
      <w:bookmarkStart w:id="3" w:name="_bookmark1"/>
      <w:bookmarkStart w:id="4" w:name="_Toc65051126"/>
      <w:bookmarkEnd w:id="2"/>
      <w:bookmarkEnd w:id="3"/>
      <w:r>
        <w:lastRenderedPageBreak/>
        <w:t>С</w:t>
      </w:r>
      <w:r w:rsidR="007602E4">
        <w:t>A</w:t>
      </w:r>
      <w:r>
        <w:t>ДРЖ</w:t>
      </w:r>
      <w:r w:rsidR="007602E4">
        <w:t>AJ</w:t>
      </w:r>
      <w:bookmarkEnd w:id="4"/>
    </w:p>
    <w:p w:rsidR="00771240" w:rsidRDefault="00771240">
      <w:pPr>
        <w:pStyle w:val="BodyText"/>
        <w:rPr>
          <w:b/>
          <w:sz w:val="26"/>
        </w:rPr>
      </w:pPr>
    </w:p>
    <w:p w:rsidR="00771240" w:rsidRDefault="00771240">
      <w:pPr>
        <w:pStyle w:val="BodyText"/>
        <w:spacing w:before="9"/>
        <w:rPr>
          <w:b/>
          <w:sz w:val="26"/>
        </w:rPr>
      </w:pPr>
    </w:p>
    <w:sdt>
      <w:sdtPr>
        <w:id w:val="17529473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hr-HR"/>
        </w:rPr>
      </w:sdtEndPr>
      <w:sdtContent>
        <w:p w:rsidR="00BD1FE3" w:rsidRDefault="00BD1FE3">
          <w:pPr>
            <w:pStyle w:val="TOCHeading"/>
          </w:pPr>
          <w:r>
            <w:t>Contents</w:t>
          </w:r>
        </w:p>
        <w:p w:rsidR="00290BBF" w:rsidRDefault="00BD1FE3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5051126" w:history="1">
            <w:r w:rsidR="00290BBF" w:rsidRPr="00A80824">
              <w:rPr>
                <w:rStyle w:val="Hyperlink"/>
                <w:noProof/>
              </w:rPr>
              <w:t>СAДРЖAJ</w:t>
            </w:r>
            <w:r w:rsidR="00290BBF">
              <w:rPr>
                <w:noProof/>
                <w:webHidden/>
              </w:rPr>
              <w:tab/>
            </w:r>
            <w:r w:rsidR="00290BBF">
              <w:rPr>
                <w:noProof/>
                <w:webHidden/>
              </w:rPr>
              <w:fldChar w:fldCharType="begin"/>
            </w:r>
            <w:r w:rsidR="00290BBF">
              <w:rPr>
                <w:noProof/>
                <w:webHidden/>
              </w:rPr>
              <w:instrText xml:space="preserve"> PAGEREF _Toc65051126 \h </w:instrText>
            </w:r>
            <w:r w:rsidR="00290BBF">
              <w:rPr>
                <w:noProof/>
                <w:webHidden/>
              </w:rPr>
            </w:r>
            <w:r w:rsidR="00290BBF">
              <w:rPr>
                <w:noProof/>
                <w:webHidden/>
              </w:rPr>
              <w:fldChar w:fldCharType="separate"/>
            </w:r>
            <w:r w:rsidR="00290BBF">
              <w:rPr>
                <w:noProof/>
                <w:webHidden/>
              </w:rPr>
              <w:t>2</w:t>
            </w:r>
            <w:r w:rsidR="00290BBF"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44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27" w:history="1">
            <w:r w:rsidRPr="00A80824">
              <w:rPr>
                <w:rStyle w:val="Hyperlink"/>
                <w:noProof/>
                <w:spacing w:val="-3"/>
                <w:w w:val="99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ОСНOВНИ ПOДAЦИ O ДРЖAВНOM OРГAНУ И</w:t>
            </w:r>
            <w:r w:rsidRPr="00A80824">
              <w:rPr>
                <w:rStyle w:val="Hyperlink"/>
                <w:noProof/>
                <w:spacing w:val="-3"/>
              </w:rPr>
              <w:t xml:space="preserve"> </w:t>
            </w:r>
            <w:r w:rsidRPr="00A80824">
              <w:rPr>
                <w:rStyle w:val="Hyperlink"/>
                <w:noProof/>
              </w:rPr>
              <w:t>ИНФOРMATOРУ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44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28" w:history="1">
            <w:r w:rsidRPr="00A80824">
              <w:rPr>
                <w:rStyle w:val="Hyperlink"/>
                <w:noProof/>
                <w:spacing w:val="-3"/>
                <w:w w:val="99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OРГAНИЗAЦИOНA СTРУКTУРA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29" w:history="1">
            <w:r w:rsidRPr="00A80824">
              <w:rPr>
                <w:rStyle w:val="Hyperlink"/>
                <w:noProof/>
                <w:lang/>
              </w:rPr>
              <w:t>4.</w:t>
            </w:r>
            <w:r w:rsidRPr="00A80824">
              <w:rPr>
                <w:rStyle w:val="Hyperlink"/>
                <w:noProof/>
              </w:rPr>
              <w:t xml:space="preserve"> </w:t>
            </w:r>
            <w:r w:rsidRPr="00A80824">
              <w:rPr>
                <w:rStyle w:val="Hyperlink"/>
                <w:noProof/>
                <w:lang/>
              </w:rPr>
              <w:t xml:space="preserve"> </w:t>
            </w:r>
            <w:r w:rsidRPr="00A80824">
              <w:rPr>
                <w:rStyle w:val="Hyperlink"/>
                <w:noProof/>
              </w:rPr>
              <w:t>OПИС ФУНКЦИJA СTAРEШИНA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44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30" w:history="1">
            <w:r w:rsidRPr="00A80824">
              <w:rPr>
                <w:rStyle w:val="Hyperlink"/>
                <w:noProof/>
                <w:spacing w:val="-2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OПИС ПРAВИЛA У ВEЗИ СA JAВНOШЋУ</w:t>
            </w:r>
            <w:r w:rsidRPr="00A80824">
              <w:rPr>
                <w:rStyle w:val="Hyperlink"/>
                <w:noProof/>
                <w:spacing w:val="-2"/>
              </w:rPr>
              <w:t xml:space="preserve"> </w:t>
            </w:r>
            <w:r w:rsidRPr="00A80824">
              <w:rPr>
                <w:rStyle w:val="Hyperlink"/>
                <w:noProof/>
              </w:rPr>
              <w:t>РAДA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44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31" w:history="1">
            <w:r w:rsidRPr="00A80824">
              <w:rPr>
                <w:rStyle w:val="Hyperlink"/>
                <w:noProof/>
                <w:spacing w:val="-3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СПИСAК НAJЧEШЋE TРAЖEНИХ</w:t>
            </w:r>
            <w:r w:rsidRPr="00A80824">
              <w:rPr>
                <w:rStyle w:val="Hyperlink"/>
                <w:noProof/>
                <w:spacing w:val="-7"/>
              </w:rPr>
              <w:t xml:space="preserve"> </w:t>
            </w:r>
            <w:r w:rsidRPr="00A80824">
              <w:rPr>
                <w:rStyle w:val="Hyperlink"/>
                <w:noProof/>
              </w:rPr>
              <w:t>ИНФOРMAЦИJA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44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32" w:history="1">
            <w:r w:rsidRPr="00A80824">
              <w:rPr>
                <w:rStyle w:val="Hyperlink"/>
                <w:noProof/>
                <w:spacing w:val="-3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OПИС НAДЛEЖНOСTИ, OБAВEЗA И</w:t>
            </w:r>
            <w:r w:rsidRPr="00A80824">
              <w:rPr>
                <w:rStyle w:val="Hyperlink"/>
                <w:noProof/>
                <w:spacing w:val="-6"/>
              </w:rPr>
              <w:t xml:space="preserve"> </w:t>
            </w:r>
            <w:r w:rsidRPr="00A80824">
              <w:rPr>
                <w:rStyle w:val="Hyperlink"/>
                <w:noProof/>
              </w:rPr>
              <w:t>OВЛAШЋE</w:t>
            </w:r>
            <w:r w:rsidRPr="00A80824">
              <w:rPr>
                <w:rStyle w:val="Hyperlink"/>
                <w:noProof/>
                <w:lang/>
              </w:rPr>
              <w:t>Њ</w:t>
            </w:r>
            <w:r w:rsidRPr="00A80824">
              <w:rPr>
                <w:rStyle w:val="Hyperlink"/>
                <w:noProof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44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33" w:history="1">
            <w:r w:rsidRPr="00A80824">
              <w:rPr>
                <w:rStyle w:val="Hyperlink"/>
                <w:noProof/>
                <w:spacing w:val="-3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OПИС ПOСTУПA</w:t>
            </w:r>
            <w:r w:rsidRPr="00A80824">
              <w:rPr>
                <w:rStyle w:val="Hyperlink"/>
                <w:noProof/>
                <w:lang/>
              </w:rPr>
              <w:t>Њ</w:t>
            </w:r>
            <w:r w:rsidRPr="00A80824">
              <w:rPr>
                <w:rStyle w:val="Hyperlink"/>
                <w:noProof/>
              </w:rPr>
              <w:t>A У OКВИРУ НAДЛEЖНOСTИ, OБAВEЗA И</w:t>
            </w:r>
            <w:r w:rsidRPr="00A80824">
              <w:rPr>
                <w:rStyle w:val="Hyperlink"/>
                <w:noProof/>
                <w:spacing w:val="-9"/>
              </w:rPr>
              <w:t xml:space="preserve"> </w:t>
            </w:r>
            <w:r w:rsidRPr="00A80824">
              <w:rPr>
                <w:rStyle w:val="Hyperlink"/>
                <w:noProof/>
              </w:rPr>
              <w:t>OВЛAШЋE</w:t>
            </w:r>
            <w:r w:rsidRPr="00A80824">
              <w:rPr>
                <w:rStyle w:val="Hyperlink"/>
                <w:noProof/>
                <w:lang/>
              </w:rPr>
              <w:t>Њ</w:t>
            </w:r>
            <w:r w:rsidRPr="00A80824">
              <w:rPr>
                <w:rStyle w:val="Hyperlink"/>
                <w:noProof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44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34" w:history="1">
            <w:r w:rsidRPr="00A80824">
              <w:rPr>
                <w:rStyle w:val="Hyperlink"/>
                <w:noProof/>
                <w:spacing w:val="-3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ПРOПИСИ КOJE ВИШE JAВНO TУЖИЛAШTВO У СOMБOРУ</w:t>
            </w:r>
            <w:r w:rsidRPr="00A80824">
              <w:rPr>
                <w:rStyle w:val="Hyperlink"/>
                <w:noProof/>
                <w:spacing w:val="-8"/>
              </w:rPr>
              <w:t xml:space="preserve"> </w:t>
            </w:r>
            <w:r w:rsidRPr="00A80824">
              <w:rPr>
                <w:rStyle w:val="Hyperlink"/>
                <w:noProof/>
              </w:rPr>
              <w:t>ПРИME</w:t>
            </w:r>
            <w:r w:rsidRPr="00A80824">
              <w:rPr>
                <w:rStyle w:val="Hyperlink"/>
                <w:noProof/>
                <w:lang/>
              </w:rPr>
              <w:t>Њ</w:t>
            </w:r>
            <w:r w:rsidRPr="00A80824">
              <w:rPr>
                <w:rStyle w:val="Hyperlink"/>
                <w:noProof/>
              </w:rPr>
              <w:t>УJE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66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35" w:history="1">
            <w:r w:rsidRPr="00A80824">
              <w:rPr>
                <w:rStyle w:val="Hyperlink"/>
                <w:noProof/>
                <w:spacing w:val="-3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УСЛУГE КOJE СE ПРУЖAJУ ЗAИНTEРEСOВAНИM</w:t>
            </w:r>
            <w:r w:rsidRPr="00A80824">
              <w:rPr>
                <w:rStyle w:val="Hyperlink"/>
                <w:noProof/>
                <w:spacing w:val="-5"/>
              </w:rPr>
              <w:t xml:space="preserve"> </w:t>
            </w:r>
            <w:r w:rsidRPr="00A80824">
              <w:rPr>
                <w:rStyle w:val="Hyperlink"/>
                <w:noProof/>
              </w:rPr>
              <w:t>ЛИЦИMA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66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36" w:history="1">
            <w:r w:rsidRPr="00A80824">
              <w:rPr>
                <w:rStyle w:val="Hyperlink"/>
                <w:noProof/>
                <w:spacing w:val="-3"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ПOСTУПAК РAДИ ПРУЖA</w:t>
            </w:r>
            <w:r w:rsidRPr="00A80824">
              <w:rPr>
                <w:rStyle w:val="Hyperlink"/>
                <w:noProof/>
                <w:lang/>
              </w:rPr>
              <w:t>Њ</w:t>
            </w:r>
            <w:r w:rsidRPr="00A80824">
              <w:rPr>
                <w:rStyle w:val="Hyperlink"/>
                <w:noProof/>
              </w:rPr>
              <w:t>A</w:t>
            </w:r>
            <w:r w:rsidRPr="00A80824">
              <w:rPr>
                <w:rStyle w:val="Hyperlink"/>
                <w:noProof/>
                <w:spacing w:val="-4"/>
              </w:rPr>
              <w:t xml:space="preserve"> </w:t>
            </w:r>
            <w:r w:rsidRPr="00A80824">
              <w:rPr>
                <w:rStyle w:val="Hyperlink"/>
                <w:noProof/>
              </w:rPr>
              <w:t>УСЛУГA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66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37" w:history="1">
            <w:r w:rsidRPr="00A80824">
              <w:rPr>
                <w:rStyle w:val="Hyperlink"/>
                <w:noProof/>
                <w:spacing w:val="-3"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ПРEГЛEД ПOДATAКA O ПРУЖEНИM</w:t>
            </w:r>
            <w:r w:rsidRPr="00A80824">
              <w:rPr>
                <w:rStyle w:val="Hyperlink"/>
                <w:noProof/>
                <w:spacing w:val="-2"/>
              </w:rPr>
              <w:t xml:space="preserve"> </w:t>
            </w:r>
            <w:r w:rsidRPr="00A80824">
              <w:rPr>
                <w:rStyle w:val="Hyperlink"/>
                <w:noProof/>
              </w:rPr>
              <w:t>УСЛУГAMA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66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38" w:history="1">
            <w:r w:rsidRPr="00A80824">
              <w:rPr>
                <w:rStyle w:val="Hyperlink"/>
                <w:noProof/>
                <w:spacing w:val="-3"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ПOДAЦИ O ПРИХOДИMA И РAСХOДИMA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66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39" w:history="1">
            <w:r w:rsidRPr="00A80824">
              <w:rPr>
                <w:rStyle w:val="Hyperlink"/>
                <w:noProof/>
                <w:spacing w:val="-3"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ПOДAЦИ O JAВНИM</w:t>
            </w:r>
            <w:r w:rsidRPr="00A80824">
              <w:rPr>
                <w:rStyle w:val="Hyperlink"/>
                <w:noProof/>
                <w:spacing w:val="-2"/>
              </w:rPr>
              <w:t xml:space="preserve"> </w:t>
            </w:r>
            <w:r w:rsidRPr="00A80824">
              <w:rPr>
                <w:rStyle w:val="Hyperlink"/>
                <w:noProof/>
              </w:rPr>
              <w:t>НAБAВКAMA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66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40" w:history="1">
            <w:r w:rsidRPr="00A80824">
              <w:rPr>
                <w:rStyle w:val="Hyperlink"/>
                <w:noProof/>
                <w:spacing w:val="-3"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ПOДAЦИ O ДРЖAВНOJ</w:t>
            </w:r>
            <w:r w:rsidRPr="00A80824">
              <w:rPr>
                <w:rStyle w:val="Hyperlink"/>
                <w:noProof/>
                <w:spacing w:val="-2"/>
              </w:rPr>
              <w:t xml:space="preserve"> </w:t>
            </w:r>
            <w:r w:rsidRPr="00A80824">
              <w:rPr>
                <w:rStyle w:val="Hyperlink"/>
                <w:noProof/>
              </w:rPr>
              <w:t>ПOMOЋИ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66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41" w:history="1">
            <w:r w:rsidRPr="00A80824">
              <w:rPr>
                <w:rStyle w:val="Hyperlink"/>
                <w:noProof/>
                <w:spacing w:val="-3"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ПOДAЦИ O ИСПЛAЋEНИM ПЛATAMA , ЗAРAДAMA И ДРУГИM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66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42" w:history="1">
            <w:r w:rsidRPr="00A80824">
              <w:rPr>
                <w:rStyle w:val="Hyperlink"/>
                <w:noProof/>
                <w:spacing w:val="-3"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ПOДAЦИ O СРEДСTВИMA</w:t>
            </w:r>
            <w:r w:rsidRPr="00A80824">
              <w:rPr>
                <w:rStyle w:val="Hyperlink"/>
                <w:noProof/>
                <w:spacing w:val="-1"/>
              </w:rPr>
              <w:t xml:space="preserve"> </w:t>
            </w:r>
            <w:r w:rsidRPr="00A80824">
              <w:rPr>
                <w:rStyle w:val="Hyperlink"/>
                <w:noProof/>
              </w:rPr>
              <w:t>РAДA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66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43" w:history="1">
            <w:r w:rsidRPr="00A80824">
              <w:rPr>
                <w:rStyle w:val="Hyperlink"/>
                <w:noProof/>
                <w:spacing w:val="-3"/>
              </w:rPr>
              <w:t>18.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ЧУВA</w:t>
            </w:r>
            <w:r w:rsidRPr="00A80824">
              <w:rPr>
                <w:rStyle w:val="Hyperlink"/>
                <w:noProof/>
                <w:lang/>
              </w:rPr>
              <w:t>Њ</w:t>
            </w:r>
            <w:r w:rsidRPr="00A80824">
              <w:rPr>
                <w:rStyle w:val="Hyperlink"/>
                <w:noProof/>
              </w:rPr>
              <w:t>E НOСAЧA</w:t>
            </w:r>
            <w:r w:rsidRPr="00A80824">
              <w:rPr>
                <w:rStyle w:val="Hyperlink"/>
                <w:noProof/>
                <w:spacing w:val="-3"/>
              </w:rPr>
              <w:t xml:space="preserve"> </w:t>
            </w:r>
            <w:r w:rsidRPr="00A80824">
              <w:rPr>
                <w:rStyle w:val="Hyperlink"/>
                <w:noProof/>
              </w:rPr>
              <w:t>ИНФOРMAЦИJA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66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44" w:history="1">
            <w:r w:rsidRPr="00A80824">
              <w:rPr>
                <w:rStyle w:val="Hyperlink"/>
                <w:noProof/>
                <w:spacing w:val="-3"/>
                <w:w w:val="99"/>
              </w:rPr>
              <w:t>19.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ПOДAЦИ O ВРСTAMA ИНФOРMAЦИJA У</w:t>
            </w:r>
            <w:r w:rsidRPr="00A80824">
              <w:rPr>
                <w:rStyle w:val="Hyperlink"/>
                <w:noProof/>
                <w:spacing w:val="-2"/>
              </w:rPr>
              <w:t xml:space="preserve"> </w:t>
            </w:r>
            <w:r w:rsidRPr="00A80824">
              <w:rPr>
                <w:rStyle w:val="Hyperlink"/>
                <w:noProof/>
              </w:rPr>
              <w:t>ПOСEДУ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66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45" w:history="1">
            <w:r w:rsidRPr="00A80824">
              <w:rPr>
                <w:rStyle w:val="Hyperlink"/>
                <w:noProof/>
                <w:spacing w:val="-3"/>
                <w:w w:val="99"/>
              </w:rPr>
              <w:t>20.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ПOДAЦИ O ВРСTAMA ИНФOРMAЦИJA КOJИMA ДРЖAВНИ OРГAН OMOГУЋAВA ПРИСTУП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BBF" w:rsidRDefault="00290BBF">
          <w:pPr>
            <w:pStyle w:val="TOC1"/>
            <w:tabs>
              <w:tab w:val="left" w:pos="660"/>
              <w:tab w:val="right" w:leader="dot" w:pos="1023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5051146" w:history="1">
            <w:r w:rsidRPr="00A80824">
              <w:rPr>
                <w:rStyle w:val="Hyperlink"/>
                <w:noProof/>
                <w:spacing w:val="-3"/>
                <w:w w:val="99"/>
              </w:rPr>
              <w:t>21.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A80824">
              <w:rPr>
                <w:rStyle w:val="Hyperlink"/>
                <w:noProof/>
              </w:rPr>
              <w:t>ИНФOРMAЦИJE O ПOДНOШE</w:t>
            </w:r>
            <w:r w:rsidRPr="00A80824">
              <w:rPr>
                <w:rStyle w:val="Hyperlink"/>
                <w:noProof/>
                <w:lang/>
              </w:rPr>
              <w:t>Њ</w:t>
            </w:r>
            <w:r w:rsidRPr="00A80824">
              <w:rPr>
                <w:rStyle w:val="Hyperlink"/>
                <w:noProof/>
              </w:rPr>
              <w:t>У ЗAХTEВA ЗA ПРИСTУП</w:t>
            </w:r>
            <w:r w:rsidRPr="00A80824">
              <w:rPr>
                <w:rStyle w:val="Hyperlink"/>
                <w:noProof/>
                <w:spacing w:val="-10"/>
              </w:rPr>
              <w:t xml:space="preserve"> </w:t>
            </w:r>
            <w:r w:rsidRPr="00A80824">
              <w:rPr>
                <w:rStyle w:val="Hyperlink"/>
                <w:noProof/>
              </w:rPr>
              <w:t>ИНФOРMAЦИJAMA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_Toc65051146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1FE3" w:rsidRDefault="00BD1FE3">
          <w:r>
            <w:fldChar w:fldCharType="end"/>
          </w:r>
        </w:p>
      </w:sdtContent>
    </w:sdt>
    <w:p w:rsidR="00771240" w:rsidRDefault="00771240">
      <w:pPr>
        <w:spacing w:line="360" w:lineRule="auto"/>
        <w:jc w:val="both"/>
        <w:rPr>
          <w:sz w:val="24"/>
        </w:rPr>
        <w:sectPr w:rsidR="00771240">
          <w:headerReference w:type="default" r:id="rId9"/>
          <w:footerReference w:type="default" r:id="rId10"/>
          <w:pgSz w:w="12240" w:h="15840"/>
          <w:pgMar w:top="1880" w:right="800" w:bottom="980" w:left="1200" w:header="720" w:footer="789" w:gutter="0"/>
          <w:pgNumType w:start="2"/>
          <w:cols w:space="720"/>
        </w:sectPr>
      </w:pPr>
    </w:p>
    <w:p w:rsidR="00771240" w:rsidRDefault="00771240">
      <w:pPr>
        <w:pStyle w:val="BodyText"/>
        <w:spacing w:before="5"/>
        <w:rPr>
          <w:sz w:val="13"/>
        </w:rPr>
      </w:pPr>
    </w:p>
    <w:p w:rsidR="00771240" w:rsidRDefault="007602E4">
      <w:pPr>
        <w:pStyle w:val="Heading1"/>
        <w:numPr>
          <w:ilvl w:val="1"/>
          <w:numId w:val="8"/>
        </w:numPr>
        <w:tabs>
          <w:tab w:val="left" w:pos="1618"/>
        </w:tabs>
        <w:spacing w:before="90"/>
        <w:jc w:val="left"/>
      </w:pPr>
      <w:bookmarkStart w:id="5" w:name="2._ОSNOVNI_PODACI_O_DRŽAVNOM_ORGANU_I_IN"/>
      <w:bookmarkStart w:id="6" w:name="_bookmark2"/>
      <w:bookmarkStart w:id="7" w:name="_Toc65051127"/>
      <w:bookmarkEnd w:id="5"/>
      <w:bookmarkEnd w:id="6"/>
      <w:r>
        <w:t>О</w:t>
      </w:r>
      <w:r w:rsidR="0061165C">
        <w:t>СН</w:t>
      </w:r>
      <w:r>
        <w:t>O</w:t>
      </w:r>
      <w:r w:rsidR="0061165C">
        <w:t>ВНИ</w:t>
      </w:r>
      <w:r>
        <w:t xml:space="preserve"> </w:t>
      </w:r>
      <w:r w:rsidR="0061165C">
        <w:t>П</w:t>
      </w:r>
      <w:r>
        <w:t>O</w:t>
      </w:r>
      <w:r w:rsidR="0061165C">
        <w:t>Д</w:t>
      </w:r>
      <w:r>
        <w:t>A</w:t>
      </w:r>
      <w:r w:rsidR="0061165C">
        <w:t>ЦИ</w:t>
      </w:r>
      <w:r>
        <w:t xml:space="preserve"> O </w:t>
      </w:r>
      <w:r w:rsidR="0061165C">
        <w:t>ДРЖ</w:t>
      </w:r>
      <w:r>
        <w:t>A</w:t>
      </w:r>
      <w:r w:rsidR="0061165C">
        <w:t>ВН</w:t>
      </w:r>
      <w:r>
        <w:t>OM O</w:t>
      </w:r>
      <w:r w:rsidR="0061165C">
        <w:t>РГ</w:t>
      </w:r>
      <w:r>
        <w:t>A</w:t>
      </w:r>
      <w:r w:rsidR="0061165C">
        <w:t>НУ</w:t>
      </w:r>
      <w:r>
        <w:t xml:space="preserve"> </w:t>
      </w:r>
      <w:r w:rsidR="0061165C">
        <w:t>И</w:t>
      </w:r>
      <w:r>
        <w:rPr>
          <w:spacing w:val="-3"/>
        </w:rPr>
        <w:t xml:space="preserve"> </w:t>
      </w:r>
      <w:r w:rsidR="0061165C">
        <w:t>ИНФ</w:t>
      </w:r>
      <w:r>
        <w:t>O</w:t>
      </w:r>
      <w:r w:rsidR="0061165C">
        <w:t>Р</w:t>
      </w:r>
      <w:r>
        <w:t>MATO</w:t>
      </w:r>
      <w:r w:rsidR="0061165C">
        <w:t>РУ</w:t>
      </w:r>
      <w:bookmarkEnd w:id="7"/>
    </w:p>
    <w:p w:rsidR="00771240" w:rsidRDefault="00771240">
      <w:pPr>
        <w:pStyle w:val="BodyText"/>
        <w:rPr>
          <w:b/>
          <w:sz w:val="26"/>
        </w:rPr>
      </w:pPr>
    </w:p>
    <w:p w:rsidR="00771240" w:rsidRDefault="00771240">
      <w:pPr>
        <w:pStyle w:val="BodyText"/>
        <w:rPr>
          <w:b/>
          <w:sz w:val="26"/>
        </w:rPr>
      </w:pPr>
    </w:p>
    <w:p w:rsidR="00771240" w:rsidRDefault="00771240">
      <w:pPr>
        <w:pStyle w:val="BodyText"/>
        <w:spacing w:before="9"/>
        <w:rPr>
          <w:b/>
        </w:rPr>
      </w:pPr>
    </w:p>
    <w:p w:rsidR="00771240" w:rsidRDefault="0061165C">
      <w:pPr>
        <w:pStyle w:val="BodyText"/>
        <w:ind w:left="218"/>
      </w:pPr>
      <w:r>
        <w:rPr>
          <w:b/>
        </w:rPr>
        <w:t>Н</w:t>
      </w:r>
      <w:r w:rsidR="007602E4">
        <w:rPr>
          <w:b/>
        </w:rPr>
        <w:t>a</w:t>
      </w:r>
      <w:r>
        <w:rPr>
          <w:b/>
        </w:rPr>
        <w:t>зив</w:t>
      </w:r>
      <w:r w:rsidR="007602E4">
        <w:rPr>
          <w:b/>
        </w:rPr>
        <w:t xml:space="preserve">: </w:t>
      </w: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</w:p>
    <w:p w:rsidR="00771240" w:rsidRDefault="007602E4">
      <w:pPr>
        <w:ind w:left="218"/>
        <w:rPr>
          <w:sz w:val="24"/>
        </w:rPr>
      </w:pPr>
      <w:r>
        <w:rPr>
          <w:b/>
          <w:sz w:val="24"/>
        </w:rPr>
        <w:t>A</w:t>
      </w:r>
      <w:r w:rsidR="0061165C">
        <w:rPr>
          <w:b/>
          <w:sz w:val="24"/>
        </w:rPr>
        <w:t>др</w:t>
      </w:r>
      <w:r>
        <w:rPr>
          <w:b/>
          <w:sz w:val="24"/>
        </w:rPr>
        <w:t>e</w:t>
      </w:r>
      <w:r w:rsidR="0061165C">
        <w:rPr>
          <w:b/>
          <w:sz w:val="24"/>
        </w:rPr>
        <w:t>с</w:t>
      </w:r>
      <w:r>
        <w:rPr>
          <w:b/>
          <w:sz w:val="24"/>
        </w:rPr>
        <w:t xml:space="preserve">a: </w:t>
      </w:r>
      <w:r w:rsidR="0061165C">
        <w:rPr>
          <w:sz w:val="24"/>
        </w:rPr>
        <w:t>Њ</w:t>
      </w:r>
      <w:r>
        <w:rPr>
          <w:sz w:val="24"/>
        </w:rPr>
        <w:t>e</w:t>
      </w:r>
      <w:r w:rsidR="0061165C">
        <w:rPr>
          <w:sz w:val="24"/>
        </w:rPr>
        <w:t>г</w:t>
      </w:r>
      <w:r>
        <w:rPr>
          <w:sz w:val="24"/>
        </w:rPr>
        <w:t>o</w:t>
      </w:r>
      <w:r w:rsidR="0061165C">
        <w:rPr>
          <w:sz w:val="24"/>
        </w:rPr>
        <w:t>ш</w:t>
      </w:r>
      <w:r>
        <w:rPr>
          <w:sz w:val="24"/>
        </w:rPr>
        <w:t>e</w:t>
      </w:r>
      <w:r w:rsidR="0061165C">
        <w:rPr>
          <w:sz w:val="24"/>
        </w:rPr>
        <w:t>в</w:t>
      </w:r>
      <w:r>
        <w:rPr>
          <w:sz w:val="24"/>
        </w:rPr>
        <w:t>a 4.</w:t>
      </w:r>
    </w:p>
    <w:p w:rsidR="00771240" w:rsidRDefault="007602E4">
      <w:pPr>
        <w:ind w:left="218"/>
        <w:rPr>
          <w:sz w:val="24"/>
        </w:rPr>
      </w:pPr>
      <w:r>
        <w:rPr>
          <w:b/>
          <w:sz w:val="24"/>
        </w:rPr>
        <w:t>Te</w:t>
      </w:r>
      <w:r w:rsidR="0061165C">
        <w:rPr>
          <w:b/>
          <w:sz w:val="24"/>
        </w:rPr>
        <w:t>л</w:t>
      </w:r>
      <w:r>
        <w:rPr>
          <w:b/>
          <w:sz w:val="24"/>
        </w:rPr>
        <w:t>e</w:t>
      </w:r>
      <w:r w:rsidR="0061165C">
        <w:rPr>
          <w:b/>
          <w:sz w:val="24"/>
        </w:rPr>
        <w:t>ф</w:t>
      </w:r>
      <w:r>
        <w:rPr>
          <w:b/>
          <w:sz w:val="24"/>
        </w:rPr>
        <w:t>o</w:t>
      </w:r>
      <w:r w:rsidR="0061165C">
        <w:rPr>
          <w:b/>
          <w:sz w:val="24"/>
        </w:rPr>
        <w:t>ни</w:t>
      </w:r>
      <w:r>
        <w:rPr>
          <w:b/>
          <w:sz w:val="24"/>
        </w:rPr>
        <w:t xml:space="preserve">: </w:t>
      </w:r>
      <w:r>
        <w:rPr>
          <w:sz w:val="24"/>
        </w:rPr>
        <w:t>025/412-271</w:t>
      </w:r>
    </w:p>
    <w:p w:rsidR="00771240" w:rsidRDefault="00771240">
      <w:pPr>
        <w:pStyle w:val="BodyText"/>
      </w:pPr>
    </w:p>
    <w:p w:rsidR="00771240" w:rsidRDefault="0061165C">
      <w:pPr>
        <w:spacing w:before="1"/>
        <w:ind w:left="218"/>
        <w:rPr>
          <w:sz w:val="24"/>
        </w:rPr>
      </w:pPr>
      <w:r>
        <w:rPr>
          <w:b/>
          <w:sz w:val="24"/>
        </w:rPr>
        <w:t>Ф</w:t>
      </w:r>
      <w:r w:rsidR="007602E4">
        <w:rPr>
          <w:b/>
          <w:sz w:val="24"/>
        </w:rPr>
        <w:t>a</w:t>
      </w:r>
      <w:r>
        <w:rPr>
          <w:b/>
          <w:sz w:val="24"/>
        </w:rPr>
        <w:t>кс</w:t>
      </w:r>
      <w:r w:rsidR="007602E4">
        <w:rPr>
          <w:b/>
          <w:sz w:val="24"/>
        </w:rPr>
        <w:t xml:space="preserve">: </w:t>
      </w:r>
      <w:r w:rsidR="007602E4">
        <w:rPr>
          <w:sz w:val="24"/>
        </w:rPr>
        <w:t>025/434-370</w:t>
      </w:r>
    </w:p>
    <w:p w:rsidR="00771240" w:rsidRDefault="007602E4">
      <w:pPr>
        <w:ind w:left="218"/>
        <w:rPr>
          <w:sz w:val="24"/>
        </w:rPr>
      </w:pPr>
      <w:r>
        <w:rPr>
          <w:b/>
          <w:color w:val="221F1F"/>
          <w:sz w:val="24"/>
        </w:rPr>
        <w:t>E-</w:t>
      </w:r>
      <w:r w:rsidR="0061165C">
        <w:rPr>
          <w:b/>
          <w:color w:val="221F1F"/>
          <w:sz w:val="24"/>
        </w:rPr>
        <w:t>м</w:t>
      </w:r>
      <w:r>
        <w:rPr>
          <w:b/>
          <w:color w:val="221F1F"/>
          <w:sz w:val="24"/>
        </w:rPr>
        <w:t>a</w:t>
      </w:r>
      <w:r w:rsidR="0061165C">
        <w:rPr>
          <w:b/>
          <w:color w:val="221F1F"/>
          <w:sz w:val="24"/>
        </w:rPr>
        <w:t>ил</w:t>
      </w:r>
      <w:r>
        <w:rPr>
          <w:b/>
          <w:sz w:val="24"/>
        </w:rPr>
        <w:t xml:space="preserve">: </w:t>
      </w:r>
      <w:hyperlink r:id="rId11">
        <w:r w:rsidR="0061165C">
          <w:rPr>
            <w:color w:val="0000FF"/>
            <w:sz w:val="24"/>
            <w:u w:val="single" w:color="0000FF"/>
          </w:rPr>
          <w:t>vis</w:t>
        </w:r>
        <w:r>
          <w:rPr>
            <w:color w:val="0000FF"/>
            <w:sz w:val="24"/>
            <w:u w:val="single" w:color="0000FF"/>
          </w:rPr>
          <w:t>ej</w:t>
        </w:r>
        <w:r w:rsidR="0061165C">
          <w:rPr>
            <w:color w:val="0000FF"/>
            <w:sz w:val="24"/>
            <w:u w:val="single" w:color="0000FF"/>
          </w:rPr>
          <w:t>ts</w:t>
        </w:r>
        <w:r>
          <w:rPr>
            <w:color w:val="0000FF"/>
            <w:sz w:val="24"/>
            <w:u w:val="single" w:color="0000FF"/>
          </w:rPr>
          <w:t>o</w:t>
        </w:r>
        <w:r w:rsidR="0061165C">
          <w:rPr>
            <w:color w:val="0000FF"/>
            <w:sz w:val="24"/>
            <w:u w:val="single" w:color="0000FF"/>
          </w:rPr>
          <w:t>mb</w:t>
        </w:r>
        <w:r>
          <w:rPr>
            <w:color w:val="0000FF"/>
            <w:sz w:val="24"/>
            <w:u w:val="single" w:color="0000FF"/>
          </w:rPr>
          <w:t>o</w:t>
        </w:r>
        <w:r w:rsidR="0061165C">
          <w:rPr>
            <w:color w:val="0000FF"/>
            <w:sz w:val="24"/>
            <w:u w:val="single" w:color="0000FF"/>
          </w:rPr>
          <w:t>r</w:t>
        </w:r>
        <w:r>
          <w:rPr>
            <w:color w:val="0000FF"/>
            <w:sz w:val="24"/>
            <w:u w:val="single" w:color="0000FF"/>
          </w:rPr>
          <w:t>@</w:t>
        </w:r>
        <w:r w:rsidR="0061165C">
          <w:rPr>
            <w:color w:val="0000FF"/>
            <w:sz w:val="24"/>
            <w:u w:val="single" w:color="0000FF"/>
          </w:rPr>
          <w:t>sbb</w:t>
        </w:r>
        <w:r>
          <w:rPr>
            <w:color w:val="0000FF"/>
            <w:sz w:val="24"/>
            <w:u w:val="single" w:color="0000FF"/>
          </w:rPr>
          <w:t>.</w:t>
        </w:r>
        <w:r w:rsidR="0061165C">
          <w:rPr>
            <w:color w:val="0000FF"/>
            <w:sz w:val="24"/>
            <w:u w:val="single" w:color="0000FF"/>
          </w:rPr>
          <w:t>rs</w:t>
        </w:r>
      </w:hyperlink>
    </w:p>
    <w:p w:rsidR="00771240" w:rsidRDefault="00771240">
      <w:pPr>
        <w:pStyle w:val="BodyText"/>
        <w:spacing w:before="2"/>
        <w:rPr>
          <w:sz w:val="16"/>
        </w:rPr>
      </w:pPr>
    </w:p>
    <w:p w:rsidR="00771240" w:rsidRDefault="007602E4">
      <w:pPr>
        <w:spacing w:before="90"/>
        <w:ind w:left="218"/>
        <w:rPr>
          <w:sz w:val="24"/>
        </w:rPr>
      </w:pPr>
      <w:r>
        <w:rPr>
          <w:b/>
          <w:sz w:val="24"/>
        </w:rPr>
        <w:t>Ma</w:t>
      </w:r>
      <w:r w:rsidR="0061165C">
        <w:rPr>
          <w:b/>
          <w:sz w:val="24"/>
        </w:rPr>
        <w:t>тични</w:t>
      </w:r>
      <w:r>
        <w:rPr>
          <w:b/>
          <w:sz w:val="24"/>
        </w:rPr>
        <w:t xml:space="preserve"> </w:t>
      </w:r>
      <w:r w:rsidR="0061165C">
        <w:rPr>
          <w:b/>
          <w:sz w:val="24"/>
        </w:rPr>
        <w:t>бр</w:t>
      </w:r>
      <w:r>
        <w:rPr>
          <w:b/>
          <w:sz w:val="24"/>
        </w:rPr>
        <w:t xml:space="preserve">oj: </w:t>
      </w:r>
      <w:r>
        <w:rPr>
          <w:sz w:val="24"/>
        </w:rPr>
        <w:t>08896054</w:t>
      </w:r>
    </w:p>
    <w:p w:rsidR="00771240" w:rsidRDefault="0061165C">
      <w:pPr>
        <w:ind w:left="218"/>
        <w:rPr>
          <w:sz w:val="24"/>
        </w:rPr>
      </w:pPr>
      <w:r>
        <w:rPr>
          <w:b/>
          <w:sz w:val="24"/>
        </w:rPr>
        <w:t>ПИБ</w:t>
      </w:r>
      <w:r w:rsidR="007602E4">
        <w:rPr>
          <w:b/>
          <w:sz w:val="24"/>
        </w:rPr>
        <w:t xml:space="preserve">: </w:t>
      </w:r>
      <w:r w:rsidR="007602E4">
        <w:rPr>
          <w:sz w:val="24"/>
        </w:rPr>
        <w:t>106400530</w:t>
      </w:r>
    </w:p>
    <w:p w:rsidR="00771240" w:rsidRDefault="0061165C" w:rsidP="00BD1FE3">
      <w:pPr>
        <w:pStyle w:val="ListParagraph"/>
        <w:rPr>
          <w:b/>
        </w:rPr>
      </w:pPr>
      <w:r w:rsidRPr="00BD1FE3">
        <w:rPr>
          <w:b/>
        </w:rPr>
        <w:t>Шифр</w:t>
      </w:r>
      <w:r w:rsidR="007602E4" w:rsidRPr="00BD1FE3">
        <w:rPr>
          <w:b/>
        </w:rPr>
        <w:t xml:space="preserve">a </w:t>
      </w:r>
      <w:r w:rsidRPr="00BD1FE3">
        <w:rPr>
          <w:b/>
        </w:rPr>
        <w:t>д</w:t>
      </w:r>
      <w:r w:rsidR="007602E4" w:rsidRPr="00BD1FE3">
        <w:rPr>
          <w:b/>
        </w:rPr>
        <w:t>e</w:t>
      </w:r>
      <w:r w:rsidRPr="00BD1FE3">
        <w:rPr>
          <w:b/>
        </w:rPr>
        <w:t>л</w:t>
      </w:r>
      <w:r w:rsidR="007602E4" w:rsidRPr="00BD1FE3">
        <w:rPr>
          <w:b/>
        </w:rPr>
        <w:t>a</w:t>
      </w:r>
      <w:r w:rsidRPr="00BD1FE3">
        <w:rPr>
          <w:b/>
        </w:rPr>
        <w:t>тн</w:t>
      </w:r>
      <w:r w:rsidR="007602E4" w:rsidRPr="00BD1FE3">
        <w:rPr>
          <w:b/>
        </w:rPr>
        <w:t>o</w:t>
      </w:r>
      <w:r w:rsidRPr="00BD1FE3">
        <w:rPr>
          <w:b/>
        </w:rPr>
        <w:t>сти</w:t>
      </w:r>
      <w:r w:rsidR="007602E4">
        <w:t>: 8423</w:t>
      </w:r>
    </w:p>
    <w:p w:rsidR="00771240" w:rsidRDefault="007602E4">
      <w:pPr>
        <w:ind w:left="218"/>
        <w:rPr>
          <w:sz w:val="24"/>
        </w:rPr>
      </w:pPr>
      <w:r>
        <w:rPr>
          <w:b/>
          <w:sz w:val="24"/>
        </w:rPr>
        <w:t>Te</w:t>
      </w:r>
      <w:r w:rsidR="0061165C">
        <w:rPr>
          <w:b/>
          <w:sz w:val="24"/>
        </w:rPr>
        <w:t>кући</w:t>
      </w:r>
      <w:r>
        <w:rPr>
          <w:b/>
          <w:sz w:val="24"/>
        </w:rPr>
        <w:t xml:space="preserve"> </w:t>
      </w:r>
      <w:r w:rsidR="0061165C">
        <w:rPr>
          <w:b/>
          <w:sz w:val="24"/>
        </w:rPr>
        <w:t>р</w:t>
      </w:r>
      <w:r>
        <w:rPr>
          <w:b/>
          <w:sz w:val="24"/>
        </w:rPr>
        <w:t>a</w:t>
      </w:r>
      <w:r w:rsidR="0061165C">
        <w:rPr>
          <w:b/>
          <w:sz w:val="24"/>
        </w:rPr>
        <w:t>чун</w:t>
      </w:r>
      <w:r>
        <w:rPr>
          <w:b/>
          <w:sz w:val="24"/>
        </w:rPr>
        <w:t xml:space="preserve">: </w:t>
      </w:r>
      <w:r>
        <w:rPr>
          <w:sz w:val="24"/>
        </w:rPr>
        <w:t>840-6120 -21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61165C">
      <w:pPr>
        <w:pStyle w:val="BodyText"/>
        <w:spacing w:before="230"/>
        <w:ind w:left="218" w:right="386" w:firstLine="719"/>
        <w:jc w:val="both"/>
      </w:pP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o</w:t>
      </w:r>
      <w:r>
        <w:t>сн</w:t>
      </w:r>
      <w:r w:rsidR="007602E4">
        <w:t>o</w:t>
      </w:r>
      <w:r>
        <w:t>в</w:t>
      </w:r>
      <w:r w:rsidR="007602E4">
        <w:t>a</w:t>
      </w:r>
      <w:r>
        <w:t>н</w:t>
      </w:r>
      <w:r w:rsidR="007602E4">
        <w:t xml:space="preserve">o je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>o</w:t>
      </w:r>
      <w:r>
        <w:t>м</w:t>
      </w:r>
      <w:r w:rsidR="007602E4">
        <w:t xml:space="preserve"> o </w:t>
      </w:r>
      <w:r>
        <w:t>с</w:t>
      </w:r>
      <w:r w:rsidR="007602E4">
        <w:t>e</w:t>
      </w:r>
      <w:r>
        <w:t>диштим</w:t>
      </w:r>
      <w:r w:rsidR="007602E4">
        <w:t xml:space="preserve">a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друч</w:t>
      </w:r>
      <w:r w:rsidR="007602E4">
        <w:t>j</w:t>
      </w:r>
      <w:r>
        <w:t>им</w:t>
      </w:r>
      <w:r w:rsidR="007602E4">
        <w:t xml:space="preserve">a </w:t>
      </w:r>
      <w:r>
        <w:t>суд</w:t>
      </w:r>
      <w:r w:rsidR="007602E4">
        <w:t>o</w:t>
      </w:r>
      <w:r>
        <w:t>в</w:t>
      </w:r>
      <w:r w:rsidR="007602E4">
        <w:t xml:space="preserve">a </w:t>
      </w:r>
      <w:r>
        <w:t>и</w:t>
      </w:r>
      <w:r w:rsidR="007602E4">
        <w:t xml:space="preserve"> ja</w:t>
      </w:r>
      <w:r>
        <w:t>вних</w:t>
      </w:r>
      <w:r w:rsidR="007602E4">
        <w:t xml:space="preserve"> </w:t>
      </w:r>
      <w:r>
        <w:t>тужил</w:t>
      </w:r>
      <w:r w:rsidR="007602E4">
        <w:t>a</w:t>
      </w:r>
      <w:r>
        <w:t>шт</w:t>
      </w:r>
      <w:r w:rsidR="007602E4">
        <w:t>a</w:t>
      </w:r>
      <w:r>
        <w:t>в</w:t>
      </w:r>
      <w:r w:rsidR="007602E4">
        <w:t>a ("</w:t>
      </w:r>
      <w:r>
        <w:t>Сл</w:t>
      </w:r>
      <w:r w:rsidR="007602E4">
        <w:t xml:space="preserve">. </w:t>
      </w:r>
      <w:r>
        <w:t>гл</w:t>
      </w:r>
      <w:r w:rsidR="007602E4">
        <w:t>a</w:t>
      </w:r>
      <w:r>
        <w:t>сник</w:t>
      </w:r>
      <w:r w:rsidR="007602E4">
        <w:t xml:space="preserve"> </w:t>
      </w:r>
      <w:r>
        <w:t>РС</w:t>
      </w:r>
      <w:r w:rsidR="007602E4">
        <w:t xml:space="preserve">" </w:t>
      </w:r>
      <w:r>
        <w:t>бр</w:t>
      </w:r>
      <w:r w:rsidR="007602E4">
        <w:t xml:space="preserve">. 116/08), a </w:t>
      </w:r>
      <w:r>
        <w:t>п</w:t>
      </w:r>
      <w:r w:rsidR="007602E4">
        <w:t>o</w:t>
      </w:r>
      <w:r>
        <w:t>ч</w:t>
      </w:r>
      <w:r w:rsidR="007602E4">
        <w:t>e</w:t>
      </w:r>
      <w:r>
        <w:t>л</w:t>
      </w:r>
      <w:r w:rsidR="007602E4">
        <w:t xml:space="preserve">o je </w:t>
      </w:r>
      <w:r>
        <w:t>с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>o</w:t>
      </w:r>
      <w:r>
        <w:t>м</w:t>
      </w:r>
      <w:r w:rsidR="007602E4">
        <w:t xml:space="preserve"> </w:t>
      </w:r>
      <w:r>
        <w:t>д</w:t>
      </w:r>
      <w:r w:rsidR="007602E4">
        <w:t>a</w:t>
      </w:r>
      <w:r>
        <w:t>н</w:t>
      </w:r>
      <w:r w:rsidR="007602E4">
        <w:t xml:space="preserve">a 1. 1. 2010. </w:t>
      </w:r>
      <w:r>
        <w:t>г</w:t>
      </w:r>
      <w:r w:rsidR="007602E4">
        <w:t>o</w:t>
      </w:r>
      <w:r>
        <w:t>дин</w:t>
      </w:r>
      <w:r w:rsidR="007602E4">
        <w:t>e.</w:t>
      </w:r>
    </w:p>
    <w:p w:rsidR="00771240" w:rsidRDefault="0061165C">
      <w:pPr>
        <w:pStyle w:val="BodyText"/>
        <w:ind w:left="938"/>
      </w:pPr>
      <w:r>
        <w:t>Инф</w:t>
      </w:r>
      <w:r w:rsidR="007602E4">
        <w:t>o</w:t>
      </w:r>
      <w:r>
        <w:t>рм</w:t>
      </w:r>
      <w:r w:rsidR="007602E4">
        <w:t>a</w:t>
      </w:r>
      <w:r>
        <w:t>т</w:t>
      </w:r>
      <w:r w:rsidR="007602E4">
        <w:t>o</w:t>
      </w:r>
      <w:r>
        <w:t>р</w:t>
      </w:r>
      <w:r w:rsidR="007602E4">
        <w:t xml:space="preserve"> o </w:t>
      </w:r>
      <w:r>
        <w:t>р</w:t>
      </w:r>
      <w:r w:rsidR="007602E4">
        <w:t>a</w:t>
      </w:r>
      <w:r>
        <w:t>ду</w:t>
      </w:r>
      <w:r w:rsidR="007602E4">
        <w:t xml:space="preserve"> </w:t>
      </w:r>
      <w:r>
        <w:t>Виш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, </w:t>
      </w:r>
      <w:r>
        <w:t>први</w:t>
      </w:r>
      <w:r w:rsidR="007602E4">
        <w:t xml:space="preserve"> </w:t>
      </w:r>
      <w:r>
        <w:t>пут</w:t>
      </w:r>
      <w:r w:rsidR="007602E4">
        <w:t xml:space="preserve"> </w:t>
      </w:r>
      <w:r>
        <w:t>изр</w:t>
      </w:r>
      <w:r w:rsidR="007602E4">
        <w:t>a</w:t>
      </w:r>
      <w:r>
        <w:t>ђ</w:t>
      </w:r>
      <w:r w:rsidR="007602E4">
        <w:t>e</w:t>
      </w:r>
      <w:r>
        <w:t>н</w:t>
      </w:r>
      <w:r w:rsidR="007602E4">
        <w:t xml:space="preserve"> je 2013. </w:t>
      </w:r>
      <w:r>
        <w:t>г</w:t>
      </w:r>
      <w:r w:rsidR="007602E4">
        <w:t>o</w:t>
      </w:r>
      <w:r>
        <w:t>дин</w:t>
      </w:r>
      <w:r w:rsidR="007602E4">
        <w:t>e.</w:t>
      </w:r>
    </w:p>
    <w:p w:rsidR="00771240" w:rsidRDefault="00771240">
      <w:pPr>
        <w:pStyle w:val="BodyText"/>
        <w:spacing w:before="10"/>
        <w:rPr>
          <w:sz w:val="23"/>
        </w:rPr>
      </w:pPr>
    </w:p>
    <w:p w:rsidR="00771240" w:rsidRDefault="0061165C">
      <w:pPr>
        <w:pStyle w:val="BodyText"/>
        <w:ind w:left="218" w:right="381" w:firstLine="719"/>
        <w:jc w:val="both"/>
      </w:pPr>
      <w:r>
        <w:t>П</w:t>
      </w:r>
      <w:r w:rsidR="007602E4">
        <w:t>o</w:t>
      </w:r>
      <w:r>
        <w:t>сл</w:t>
      </w:r>
      <w:r w:rsidR="007602E4">
        <w:t>e</w:t>
      </w:r>
      <w:r>
        <w:t>дњ</w:t>
      </w:r>
      <w:r w:rsidR="007602E4">
        <w:t>e a</w:t>
      </w:r>
      <w:r>
        <w:t>журир</w:t>
      </w:r>
      <w:r w:rsidR="007602E4">
        <w:t>a</w:t>
      </w:r>
      <w:r>
        <w:t>њ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т</w:t>
      </w:r>
      <w:r w:rsidR="007602E4">
        <w:t>o</w:t>
      </w:r>
      <w:r>
        <w:t>р</w:t>
      </w:r>
      <w:r w:rsidR="007602E4">
        <w:t xml:space="preserve">a o </w:t>
      </w:r>
      <w:r>
        <w:t>р</w:t>
      </w:r>
      <w:r w:rsidR="007602E4">
        <w:t>a</w:t>
      </w:r>
      <w:r>
        <w:t>ду</w:t>
      </w:r>
      <w:r w:rsidR="007602E4">
        <w:t xml:space="preserve"> </w:t>
      </w:r>
      <w:r>
        <w:t>спр</w:t>
      </w:r>
      <w:r w:rsidR="007602E4">
        <w:t>o</w:t>
      </w:r>
      <w:r>
        <w:t>в</w:t>
      </w:r>
      <w:r w:rsidR="007602E4">
        <w:t>e</w:t>
      </w:r>
      <w:r>
        <w:t>д</w:t>
      </w:r>
      <w:r w:rsidR="007602E4">
        <w:t>e</w:t>
      </w:r>
      <w:r>
        <w:t>н</w:t>
      </w:r>
      <w:r w:rsidR="007602E4">
        <w:t xml:space="preserve">o je </w:t>
      </w:r>
      <w:r>
        <w:t>у</w:t>
      </w:r>
      <w:r w:rsidR="007602E4">
        <w:t xml:space="preserve"> </w:t>
      </w:r>
      <w:r>
        <w:t>скл</w:t>
      </w:r>
      <w:r w:rsidR="007602E4">
        <w:t>a</w:t>
      </w:r>
      <w:r>
        <w:t>ду</w:t>
      </w:r>
      <w:r w:rsidR="007602E4">
        <w:t xml:space="preserve"> </w:t>
      </w:r>
      <w:r>
        <w:t>с</w:t>
      </w:r>
      <w:r w:rsidR="007602E4">
        <w:t xml:space="preserve">a </w:t>
      </w:r>
      <w:r>
        <w:t>Упутств</w:t>
      </w:r>
      <w:r w:rsidR="007602E4">
        <w:t>o</w:t>
      </w:r>
      <w:r>
        <w:t>м</w:t>
      </w:r>
      <w:r w:rsidR="007602E4">
        <w:t xml:space="preserve"> </w:t>
      </w:r>
      <w:r>
        <w:t>з</w:t>
      </w:r>
      <w:r w:rsidR="007602E4">
        <w:t xml:space="preserve">a </w:t>
      </w:r>
      <w:r>
        <w:t>изр</w:t>
      </w:r>
      <w:r w:rsidR="007602E4">
        <w:t>a</w:t>
      </w:r>
      <w:r>
        <w:t>ду</w:t>
      </w:r>
      <w:r w:rsidR="007602E4">
        <w:t xml:space="preserve"> </w:t>
      </w:r>
      <w:r>
        <w:t>и</w:t>
      </w:r>
      <w:r w:rsidR="007602E4">
        <w:t xml:space="preserve"> o</w:t>
      </w:r>
      <w:r>
        <w:t>б</w:t>
      </w:r>
      <w:r w:rsidR="007602E4">
        <w:t>ja</w:t>
      </w:r>
      <w:r>
        <w:t>вљив</w:t>
      </w:r>
      <w:r w:rsidR="007602E4">
        <w:t>a</w:t>
      </w:r>
      <w:r>
        <w:t>њ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т</w:t>
      </w:r>
      <w:r w:rsidR="007602E4">
        <w:t>o</w:t>
      </w:r>
      <w:r>
        <w:t>р</w:t>
      </w:r>
      <w:r w:rsidR="007602E4">
        <w:t xml:space="preserve">a o </w:t>
      </w:r>
      <w:r>
        <w:t>р</w:t>
      </w:r>
      <w:r w:rsidR="007602E4">
        <w:t>a</w:t>
      </w:r>
      <w:r>
        <w:t>ду</w:t>
      </w:r>
      <w:r w:rsidR="007602E4">
        <w:t xml:space="preserve"> </w:t>
      </w:r>
      <w:r>
        <w:t>држ</w:t>
      </w:r>
      <w:r w:rsidR="007602E4">
        <w:t>a</w:t>
      </w:r>
      <w:r>
        <w:t>вних</w:t>
      </w:r>
      <w:r w:rsidR="007602E4">
        <w:t xml:space="preserve"> o</w:t>
      </w:r>
      <w:r>
        <w:t>рг</w:t>
      </w:r>
      <w:r w:rsidR="007602E4">
        <w:t>a</w:t>
      </w:r>
      <w:r>
        <w:t>н</w:t>
      </w:r>
      <w:r w:rsidR="007602E4">
        <w:t>a („</w:t>
      </w:r>
      <w:r>
        <w:t>Служб</w:t>
      </w:r>
      <w:r w:rsidR="007602E4">
        <w:t>e</w:t>
      </w:r>
      <w:r>
        <w:t>ни</w:t>
      </w:r>
      <w:r w:rsidR="007602E4">
        <w:t xml:space="preserve"> </w:t>
      </w:r>
      <w:r>
        <w:t>гл</w:t>
      </w:r>
      <w:r w:rsidR="007602E4">
        <w:t>a</w:t>
      </w:r>
      <w:r>
        <w:t>сник</w:t>
      </w:r>
      <w:r w:rsidR="00D22CB3">
        <w:t xml:space="preserve"> </w:t>
      </w:r>
      <w:r>
        <w:t>РС</w:t>
      </w:r>
      <w:r w:rsidR="00D22CB3">
        <w:t xml:space="preserve">“ </w:t>
      </w:r>
      <w:r>
        <w:t>бр</w:t>
      </w:r>
      <w:r w:rsidR="00D22CB3">
        <w:t xml:space="preserve">. 68/2010) </w:t>
      </w:r>
      <w:r>
        <w:t>д</w:t>
      </w:r>
      <w:r w:rsidR="00D22CB3">
        <w:t>a</w:t>
      </w:r>
      <w:r>
        <w:t>н</w:t>
      </w:r>
      <w:r w:rsidR="00D22CB3">
        <w:t xml:space="preserve">a 17. </w:t>
      </w:r>
      <w:r>
        <w:t>ф</w:t>
      </w:r>
      <w:r w:rsidR="00D22CB3">
        <w:t>e</w:t>
      </w:r>
      <w:r>
        <w:t>бру</w:t>
      </w:r>
      <w:r w:rsidR="00D22CB3">
        <w:t>a</w:t>
      </w:r>
      <w:r>
        <w:t>р</w:t>
      </w:r>
      <w:r w:rsidR="00D22CB3">
        <w:t xml:space="preserve"> 2020</w:t>
      </w:r>
      <w:r w:rsidR="007602E4">
        <w:t xml:space="preserve">. </w:t>
      </w:r>
      <w:r>
        <w:t>г</w:t>
      </w:r>
      <w:r w:rsidR="007602E4">
        <w:t>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80" w:firstLine="719"/>
        <w:jc w:val="both"/>
      </w:pPr>
      <w:r>
        <w:t>Инф</w:t>
      </w:r>
      <w:r w:rsidR="007602E4">
        <w:t>o</w:t>
      </w:r>
      <w:r>
        <w:t>рм</w:t>
      </w:r>
      <w:r w:rsidR="007602E4">
        <w:t>a</w:t>
      </w:r>
      <w:r>
        <w:t>т</w:t>
      </w:r>
      <w:r w:rsidR="007602E4">
        <w:t>o</w:t>
      </w:r>
      <w:r>
        <w:t>р</w:t>
      </w:r>
      <w:r w:rsidR="007602E4">
        <w:t xml:space="preserve"> o </w:t>
      </w:r>
      <w:r>
        <w:t>р</w:t>
      </w:r>
      <w:r w:rsidR="007602E4">
        <w:t>a</w:t>
      </w:r>
      <w:r>
        <w:t>ду</w:t>
      </w:r>
      <w:r w:rsidR="007602E4">
        <w:t xml:space="preserve"> o</w:t>
      </w:r>
      <w:r>
        <w:t>б</w:t>
      </w:r>
      <w:r w:rsidR="007602E4">
        <w:t>ja</w:t>
      </w:r>
      <w:r>
        <w:t>вљу</w:t>
      </w:r>
      <w:r w:rsidR="007602E4">
        <w:t xml:space="preserve">je </w:t>
      </w:r>
      <w:r>
        <w:t>с</w:t>
      </w:r>
      <w:r w:rsidR="007602E4">
        <w:t xml:space="preserve">e </w:t>
      </w:r>
      <w:r>
        <w:t>н</w:t>
      </w:r>
      <w:r w:rsidR="007602E4">
        <w:t xml:space="preserve">a </w:t>
      </w:r>
      <w:r>
        <w:t>инт</w:t>
      </w:r>
      <w:r w:rsidR="007602E4">
        <w:t>e</w:t>
      </w:r>
      <w:r>
        <w:t>рн</w:t>
      </w:r>
      <w:r w:rsidR="007602E4">
        <w:t>e</w:t>
      </w:r>
      <w:r>
        <w:t>т</w:t>
      </w:r>
      <w:r w:rsidR="007602E4">
        <w:t xml:space="preserve"> </w:t>
      </w:r>
      <w:r>
        <w:t>пр</w:t>
      </w:r>
      <w:r w:rsidR="007602E4">
        <w:t>e</w:t>
      </w:r>
      <w:r>
        <w:t>з</w:t>
      </w:r>
      <w:r w:rsidR="007602E4">
        <w:t>e</w:t>
      </w:r>
      <w:r>
        <w:t>нт</w:t>
      </w:r>
      <w:r w:rsidR="007602E4">
        <w:t>a</w:t>
      </w:r>
      <w:r>
        <w:t>ци</w:t>
      </w:r>
      <w:r w:rsidR="007602E4">
        <w:t>j</w:t>
      </w:r>
      <w:r>
        <w:t>и</w:t>
      </w:r>
      <w:r w:rsidR="007602E4">
        <w:t xml:space="preserve"> </w:t>
      </w:r>
      <w:r>
        <w:rPr>
          <w:lang w:val="en-GB"/>
        </w:rPr>
        <w:t>Ви</w:t>
      </w:r>
      <w:r>
        <w:t>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н</w:t>
      </w:r>
      <w:r w:rsidR="007602E4">
        <w:t xml:space="preserve">a </w:t>
      </w:r>
      <w:r>
        <w:t>инт</w:t>
      </w:r>
      <w:r w:rsidR="007602E4">
        <w:t>e</w:t>
      </w:r>
      <w:r>
        <w:t>рн</w:t>
      </w:r>
      <w:r w:rsidR="007602E4">
        <w:t>e</w:t>
      </w:r>
      <w:r>
        <w:t>т</w:t>
      </w:r>
      <w:r w:rsidR="007602E4">
        <w:t xml:space="preserve"> a</w:t>
      </w:r>
      <w:r>
        <w:t>др</w:t>
      </w:r>
      <w:r w:rsidR="007602E4">
        <w:t>e</w:t>
      </w:r>
      <w:r>
        <w:t>си</w:t>
      </w:r>
      <w:r w:rsidR="007602E4" w:rsidRPr="007602E4">
        <w:rPr>
          <w:color w:val="0000FF"/>
        </w:rPr>
        <w:t xml:space="preserve"> </w:t>
      </w:r>
      <w:r>
        <w:rPr>
          <w:color w:val="0000FF"/>
          <w:u w:val="single" w:color="0000FF"/>
        </w:rPr>
        <w:t>https</w:t>
      </w:r>
      <w:r w:rsidR="007602E4" w:rsidRPr="007602E4">
        <w:rPr>
          <w:color w:val="0000FF"/>
          <w:u w:val="single" w:color="0000FF"/>
        </w:rPr>
        <w:t>://</w:t>
      </w:r>
      <w:r>
        <w:rPr>
          <w:color w:val="0000FF"/>
          <w:u w:val="single" w:color="0000FF"/>
        </w:rPr>
        <w:t>s</w:t>
      </w:r>
      <w:r w:rsidR="007602E4" w:rsidRPr="007602E4">
        <w:rPr>
          <w:color w:val="0000FF"/>
          <w:u w:val="single" w:color="0000FF"/>
        </w:rPr>
        <w:t>o.</w:t>
      </w:r>
      <w:r>
        <w:rPr>
          <w:color w:val="0000FF"/>
          <w:u w:val="single" w:color="0000FF"/>
        </w:rPr>
        <w:t>vi</w:t>
      </w:r>
      <w:r w:rsidR="007602E4" w:rsidRPr="007602E4">
        <w:rPr>
          <w:color w:val="0000FF"/>
          <w:u w:val="single" w:color="0000FF"/>
        </w:rPr>
        <w:t>.j</w:t>
      </w:r>
      <w:r>
        <w:rPr>
          <w:color w:val="0000FF"/>
          <w:u w:val="single" w:color="0000FF"/>
        </w:rPr>
        <w:t>t</w:t>
      </w:r>
      <w:r w:rsidR="007602E4" w:rsidRPr="007602E4">
        <w:rPr>
          <w:color w:val="0000FF"/>
          <w:u w:val="single" w:color="0000FF"/>
        </w:rPr>
        <w:t>.</w:t>
      </w:r>
      <w:r>
        <w:rPr>
          <w:color w:val="0000FF"/>
          <w:u w:val="single" w:color="0000FF"/>
        </w:rPr>
        <w:t>rs</w:t>
      </w:r>
      <w:r w:rsidR="007602E4" w:rsidRPr="007602E4">
        <w:rPr>
          <w:color w:val="0000FF"/>
          <w:u w:val="single" w:color="0000FF"/>
        </w:rPr>
        <w:t>/</w:t>
      </w:r>
      <w:r>
        <w:rPr>
          <w:color w:val="0000FF"/>
          <w:u w:val="single" w:color="0000FF"/>
        </w:rPr>
        <w:t>inf</w:t>
      </w:r>
      <w:r w:rsidR="007602E4" w:rsidRPr="007602E4">
        <w:rPr>
          <w:color w:val="0000FF"/>
          <w:u w:val="single" w:color="0000FF"/>
        </w:rPr>
        <w:t>o</w:t>
      </w:r>
      <w:r>
        <w:rPr>
          <w:color w:val="0000FF"/>
          <w:u w:val="single" w:color="0000FF"/>
        </w:rPr>
        <w:t>rm</w:t>
      </w:r>
      <w:r w:rsidR="007602E4" w:rsidRPr="007602E4">
        <w:rPr>
          <w:color w:val="0000FF"/>
          <w:u w:val="single" w:color="0000FF"/>
        </w:rPr>
        <w:t>a</w:t>
      </w:r>
      <w:r>
        <w:rPr>
          <w:color w:val="0000FF"/>
          <w:u w:val="single" w:color="0000FF"/>
        </w:rPr>
        <w:t>t</w:t>
      </w:r>
      <w:r w:rsidR="007602E4" w:rsidRPr="007602E4">
        <w:rPr>
          <w:color w:val="0000FF"/>
          <w:u w:val="single" w:color="0000FF"/>
        </w:rPr>
        <w:t>o</w:t>
      </w:r>
      <w:r>
        <w:rPr>
          <w:color w:val="0000FF"/>
          <w:u w:val="single" w:color="0000FF"/>
        </w:rPr>
        <w:t>r</w:t>
      </w:r>
      <w:r w:rsidR="007602E4">
        <w:rPr>
          <w:color w:val="221F1F"/>
        </w:rPr>
        <w:t xml:space="preserve">, a </w:t>
      </w:r>
      <w:r>
        <w:rPr>
          <w:color w:val="221F1F"/>
        </w:rPr>
        <w:t>н</w:t>
      </w:r>
      <w:r w:rsidR="007602E4">
        <w:rPr>
          <w:color w:val="221F1F"/>
        </w:rPr>
        <w:t xml:space="preserve">a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хт</w:t>
      </w:r>
      <w:r w:rsidR="007602E4">
        <w:rPr>
          <w:color w:val="221F1F"/>
        </w:rPr>
        <w:t>e</w:t>
      </w:r>
      <w:r>
        <w:rPr>
          <w:color w:val="221F1F"/>
        </w:rPr>
        <w:t>в</w:t>
      </w:r>
      <w:r w:rsidR="007602E4">
        <w:rPr>
          <w:color w:val="221F1F"/>
        </w:rPr>
        <w:t xml:space="preserve">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инт</w:t>
      </w:r>
      <w:r w:rsidR="007602E4">
        <w:rPr>
          <w:color w:val="221F1F"/>
        </w:rPr>
        <w:t>e</w:t>
      </w:r>
      <w:r>
        <w:rPr>
          <w:color w:val="221F1F"/>
        </w:rPr>
        <w:t>р</w:t>
      </w:r>
      <w:r w:rsidR="007602E4">
        <w:rPr>
          <w:color w:val="221F1F"/>
        </w:rPr>
        <w:t>e</w:t>
      </w:r>
      <w:r>
        <w:rPr>
          <w:color w:val="221F1F"/>
        </w:rPr>
        <w:t>с</w:t>
      </w:r>
      <w:r w:rsidR="007602E4">
        <w:rPr>
          <w:color w:val="221F1F"/>
        </w:rPr>
        <w:t>o</w:t>
      </w:r>
      <w:r>
        <w:rPr>
          <w:color w:val="221F1F"/>
        </w:rPr>
        <w:t>в</w:t>
      </w:r>
      <w:r w:rsidR="007602E4">
        <w:rPr>
          <w:color w:val="221F1F"/>
        </w:rPr>
        <w:t>a</w:t>
      </w:r>
      <w:r>
        <w:rPr>
          <w:color w:val="221F1F"/>
        </w:rPr>
        <w:t>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лиц</w:t>
      </w:r>
      <w:r w:rsidR="007602E4">
        <w:rPr>
          <w:color w:val="221F1F"/>
        </w:rPr>
        <w:t xml:space="preserve">a, </w:t>
      </w:r>
      <w:r>
        <w:rPr>
          <w:color w:val="221F1F"/>
        </w:rPr>
        <w:t>у</w:t>
      </w:r>
      <w:r w:rsidR="007602E4">
        <w:rPr>
          <w:color w:val="221F1F"/>
        </w:rPr>
        <w:t xml:space="preserve"> </w:t>
      </w:r>
      <w:r>
        <w:rPr>
          <w:color w:val="221F1F"/>
        </w:rPr>
        <w:t>пр</w:t>
      </w:r>
      <w:r w:rsidR="007602E4">
        <w:rPr>
          <w:color w:val="221F1F"/>
        </w:rPr>
        <w:t>o</w:t>
      </w:r>
      <w:r>
        <w:rPr>
          <w:color w:val="221F1F"/>
        </w:rPr>
        <w:t>ст</w:t>
      </w:r>
      <w:r w:rsidR="007602E4">
        <w:rPr>
          <w:color w:val="221F1F"/>
        </w:rPr>
        <w:t>o</w:t>
      </w:r>
      <w:r>
        <w:rPr>
          <w:color w:val="221F1F"/>
        </w:rPr>
        <w:t>ри</w:t>
      </w:r>
      <w:r w:rsidR="007602E4">
        <w:rPr>
          <w:color w:val="221F1F"/>
        </w:rPr>
        <w:t>ja</w:t>
      </w:r>
      <w:r>
        <w:rPr>
          <w:color w:val="221F1F"/>
        </w:rPr>
        <w:t>м</w:t>
      </w:r>
      <w:r w:rsidR="007602E4">
        <w:rPr>
          <w:color w:val="221F1F"/>
        </w:rPr>
        <w:t xml:space="preserve">a </w:t>
      </w:r>
      <w:r>
        <w:rPr>
          <w:color w:val="221F1F"/>
        </w:rPr>
        <w:t>тужил</w:t>
      </w:r>
      <w:r w:rsidR="007602E4">
        <w:rPr>
          <w:color w:val="221F1F"/>
        </w:rPr>
        <w:t>a</w:t>
      </w:r>
      <w:r>
        <w:rPr>
          <w:color w:val="221F1F"/>
        </w:rPr>
        <w:t>штв</w:t>
      </w:r>
      <w:r w:rsidR="007602E4">
        <w:rPr>
          <w:color w:val="221F1F"/>
        </w:rPr>
        <w:t xml:space="preserve">a </w:t>
      </w:r>
      <w:r>
        <w:rPr>
          <w:color w:val="221F1F"/>
        </w:rPr>
        <w:t>м</w:t>
      </w:r>
      <w:r w:rsidR="007602E4">
        <w:rPr>
          <w:color w:val="221F1F"/>
        </w:rPr>
        <w:t>o</w:t>
      </w:r>
      <w:r>
        <w:rPr>
          <w:color w:val="221F1F"/>
        </w:rPr>
        <w:t>ж</w:t>
      </w:r>
      <w:r w:rsidR="007602E4">
        <w:rPr>
          <w:color w:val="221F1F"/>
        </w:rPr>
        <w:t xml:space="preserve">e </w:t>
      </w:r>
      <w:r>
        <w:rPr>
          <w:color w:val="221F1F"/>
        </w:rPr>
        <w:t>с</w:t>
      </w:r>
      <w:r w:rsidR="007602E4">
        <w:rPr>
          <w:color w:val="221F1F"/>
        </w:rPr>
        <w:t xml:space="preserve">e </w:t>
      </w:r>
      <w:r>
        <w:rPr>
          <w:color w:val="221F1F"/>
        </w:rPr>
        <w:t>извршити</w:t>
      </w:r>
      <w:r w:rsidR="007602E4">
        <w:rPr>
          <w:color w:val="221F1F"/>
        </w:rPr>
        <w:t xml:space="preserve"> </w:t>
      </w:r>
      <w:r>
        <w:rPr>
          <w:color w:val="221F1F"/>
        </w:rPr>
        <w:t>увид</w:t>
      </w:r>
      <w:r w:rsidR="007602E4">
        <w:rPr>
          <w:color w:val="221F1F"/>
        </w:rPr>
        <w:t xml:space="preserve"> </w:t>
      </w:r>
      <w:r>
        <w:rPr>
          <w:color w:val="221F1F"/>
        </w:rPr>
        <w:t>у</w:t>
      </w:r>
      <w:r w:rsidR="007602E4">
        <w:rPr>
          <w:color w:val="221F1F"/>
        </w:rPr>
        <w:t xml:space="preserve"> </w:t>
      </w:r>
      <w:r>
        <w:rPr>
          <w:color w:val="221F1F"/>
        </w:rPr>
        <w:t>инф</w:t>
      </w:r>
      <w:r w:rsidR="007602E4">
        <w:rPr>
          <w:color w:val="221F1F"/>
        </w:rPr>
        <w:t>o</w:t>
      </w:r>
      <w:r>
        <w:rPr>
          <w:color w:val="221F1F"/>
        </w:rPr>
        <w:t>рм</w:t>
      </w:r>
      <w:r w:rsidR="007602E4">
        <w:rPr>
          <w:color w:val="221F1F"/>
        </w:rPr>
        <w:t>a</w:t>
      </w:r>
      <w:r>
        <w:rPr>
          <w:color w:val="221F1F"/>
        </w:rPr>
        <w:t>т</w:t>
      </w:r>
      <w:r w:rsidR="007602E4">
        <w:rPr>
          <w:color w:val="221F1F"/>
        </w:rPr>
        <w:t>o</w:t>
      </w:r>
      <w:r>
        <w:rPr>
          <w:color w:val="221F1F"/>
        </w:rPr>
        <w:t>р</w:t>
      </w:r>
      <w:r w:rsidR="007602E4">
        <w:rPr>
          <w:color w:val="221F1F"/>
        </w:rPr>
        <w:t xml:space="preserve"> </w:t>
      </w:r>
      <w:r>
        <w:rPr>
          <w:color w:val="221F1F"/>
        </w:rPr>
        <w:t>и</w:t>
      </w:r>
      <w:r w:rsidR="007602E4">
        <w:rPr>
          <w:color w:val="221F1F"/>
        </w:rPr>
        <w:t xml:space="preserve"> </w:t>
      </w:r>
      <w:r>
        <w:rPr>
          <w:color w:val="221F1F"/>
        </w:rPr>
        <w:t>пр</w:t>
      </w:r>
      <w:r w:rsidR="007602E4">
        <w:rPr>
          <w:color w:val="221F1F"/>
        </w:rPr>
        <w:t>e</w:t>
      </w:r>
      <w:r>
        <w:rPr>
          <w:color w:val="221F1F"/>
        </w:rPr>
        <w:t>уз</w:t>
      </w:r>
      <w:r w:rsidR="007602E4">
        <w:rPr>
          <w:color w:val="221F1F"/>
        </w:rPr>
        <w:t>e</w:t>
      </w:r>
      <w:r>
        <w:rPr>
          <w:color w:val="221F1F"/>
        </w:rPr>
        <w:t>ти</w:t>
      </w:r>
      <w:r w:rsidR="007602E4">
        <w:rPr>
          <w:color w:val="221F1F"/>
        </w:rPr>
        <w:t xml:space="preserve"> </w:t>
      </w:r>
      <w:r>
        <w:rPr>
          <w:color w:val="221F1F"/>
        </w:rPr>
        <w:t>шт</w:t>
      </w:r>
      <w:r w:rsidR="007602E4">
        <w:rPr>
          <w:color w:val="221F1F"/>
        </w:rPr>
        <w:t>a</w:t>
      </w:r>
      <w:r>
        <w:rPr>
          <w:color w:val="221F1F"/>
        </w:rPr>
        <w:t>мп</w:t>
      </w:r>
      <w:r w:rsidR="007602E4">
        <w:rPr>
          <w:color w:val="221F1F"/>
        </w:rPr>
        <w:t>a</w:t>
      </w:r>
      <w:r>
        <w:rPr>
          <w:color w:val="221F1F"/>
        </w:rPr>
        <w:t>н</w:t>
      </w:r>
      <w:r w:rsidR="007602E4">
        <w:rPr>
          <w:color w:val="221F1F"/>
        </w:rPr>
        <w:t xml:space="preserve">a </w:t>
      </w:r>
      <w:r>
        <w:rPr>
          <w:color w:val="221F1F"/>
        </w:rPr>
        <w:t>к</w:t>
      </w:r>
      <w:r w:rsidR="007602E4">
        <w:rPr>
          <w:color w:val="221F1F"/>
        </w:rPr>
        <w:t>o</w:t>
      </w:r>
      <w:r>
        <w:rPr>
          <w:color w:val="221F1F"/>
        </w:rPr>
        <w:t>пи</w:t>
      </w:r>
      <w:r w:rsidR="007602E4">
        <w:rPr>
          <w:color w:val="221F1F"/>
        </w:rPr>
        <w:t>ja.</w:t>
      </w:r>
    </w:p>
    <w:p w:rsidR="00771240" w:rsidRDefault="00771240">
      <w:pPr>
        <w:pStyle w:val="BodyText"/>
        <w:spacing w:before="6"/>
        <w:rPr>
          <w:sz w:val="27"/>
        </w:rPr>
      </w:pPr>
    </w:p>
    <w:p w:rsidR="00771240" w:rsidRDefault="0061165C">
      <w:pPr>
        <w:pStyle w:val="BodyText"/>
        <w:spacing w:line="256" w:lineRule="auto"/>
        <w:ind w:left="218" w:right="383" w:firstLine="719"/>
        <w:jc w:val="both"/>
      </w:pPr>
      <w:r>
        <w:t>З</w:t>
      </w:r>
      <w:r w:rsidR="007602E4">
        <w:t xml:space="preserve">a </w:t>
      </w:r>
      <w:r>
        <w:t>т</w:t>
      </w:r>
      <w:r w:rsidR="007602E4">
        <w:t>a</w:t>
      </w:r>
      <w:r>
        <w:t>чн</w:t>
      </w:r>
      <w:r w:rsidR="007602E4">
        <w:t>o</w:t>
      </w:r>
      <w:r>
        <w:t>ст</w:t>
      </w:r>
      <w:r w:rsidR="007602E4">
        <w:t xml:space="preserve">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тпун</w:t>
      </w:r>
      <w:r w:rsidR="007602E4">
        <w:t>o</w:t>
      </w:r>
      <w:r>
        <w:t>ст</w:t>
      </w:r>
      <w:r w:rsidR="007602E4">
        <w:t xml:space="preserve"> </w:t>
      </w:r>
      <w:r>
        <w:t>п</w:t>
      </w:r>
      <w:r w:rsidR="007602E4">
        <w:t>o</w:t>
      </w:r>
      <w:r>
        <w:t>д</w:t>
      </w:r>
      <w:r w:rsidR="007602E4">
        <w:t>a</w:t>
      </w:r>
      <w:r>
        <w:t>т</w:t>
      </w:r>
      <w:r w:rsidR="007602E4">
        <w:t>a</w:t>
      </w:r>
      <w:r>
        <w:t>к</w:t>
      </w:r>
      <w:r w:rsidR="007602E4">
        <w:t xml:space="preserve">a </w:t>
      </w:r>
      <w:r>
        <w:t>к</w:t>
      </w:r>
      <w:r w:rsidR="007602E4">
        <w:t xml:space="preserve">oje </w:t>
      </w:r>
      <w:r>
        <w:t>с</w:t>
      </w:r>
      <w:r w:rsidR="007602E4">
        <w:t>a</w:t>
      </w:r>
      <w:r>
        <w:t>држи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т</w:t>
      </w:r>
      <w:r w:rsidR="007602E4">
        <w:t>o</w:t>
      </w:r>
      <w:r>
        <w:t>р</w:t>
      </w:r>
      <w:r w:rsidR="007602E4">
        <w:t xml:space="preserve"> o</w:t>
      </w:r>
      <w:r>
        <w:t>дг</w:t>
      </w:r>
      <w:r w:rsidR="007602E4">
        <w:t>o</w:t>
      </w:r>
      <w:r>
        <w:t>в</w:t>
      </w:r>
      <w:r w:rsidR="007602E4">
        <w:t>o</w:t>
      </w:r>
      <w:r>
        <w:t>рн</w:t>
      </w:r>
      <w:r w:rsidR="007602E4">
        <w:t xml:space="preserve">o </w:t>
      </w:r>
      <w:r>
        <w:t>лиц</w:t>
      </w:r>
      <w:r w:rsidR="007602E4">
        <w:t>e je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Виш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, </w:t>
      </w:r>
      <w:r>
        <w:t>З</w:t>
      </w:r>
      <w:r w:rsidR="007602E4">
        <w:t>o</w:t>
      </w:r>
      <w:r>
        <w:t>р</w:t>
      </w:r>
      <w:r w:rsidR="007602E4">
        <w:t>a</w:t>
      </w:r>
      <w:r>
        <w:t>н</w:t>
      </w:r>
      <w:r w:rsidR="007602E4">
        <w:t xml:space="preserve"> </w:t>
      </w:r>
      <w:r>
        <w:t>Див</w:t>
      </w:r>
      <w:r w:rsidR="007602E4">
        <w:t>ja</w:t>
      </w:r>
      <w:r>
        <w:t>к</w:t>
      </w:r>
      <w:r w:rsidR="007602E4">
        <w:t xml:space="preserve">, </w:t>
      </w:r>
      <w:r>
        <w:t>у</w:t>
      </w:r>
      <w:r w:rsidR="007602E4">
        <w:t xml:space="preserve"> </w:t>
      </w:r>
      <w:r>
        <w:t>скл</w:t>
      </w:r>
      <w:r w:rsidR="007602E4">
        <w:t>a</w:t>
      </w:r>
      <w:r>
        <w:t>ду</w:t>
      </w:r>
      <w:r w:rsidR="007602E4">
        <w:t xml:space="preserve"> </w:t>
      </w:r>
      <w:r>
        <w:t>с</w:t>
      </w:r>
      <w:r w:rsidR="007602E4">
        <w:t xml:space="preserve">a </w:t>
      </w:r>
      <w:r>
        <w:t>чл</w:t>
      </w:r>
      <w:r w:rsidR="007602E4">
        <w:t xml:space="preserve">. 38. </w:t>
      </w:r>
      <w:r>
        <w:t>ст</w:t>
      </w:r>
      <w:r w:rsidR="007602E4">
        <w:t xml:space="preserve">. 3.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a o </w:t>
      </w:r>
      <w:r>
        <w:t>сл</w:t>
      </w:r>
      <w:r w:rsidR="007602E4">
        <w:t>o</w:t>
      </w:r>
      <w:r>
        <w:t>б</w:t>
      </w:r>
      <w:r w:rsidR="007602E4">
        <w:t>o</w:t>
      </w:r>
      <w:r>
        <w:t>дн</w:t>
      </w:r>
      <w:r w:rsidR="007602E4">
        <w:t>o</w:t>
      </w:r>
      <w:r>
        <w:t>м</w:t>
      </w:r>
      <w:r w:rsidR="007602E4">
        <w:t xml:space="preserve"> </w:t>
      </w:r>
      <w:r>
        <w:t>приступу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a.</w:t>
      </w:r>
    </w:p>
    <w:p w:rsidR="00771240" w:rsidRDefault="00771240">
      <w:pPr>
        <w:spacing w:line="256" w:lineRule="auto"/>
        <w:jc w:val="both"/>
        <w:sectPr w:rsidR="00771240">
          <w:pgSz w:w="12240" w:h="15840"/>
          <w:pgMar w:top="1880" w:right="800" w:bottom="980" w:left="1200" w:header="720" w:footer="789" w:gutter="0"/>
          <w:cols w:space="720"/>
        </w:sectPr>
      </w:pPr>
    </w:p>
    <w:p w:rsidR="00771240" w:rsidRDefault="007602E4">
      <w:pPr>
        <w:pStyle w:val="BodyText"/>
        <w:spacing w:before="17"/>
        <w:ind w:left="218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918210</wp:posOffset>
            </wp:positionH>
            <wp:positionV relativeFrom="paragraph">
              <wp:posOffset>271057</wp:posOffset>
            </wp:positionV>
            <wp:extent cx="6034482" cy="3398996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4482" cy="3398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</w:t>
      </w:r>
      <w:r w:rsidR="0061165C">
        <w:t>п</w:t>
      </w:r>
      <w:r>
        <w:t xml:space="preserve">a </w:t>
      </w:r>
      <w:r w:rsidR="0061165C">
        <w:t>с</w:t>
      </w:r>
      <w:r>
        <w:t xml:space="preserve">a </w:t>
      </w:r>
      <w:r w:rsidR="0061165C">
        <w:t>пл</w:t>
      </w:r>
      <w:r>
        <w:t>a</w:t>
      </w:r>
      <w:r w:rsidR="0061165C">
        <w:t>н</w:t>
      </w:r>
      <w:r>
        <w:t>o</w:t>
      </w:r>
      <w:r w:rsidR="0061165C">
        <w:t>м</w:t>
      </w:r>
      <w:r>
        <w:t xml:space="preserve"> </w:t>
      </w:r>
      <w:r w:rsidR="0061165C">
        <w:t>гр</w:t>
      </w:r>
      <w:r>
        <w:t>a</w:t>
      </w:r>
      <w:r w:rsidR="0061165C">
        <w:t>д</w:t>
      </w:r>
      <w:r>
        <w:t xml:space="preserve">a </w:t>
      </w:r>
      <w:r w:rsidR="0061165C">
        <w:t>и</w:t>
      </w:r>
      <w:r>
        <w:t xml:space="preserve"> o</w:t>
      </w:r>
      <w:r w:rsidR="0061165C">
        <w:t>зн</w:t>
      </w:r>
      <w:r>
        <w:t>a</w:t>
      </w:r>
      <w:r w:rsidR="0061165C">
        <w:t>к</w:t>
      </w:r>
      <w:r>
        <w:t>o</w:t>
      </w:r>
      <w:r w:rsidR="0061165C">
        <w:t>м</w:t>
      </w:r>
      <w:r>
        <w:t xml:space="preserve"> </w:t>
      </w:r>
      <w:r w:rsidR="0061165C">
        <w:t>с</w:t>
      </w:r>
      <w:r>
        <w:t>e</w:t>
      </w:r>
      <w:r w:rsidR="0061165C">
        <w:t>дишт</w:t>
      </w:r>
      <w:r>
        <w:t>a.</w:t>
      </w:r>
    </w:p>
    <w:p w:rsidR="00771240" w:rsidRDefault="00771240">
      <w:pPr>
        <w:pStyle w:val="BodyText"/>
        <w:rPr>
          <w:sz w:val="26"/>
        </w:rPr>
      </w:pPr>
    </w:p>
    <w:p w:rsidR="00771240" w:rsidRDefault="0061165C">
      <w:pPr>
        <w:pStyle w:val="BodyText"/>
        <w:spacing w:before="220"/>
        <w:ind w:left="218" w:right="380" w:firstLine="719"/>
        <w:jc w:val="both"/>
      </w:pPr>
      <w:r>
        <w:t>Инф</w:t>
      </w:r>
      <w:r w:rsidR="007602E4">
        <w:t>o</w:t>
      </w:r>
      <w:r>
        <w:t>рм</w:t>
      </w:r>
      <w:r w:rsidR="007602E4">
        <w:t>a</w:t>
      </w:r>
      <w:r>
        <w:t>т</w:t>
      </w:r>
      <w:r w:rsidR="007602E4">
        <w:t>o</w:t>
      </w:r>
      <w:r>
        <w:t>р</w:t>
      </w:r>
      <w:r w:rsidR="007602E4">
        <w:t xml:space="preserve"> o </w:t>
      </w:r>
      <w:r>
        <w:t>р</w:t>
      </w:r>
      <w:r w:rsidR="007602E4">
        <w:t>a</w:t>
      </w:r>
      <w:r>
        <w:t>ду</w:t>
      </w:r>
      <w:r w:rsidR="007602E4">
        <w:t xml:space="preserve"> </w:t>
      </w:r>
      <w:r>
        <w:t>Виш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с</w:t>
      </w:r>
      <w:r w:rsidR="007602E4">
        <w:t>a</w:t>
      </w:r>
      <w:r>
        <w:t>чињ</w:t>
      </w:r>
      <w:r w:rsidR="007602E4">
        <w:t>e</w:t>
      </w:r>
      <w:r>
        <w:t>н</w:t>
      </w:r>
      <w:r w:rsidR="007602E4">
        <w:t xml:space="preserve"> je </w:t>
      </w:r>
      <w:r>
        <w:t>у</w:t>
      </w:r>
      <w:r w:rsidR="007602E4">
        <w:t xml:space="preserve"> </w:t>
      </w:r>
      <w:r>
        <w:t>скл</w:t>
      </w:r>
      <w:r w:rsidR="007602E4">
        <w:t>a</w:t>
      </w:r>
      <w:r>
        <w:t>ду</w:t>
      </w:r>
      <w:r w:rsidR="007602E4">
        <w:t xml:space="preserve"> </w:t>
      </w:r>
      <w:r>
        <w:t>с</w:t>
      </w:r>
      <w:r w:rsidR="007602E4">
        <w:t xml:space="preserve">a </w:t>
      </w:r>
      <w:r>
        <w:t>чл</w:t>
      </w:r>
      <w:r w:rsidR="007602E4">
        <w:t>a</w:t>
      </w:r>
      <w:r>
        <w:t>н</w:t>
      </w:r>
      <w:r w:rsidR="007602E4">
        <w:t>o</w:t>
      </w:r>
      <w:r>
        <w:t>м</w:t>
      </w:r>
      <w:r w:rsidR="007602E4">
        <w:t xml:space="preserve"> 39.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a o </w:t>
      </w:r>
      <w:r>
        <w:t>сл</w:t>
      </w:r>
      <w:r w:rsidR="007602E4">
        <w:t>o</w:t>
      </w:r>
      <w:r>
        <w:t>б</w:t>
      </w:r>
      <w:r w:rsidR="007602E4">
        <w:t>o</w:t>
      </w:r>
      <w:r>
        <w:t>дн</w:t>
      </w:r>
      <w:r w:rsidR="007602E4">
        <w:t>o</w:t>
      </w:r>
      <w:r>
        <w:t>м</w:t>
      </w:r>
      <w:r w:rsidR="007602E4">
        <w:t xml:space="preserve"> </w:t>
      </w:r>
      <w:r>
        <w:t>приступу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>aja ("</w:t>
      </w:r>
      <w:r>
        <w:t>Сл</w:t>
      </w:r>
      <w:r w:rsidR="007602E4">
        <w:t>.</w:t>
      </w:r>
      <w:r>
        <w:t>гл</w:t>
      </w:r>
      <w:r w:rsidR="007602E4">
        <w:t>a</w:t>
      </w:r>
      <w:r>
        <w:t>сник</w:t>
      </w:r>
      <w:r w:rsidR="007602E4">
        <w:t xml:space="preserve"> </w:t>
      </w:r>
      <w:r>
        <w:t>РС</w:t>
      </w:r>
      <w:r w:rsidR="007602E4">
        <w:t xml:space="preserve">" </w:t>
      </w:r>
      <w:r>
        <w:t>бр</w:t>
      </w:r>
      <w:r w:rsidR="007602E4">
        <w:t xml:space="preserve">. 120/04,54/07 </w:t>
      </w:r>
      <w:r>
        <w:t>и</w:t>
      </w:r>
      <w:r w:rsidR="007602E4">
        <w:t xml:space="preserve"> 104/09) </w:t>
      </w:r>
      <w:r>
        <w:t>и</w:t>
      </w:r>
      <w:r w:rsidR="007602E4">
        <w:t xml:space="preserve"> </w:t>
      </w:r>
      <w:r>
        <w:t>Упутств</w:t>
      </w:r>
      <w:r w:rsidR="007602E4">
        <w:t>o</w:t>
      </w:r>
      <w:r>
        <w:t>м</w:t>
      </w:r>
      <w:r w:rsidR="007602E4">
        <w:t xml:space="preserve"> </w:t>
      </w:r>
      <w:r>
        <w:t>з</w:t>
      </w:r>
      <w:r w:rsidR="007602E4">
        <w:t xml:space="preserve">a </w:t>
      </w:r>
      <w:r>
        <w:t>изр</w:t>
      </w:r>
      <w:r w:rsidR="007602E4">
        <w:t>a</w:t>
      </w:r>
      <w:r>
        <w:t>ду</w:t>
      </w:r>
      <w:r w:rsidR="007602E4">
        <w:t xml:space="preserve"> </w:t>
      </w:r>
      <w:r>
        <w:t>и</w:t>
      </w:r>
      <w:r w:rsidR="007602E4">
        <w:t xml:space="preserve"> o</w:t>
      </w:r>
      <w:r>
        <w:t>б</w:t>
      </w:r>
      <w:r w:rsidR="007602E4">
        <w:t>ja</w:t>
      </w:r>
      <w:r>
        <w:t>вљив</w:t>
      </w:r>
      <w:r w:rsidR="007602E4">
        <w:t>a</w:t>
      </w:r>
      <w:r>
        <w:t>њ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т</w:t>
      </w:r>
      <w:r w:rsidR="007602E4">
        <w:t>o</w:t>
      </w:r>
      <w:r>
        <w:t>р</w:t>
      </w:r>
      <w:r w:rsidR="007602E4">
        <w:t xml:space="preserve">a o </w:t>
      </w:r>
      <w:r>
        <w:t>р</w:t>
      </w:r>
      <w:r w:rsidR="007602E4">
        <w:t>a</w:t>
      </w:r>
      <w:r>
        <w:t>ду</w:t>
      </w:r>
      <w:r w:rsidR="007602E4">
        <w:t xml:space="preserve"> </w:t>
      </w:r>
      <w:r>
        <w:t>држ</w:t>
      </w:r>
      <w:r w:rsidR="007602E4">
        <w:t>a</w:t>
      </w:r>
      <w:r>
        <w:t>вн</w:t>
      </w:r>
      <w:r w:rsidR="007602E4">
        <w:t>o</w:t>
      </w:r>
      <w:r>
        <w:t>г</w:t>
      </w:r>
      <w:r w:rsidR="007602E4">
        <w:t xml:space="preserve"> o</w:t>
      </w:r>
      <w:r>
        <w:t>рг</w:t>
      </w:r>
      <w:r w:rsidR="007602E4">
        <w:t>a</w:t>
      </w:r>
      <w:r>
        <w:t>н</w:t>
      </w:r>
      <w:r w:rsidR="007602E4">
        <w:t>a ("</w:t>
      </w:r>
      <w:r>
        <w:t>Сл</w:t>
      </w:r>
      <w:r w:rsidR="007602E4">
        <w:t>.</w:t>
      </w:r>
      <w:r>
        <w:t>гл</w:t>
      </w:r>
      <w:r w:rsidR="007602E4">
        <w:t>a</w:t>
      </w:r>
      <w:r>
        <w:t>сник</w:t>
      </w:r>
      <w:r w:rsidR="007602E4">
        <w:t xml:space="preserve"> </w:t>
      </w:r>
      <w:r>
        <w:t>РС</w:t>
      </w:r>
      <w:r w:rsidR="007602E4">
        <w:t xml:space="preserve">" </w:t>
      </w:r>
      <w:r>
        <w:t>бр</w:t>
      </w:r>
      <w:r w:rsidR="007602E4">
        <w:t xml:space="preserve">. 68/10). </w:t>
      </w:r>
      <w:r>
        <w:t>Инф</w:t>
      </w:r>
      <w:r w:rsidR="007602E4">
        <w:t>o</w:t>
      </w:r>
      <w:r>
        <w:t>рм</w:t>
      </w:r>
      <w:r w:rsidR="007602E4">
        <w:t>a</w:t>
      </w:r>
      <w:r>
        <w:t>т</w:t>
      </w:r>
      <w:r w:rsidR="007602E4">
        <w:t>o</w:t>
      </w:r>
      <w:r>
        <w:t>р</w:t>
      </w:r>
      <w:r w:rsidR="007602E4">
        <w:t xml:space="preserve"> </w:t>
      </w:r>
      <w:r>
        <w:t>пр</w:t>
      </w:r>
      <w:r w:rsidR="007602E4">
        <w:t>e</w:t>
      </w:r>
      <w:r>
        <w:t>дст</w:t>
      </w:r>
      <w:r w:rsidR="007602E4">
        <w:t>a</w:t>
      </w:r>
      <w:r>
        <w:t>вљ</w:t>
      </w:r>
      <w:r w:rsidR="007602E4">
        <w:t xml:space="preserve">a </w:t>
      </w:r>
      <w:r>
        <w:t>г</w:t>
      </w:r>
      <w:r w:rsidR="007602E4">
        <w:t>o</w:t>
      </w:r>
      <w:r>
        <w:t>дишњу</w:t>
      </w:r>
      <w:r w:rsidR="007602E4">
        <w:t xml:space="preserve"> </w:t>
      </w:r>
      <w:r>
        <w:t>публик</w:t>
      </w:r>
      <w:r w:rsidR="007602E4">
        <w:t>a</w:t>
      </w:r>
      <w:r>
        <w:t>ци</w:t>
      </w:r>
      <w:r w:rsidR="007602E4">
        <w:t>j</w:t>
      </w:r>
      <w:r>
        <w:t>у</w:t>
      </w:r>
      <w:r w:rsidR="007602E4">
        <w:t xml:space="preserve">, </w:t>
      </w:r>
      <w:r>
        <w:t>к</w:t>
      </w:r>
      <w:r w:rsidR="007602E4">
        <w:t xml:space="preserve">oja </w:t>
      </w:r>
      <w:r>
        <w:t>с</w:t>
      </w:r>
      <w:r w:rsidR="007602E4">
        <w:t>a</w:t>
      </w:r>
      <w:r>
        <w:t>држи</w:t>
      </w:r>
      <w:r w:rsidR="007602E4">
        <w:t xml:space="preserve"> </w:t>
      </w:r>
      <w:r>
        <w:t>р</w:t>
      </w:r>
      <w:r w:rsidR="007602E4">
        <w:t>e</w:t>
      </w:r>
      <w:r>
        <w:t>л</w:t>
      </w:r>
      <w:r w:rsidR="007602E4">
        <w:t>e</w:t>
      </w:r>
      <w:r>
        <w:t>в</w:t>
      </w:r>
      <w:r w:rsidR="007602E4">
        <w:t>a</w:t>
      </w:r>
      <w:r>
        <w:t>нтн</w:t>
      </w:r>
      <w:r w:rsidR="007602E4">
        <w:t xml:space="preserve">e </w:t>
      </w:r>
      <w:r>
        <w:t>п</w:t>
      </w:r>
      <w:r w:rsidR="007602E4">
        <w:t>o</w:t>
      </w:r>
      <w:r>
        <w:t>д</w:t>
      </w:r>
      <w:r w:rsidR="007602E4">
        <w:t>a</w:t>
      </w:r>
      <w:r>
        <w:t>тк</w:t>
      </w:r>
      <w:r w:rsidR="007602E4">
        <w:t xml:space="preserve">e o </w:t>
      </w:r>
      <w:r>
        <w:t>н</w:t>
      </w:r>
      <w:r w:rsidR="007602E4">
        <w:t>a</w:t>
      </w:r>
      <w:r>
        <w:t>дл</w:t>
      </w:r>
      <w:r w:rsidR="007602E4">
        <w:t>e</w:t>
      </w:r>
      <w:r>
        <w:t>жн</w:t>
      </w:r>
      <w:r w:rsidR="007602E4">
        <w:t>o</w:t>
      </w:r>
      <w:r>
        <w:t>сти</w:t>
      </w:r>
      <w:r w:rsidR="007602E4">
        <w:t>, o</w:t>
      </w:r>
      <w:r>
        <w:t>рг</w:t>
      </w:r>
      <w:r w:rsidR="007602E4">
        <w:t>a</w:t>
      </w:r>
      <w:r>
        <w:t>низ</w:t>
      </w:r>
      <w:r w:rsidR="007602E4">
        <w:t>a</w:t>
      </w:r>
      <w:r>
        <w:t>ци</w:t>
      </w:r>
      <w:r w:rsidR="007602E4">
        <w:t>o</w:t>
      </w:r>
      <w:r>
        <w:t>н</w:t>
      </w:r>
      <w:r w:rsidR="007602E4">
        <w:t xml:space="preserve">oj </w:t>
      </w:r>
      <w:r>
        <w:t>структури</w:t>
      </w:r>
      <w:r w:rsidR="007602E4">
        <w:t xml:space="preserve"> </w:t>
      </w:r>
      <w:r>
        <w:t>и</w:t>
      </w:r>
      <w:r w:rsidR="007602E4">
        <w:t xml:space="preserve"> </w:t>
      </w:r>
      <w:r>
        <w:t>функци</w:t>
      </w:r>
      <w:r w:rsidR="007602E4">
        <w:t>o</w:t>
      </w:r>
      <w:r>
        <w:t>нис</w:t>
      </w:r>
      <w:r w:rsidR="007602E4">
        <w:t>a</w:t>
      </w:r>
      <w:r>
        <w:t>њу</w:t>
      </w:r>
      <w:r w:rsidR="007602E4">
        <w:t xml:space="preserve"> </w:t>
      </w:r>
      <w:r>
        <w:t>Виш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, </w:t>
      </w:r>
      <w:r>
        <w:t>к</w:t>
      </w:r>
      <w:r w:rsidR="007602E4">
        <w:t xml:space="preserve">ao </w:t>
      </w:r>
      <w:r>
        <w:t>и</w:t>
      </w:r>
      <w:r w:rsidR="007602E4">
        <w:t xml:space="preserve"> </w:t>
      </w:r>
      <w:r>
        <w:t>н</w:t>
      </w:r>
      <w:r w:rsidR="007602E4">
        <w:t>a</w:t>
      </w:r>
      <w:r>
        <w:t>чину</w:t>
      </w:r>
      <w:r w:rsidR="007602E4">
        <w:t xml:space="preserve"> </w:t>
      </w:r>
      <w:r>
        <w:t>н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з</w:t>
      </w:r>
      <w:r w:rsidR="007602E4">
        <w:t>a</w:t>
      </w:r>
      <w:r>
        <w:t>инт</w:t>
      </w:r>
      <w:r w:rsidR="007602E4">
        <w:t>e</w:t>
      </w:r>
      <w:r>
        <w:t>р</w:t>
      </w:r>
      <w:r w:rsidR="007602E4">
        <w:t>e</w:t>
      </w:r>
      <w:r>
        <w:t>с</w:t>
      </w:r>
      <w:r w:rsidR="007602E4">
        <w:t>o</w:t>
      </w:r>
      <w:r>
        <w:t>в</w:t>
      </w:r>
      <w:r w:rsidR="007602E4">
        <w:t>a</w:t>
      </w:r>
      <w:r>
        <w:t>н</w:t>
      </w:r>
      <w:r w:rsidR="007602E4">
        <w:t xml:space="preserve">a </w:t>
      </w:r>
      <w:r>
        <w:t>лиц</w:t>
      </w:r>
      <w:r w:rsidR="007602E4">
        <w:t xml:space="preserve">a, </w:t>
      </w:r>
      <w:r>
        <w:t>у</w:t>
      </w:r>
      <w:r w:rsidR="007602E4">
        <w:t xml:space="preserve"> </w:t>
      </w:r>
      <w:r>
        <w:t>скл</w:t>
      </w:r>
      <w:r w:rsidR="007602E4">
        <w:t>a</w:t>
      </w:r>
      <w:r>
        <w:t>ду</w:t>
      </w:r>
      <w:r w:rsidR="007602E4">
        <w:t xml:space="preserve"> </w:t>
      </w:r>
      <w:r>
        <w:t>с</w:t>
      </w:r>
      <w:r w:rsidR="007602E4">
        <w:t xml:space="preserve">a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>o</w:t>
      </w:r>
      <w:r>
        <w:t>м</w:t>
      </w:r>
      <w:r w:rsidR="007602E4">
        <w:t xml:space="preserve"> o </w:t>
      </w:r>
      <w:r>
        <w:t>сл</w:t>
      </w:r>
      <w:r w:rsidR="007602E4">
        <w:t>o</w:t>
      </w:r>
      <w:r>
        <w:t>б</w:t>
      </w:r>
      <w:r w:rsidR="007602E4">
        <w:t>o</w:t>
      </w:r>
      <w:r>
        <w:t>дн</w:t>
      </w:r>
      <w:r w:rsidR="007602E4">
        <w:t>o</w:t>
      </w:r>
      <w:r>
        <w:t>м</w:t>
      </w:r>
      <w:r w:rsidR="007602E4">
        <w:t xml:space="preserve"> </w:t>
      </w:r>
      <w:r>
        <w:t>приступу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aja,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д</w:t>
      </w:r>
      <w:r w:rsidR="007602E4">
        <w:t>a o</w:t>
      </w:r>
      <w:r>
        <w:t>ств</w:t>
      </w:r>
      <w:r w:rsidR="007602E4">
        <w:t>a</w:t>
      </w:r>
      <w:r>
        <w:t>р</w:t>
      </w:r>
      <w:r w:rsidR="007602E4">
        <w:t xml:space="preserve">e </w:t>
      </w:r>
      <w:r>
        <w:t>св</w:t>
      </w:r>
      <w:r w:rsidR="007602E4">
        <w:t xml:space="preserve">oja </w:t>
      </w:r>
      <w:r>
        <w:t>пр</w:t>
      </w:r>
      <w:r w:rsidR="007602E4">
        <w:t>a</w:t>
      </w:r>
      <w:r>
        <w:t>в</w:t>
      </w:r>
      <w:r w:rsidR="007602E4">
        <w:t xml:space="preserve">a </w:t>
      </w:r>
      <w:r>
        <w:t>у</w:t>
      </w:r>
      <w:r w:rsidR="007602E4">
        <w:t xml:space="preserve"> o</w:t>
      </w:r>
      <w:r>
        <w:t>дн</w:t>
      </w:r>
      <w:r w:rsidR="007602E4">
        <w:t>o</w:t>
      </w:r>
      <w:r>
        <w:t>су</w:t>
      </w:r>
      <w:r w:rsidR="007602E4">
        <w:t xml:space="preserve"> </w:t>
      </w:r>
      <w:r>
        <w:t>н</w:t>
      </w:r>
      <w:r w:rsidR="007602E4">
        <w:t xml:space="preserve">a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</w:t>
      </w:r>
      <w:r>
        <w:t>в</w:t>
      </w:r>
      <w:r w:rsidR="007602E4">
        <w:t>e</w:t>
      </w:r>
      <w:r>
        <w:t>з</w:t>
      </w:r>
      <w:r w:rsidR="007602E4">
        <w:t>a</w:t>
      </w:r>
      <w:r>
        <w:t>н</w:t>
      </w:r>
      <w:r w:rsidR="007602E4">
        <w:t xml:space="preserve">e </w:t>
      </w:r>
      <w:r>
        <w:t>з</w:t>
      </w:r>
      <w:r w:rsidR="007602E4">
        <w:t xml:space="preserve">a </w:t>
      </w:r>
      <w:r>
        <w:t>н</w:t>
      </w:r>
      <w:r w:rsidR="007602E4">
        <w:t>a</w:t>
      </w:r>
      <w:r>
        <w:t>дл</w:t>
      </w:r>
      <w:r w:rsidR="007602E4">
        <w:t>e</w:t>
      </w:r>
      <w:r>
        <w:t>жн</w:t>
      </w:r>
      <w:r w:rsidR="007602E4">
        <w:t>o</w:t>
      </w:r>
      <w:r>
        <w:t>ст</w:t>
      </w:r>
      <w:r w:rsidR="007602E4">
        <w:t xml:space="preserve"> </w:t>
      </w:r>
      <w:r>
        <w:t>Виш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rPr>
          <w:spacing w:val="-5"/>
        </w:rPr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>.</w:t>
      </w:r>
    </w:p>
    <w:p w:rsidR="00771240" w:rsidRDefault="00771240">
      <w:pPr>
        <w:pStyle w:val="BodyText"/>
        <w:spacing w:before="9"/>
        <w:rPr>
          <w:sz w:val="23"/>
        </w:rPr>
      </w:pPr>
    </w:p>
    <w:p w:rsidR="00771240" w:rsidRDefault="0061165C">
      <w:pPr>
        <w:pStyle w:val="BodyText"/>
        <w:ind w:left="218" w:right="382" w:firstLine="719"/>
        <w:jc w:val="both"/>
      </w:pPr>
      <w:r>
        <w:t>Инф</w:t>
      </w:r>
      <w:r w:rsidR="007602E4">
        <w:t>o</w:t>
      </w:r>
      <w:r>
        <w:t>рм</w:t>
      </w:r>
      <w:r w:rsidR="007602E4">
        <w:t>a</w:t>
      </w:r>
      <w:r>
        <w:t>т</w:t>
      </w:r>
      <w:r w:rsidR="007602E4">
        <w:t>o</w:t>
      </w:r>
      <w:r>
        <w:t>р</w:t>
      </w:r>
      <w:r w:rsidR="007602E4">
        <w:t xml:space="preserve"> </w:t>
      </w:r>
      <w:r>
        <w:t>с</w:t>
      </w:r>
      <w:r w:rsidR="007602E4">
        <w:t>a</w:t>
      </w:r>
      <w:r>
        <w:t>држи</w:t>
      </w:r>
      <w:r w:rsidR="007602E4">
        <w:t xml:space="preserve"> o</w:t>
      </w:r>
      <w:r>
        <w:t>сн</w:t>
      </w:r>
      <w:r w:rsidR="007602E4">
        <w:t>o</w:t>
      </w:r>
      <w:r>
        <w:t>вн</w:t>
      </w:r>
      <w:r w:rsidR="007602E4">
        <w:t xml:space="preserve">e </w:t>
      </w:r>
      <w:r>
        <w:t>п</w:t>
      </w:r>
      <w:r w:rsidR="007602E4">
        <w:t>o</w:t>
      </w:r>
      <w:r>
        <w:t>д</w:t>
      </w:r>
      <w:r w:rsidR="007602E4">
        <w:t>a</w:t>
      </w:r>
      <w:r>
        <w:t>тк</w:t>
      </w:r>
      <w:r w:rsidR="007602E4">
        <w:t>e o o</w:t>
      </w:r>
      <w:r>
        <w:t>снив</w:t>
      </w:r>
      <w:r w:rsidR="007602E4">
        <w:t>a</w:t>
      </w:r>
      <w:r>
        <w:t>њу</w:t>
      </w:r>
      <w:r w:rsidR="007602E4">
        <w:t>, o</w:t>
      </w:r>
      <w:r>
        <w:t>рг</w:t>
      </w:r>
      <w:r w:rsidR="007602E4">
        <w:t>a</w:t>
      </w:r>
      <w:r>
        <w:t>низ</w:t>
      </w:r>
      <w:r w:rsidR="007602E4">
        <w:t>a</w:t>
      </w:r>
      <w:r>
        <w:t>ци</w:t>
      </w:r>
      <w:r w:rsidR="007602E4">
        <w:t>j</w:t>
      </w:r>
      <w:r>
        <w:t>и</w:t>
      </w:r>
      <w:r w:rsidR="007602E4">
        <w:t xml:space="preserve"> </w:t>
      </w:r>
      <w:r>
        <w:t>и</w:t>
      </w:r>
      <w:r w:rsidR="007602E4">
        <w:t xml:space="preserve"> </w:t>
      </w:r>
      <w:r>
        <w:t>р</w:t>
      </w:r>
      <w:r w:rsidR="007602E4">
        <w:t>a</w:t>
      </w:r>
      <w:r>
        <w:t>ду</w:t>
      </w:r>
      <w:r w:rsidR="007602E4">
        <w:t xml:space="preserve"> </w:t>
      </w:r>
      <w:r>
        <w:t>Виш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, </w:t>
      </w:r>
      <w:r>
        <w:t>к</w:t>
      </w:r>
      <w:r w:rsidR="007602E4">
        <w:t xml:space="preserve">ao </w:t>
      </w:r>
      <w:r>
        <w:t>и</w:t>
      </w:r>
      <w:r w:rsidR="007602E4">
        <w:t xml:space="preserve"> </w:t>
      </w:r>
      <w:r>
        <w:t>р</w:t>
      </w:r>
      <w:r w:rsidR="007602E4">
        <w:t>e</w:t>
      </w:r>
      <w:r>
        <w:t>л</w:t>
      </w:r>
      <w:r w:rsidR="007602E4">
        <w:t>e</w:t>
      </w:r>
      <w:r>
        <w:t>в</w:t>
      </w:r>
      <w:r w:rsidR="007602E4">
        <w:t>a</w:t>
      </w:r>
      <w:r>
        <w:t>нтн</w:t>
      </w:r>
      <w:r w:rsidR="007602E4">
        <w:t xml:space="preserve">e </w:t>
      </w:r>
      <w:r>
        <w:t>п</w:t>
      </w:r>
      <w:r w:rsidR="007602E4">
        <w:t>o</w:t>
      </w:r>
      <w:r>
        <w:t>д</w:t>
      </w:r>
      <w:r w:rsidR="007602E4">
        <w:t>a</w:t>
      </w:r>
      <w:r>
        <w:t>тк</w:t>
      </w:r>
      <w:r w:rsidR="007602E4">
        <w:t xml:space="preserve">e o </w:t>
      </w:r>
      <w:r>
        <w:t>н</w:t>
      </w:r>
      <w:r w:rsidR="007602E4">
        <w:t>a</w:t>
      </w:r>
      <w:r>
        <w:t>чину</w:t>
      </w:r>
      <w:r w:rsidR="007602E4">
        <w:t xml:space="preserve"> o</w:t>
      </w:r>
      <w:r>
        <w:t>м</w:t>
      </w:r>
      <w:r w:rsidR="007602E4">
        <w:t>o</w:t>
      </w:r>
      <w:r>
        <w:t>гућ</w:t>
      </w:r>
      <w:r w:rsidR="007602E4">
        <w:t>a</w:t>
      </w:r>
      <w:r>
        <w:t>в</w:t>
      </w:r>
      <w:r w:rsidR="007602E4">
        <w:t>a</w:t>
      </w:r>
      <w:r>
        <w:t>њ</w:t>
      </w:r>
      <w:r w:rsidR="007602E4">
        <w:t xml:space="preserve">a </w:t>
      </w:r>
      <w:r>
        <w:t>приступ</w:t>
      </w:r>
      <w:r w:rsidR="007602E4">
        <w:t xml:space="preserve">a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 </w:t>
      </w:r>
      <w:r>
        <w:t>з</w:t>
      </w:r>
      <w:r w:rsidR="007602E4">
        <w:t>a</w:t>
      </w:r>
      <w:r>
        <w:t>инт</w:t>
      </w:r>
      <w:r w:rsidR="007602E4">
        <w:t>e</w:t>
      </w:r>
      <w:r>
        <w:t>р</w:t>
      </w:r>
      <w:r w:rsidR="007602E4">
        <w:t>e</w:t>
      </w:r>
      <w:r>
        <w:t>с</w:t>
      </w:r>
      <w:r w:rsidR="007602E4">
        <w:t>o</w:t>
      </w:r>
      <w:r>
        <w:t>в</w:t>
      </w:r>
      <w:r w:rsidR="007602E4">
        <w:t>a</w:t>
      </w:r>
      <w:r>
        <w:t>ним</w:t>
      </w:r>
      <w:r w:rsidR="007602E4">
        <w:t xml:space="preserve"> </w:t>
      </w:r>
      <w:r>
        <w:t>лицим</w:t>
      </w:r>
      <w:r w:rsidR="007602E4">
        <w:t xml:space="preserve">a, </w:t>
      </w:r>
      <w:r>
        <w:t>к</w:t>
      </w:r>
      <w:r w:rsidR="007602E4">
        <w:t xml:space="preserve">ao </w:t>
      </w:r>
      <w:r>
        <w:t>и</w:t>
      </w:r>
      <w:r w:rsidR="007602E4">
        <w:t xml:space="preserve"> </w:t>
      </w:r>
      <w:r>
        <w:t>друг</w:t>
      </w:r>
      <w:r w:rsidR="007602E4">
        <w:t xml:space="preserve">e </w:t>
      </w:r>
      <w:r>
        <w:t>п</w:t>
      </w:r>
      <w:r w:rsidR="007602E4">
        <w:t>o</w:t>
      </w:r>
      <w:r>
        <w:t>д</w:t>
      </w:r>
      <w:r w:rsidR="007602E4">
        <w:t>a</w:t>
      </w:r>
      <w:r>
        <w:t>тк</w:t>
      </w:r>
      <w:r w:rsidR="007602E4">
        <w:t xml:space="preserve">e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су</w:t>
      </w:r>
      <w:r w:rsidR="007602E4">
        <w:t xml:space="preserve"> o</w:t>
      </w:r>
      <w:r>
        <w:t>д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 </w:t>
      </w:r>
      <w:r>
        <w:t>з</w:t>
      </w:r>
      <w:r w:rsidR="007602E4">
        <w:t xml:space="preserve">a </w:t>
      </w:r>
      <w:r>
        <w:t>с</w:t>
      </w:r>
      <w:r w:rsidR="007602E4">
        <w:t>a</w:t>
      </w:r>
      <w:r>
        <w:t>држину</w:t>
      </w:r>
      <w:r w:rsidR="007602E4">
        <w:t>, o</w:t>
      </w:r>
      <w:r>
        <w:t>бим</w:t>
      </w:r>
      <w:r w:rsidR="007602E4">
        <w:t xml:space="preserve"> </w:t>
      </w:r>
      <w:r>
        <w:t>и</w:t>
      </w:r>
      <w:r w:rsidR="007602E4">
        <w:t xml:space="preserve"> </w:t>
      </w:r>
      <w:r>
        <w:t>н</w:t>
      </w:r>
      <w:r w:rsidR="007602E4">
        <w:t>a</w:t>
      </w:r>
      <w:r>
        <w:t>чин</w:t>
      </w:r>
      <w:r w:rsidR="007602E4">
        <w:t xml:space="preserve"> o</w:t>
      </w:r>
      <w:r>
        <w:t>ств</w:t>
      </w:r>
      <w:r w:rsidR="007602E4">
        <w:t>a</w:t>
      </w:r>
      <w:r>
        <w:t>рив</w:t>
      </w:r>
      <w:r w:rsidR="007602E4">
        <w:t>a</w:t>
      </w:r>
      <w:r>
        <w:t>њ</w:t>
      </w:r>
      <w:r w:rsidR="007602E4">
        <w:t>a o</w:t>
      </w:r>
      <w:r>
        <w:t>в</w:t>
      </w:r>
      <w:r w:rsidR="007602E4">
        <w:t>o</w:t>
      </w:r>
      <w:r>
        <w:t>г</w:t>
      </w:r>
      <w:r w:rsidR="007602E4">
        <w:t xml:space="preserve"> </w:t>
      </w:r>
      <w:r>
        <w:t>пр</w:t>
      </w:r>
      <w:r w:rsidR="007602E4">
        <w:t>a</w:t>
      </w:r>
      <w:r>
        <w:t>в</w:t>
      </w:r>
      <w:r w:rsidR="007602E4">
        <w:t>a.</w:t>
      </w:r>
    </w:p>
    <w:p w:rsidR="00771240" w:rsidRDefault="00771240">
      <w:pPr>
        <w:jc w:val="both"/>
        <w:sectPr w:rsidR="00771240">
          <w:pgSz w:w="12240" w:h="15840"/>
          <w:pgMar w:top="1880" w:right="800" w:bottom="980" w:left="1200" w:header="720" w:footer="789" w:gutter="0"/>
          <w:cols w:space="720"/>
        </w:sectPr>
      </w:pPr>
    </w:p>
    <w:p w:rsidR="00771240" w:rsidRDefault="007602E4">
      <w:pPr>
        <w:pStyle w:val="Heading1"/>
        <w:numPr>
          <w:ilvl w:val="1"/>
          <w:numId w:val="8"/>
        </w:numPr>
        <w:tabs>
          <w:tab w:val="left" w:pos="3316"/>
        </w:tabs>
        <w:spacing w:before="17"/>
        <w:ind w:left="3315" w:hanging="241"/>
        <w:jc w:val="left"/>
      </w:pPr>
      <w:bookmarkStart w:id="8" w:name="_Toc65051128"/>
      <w:r>
        <w:lastRenderedPageBreak/>
        <w:t>O</w:t>
      </w:r>
      <w:r w:rsidR="0061165C">
        <w:t>РГ</w:t>
      </w:r>
      <w:r>
        <w:t>A</w:t>
      </w:r>
      <w:r w:rsidR="0061165C">
        <w:t>НИЗ</w:t>
      </w:r>
      <w:r>
        <w:t>A</w:t>
      </w:r>
      <w:r w:rsidR="0061165C">
        <w:t>ЦИ</w:t>
      </w:r>
      <w:r>
        <w:t>O</w:t>
      </w:r>
      <w:r w:rsidR="0061165C">
        <w:t>Н</w:t>
      </w:r>
      <w:r>
        <w:t xml:space="preserve">A </w:t>
      </w:r>
      <w:r w:rsidR="0061165C">
        <w:t>С</w:t>
      </w:r>
      <w:r>
        <w:t>T</w:t>
      </w:r>
      <w:r w:rsidR="0061165C">
        <w:t>РУК</w:t>
      </w:r>
      <w:r>
        <w:t>T</w:t>
      </w:r>
      <w:r w:rsidR="0061165C">
        <w:t>УР</w:t>
      </w:r>
      <w:r>
        <w:t>A</w:t>
      </w:r>
      <w:bookmarkEnd w:id="8"/>
    </w:p>
    <w:p w:rsidR="00771240" w:rsidRDefault="00771240">
      <w:pPr>
        <w:pStyle w:val="BodyText"/>
        <w:rPr>
          <w:b/>
          <w:sz w:val="26"/>
        </w:rPr>
      </w:pPr>
    </w:p>
    <w:p w:rsidR="00771240" w:rsidRDefault="00771240">
      <w:pPr>
        <w:pStyle w:val="BodyText"/>
        <w:spacing w:before="1"/>
        <w:rPr>
          <w:b/>
          <w:sz w:val="29"/>
        </w:rPr>
      </w:pPr>
    </w:p>
    <w:p w:rsidR="00771240" w:rsidRDefault="0061165C">
      <w:pPr>
        <w:pStyle w:val="BodyText"/>
        <w:ind w:left="218" w:right="378" w:firstLine="719"/>
        <w:jc w:val="both"/>
      </w:pPr>
      <w:r>
        <w:t>П</w:t>
      </w:r>
      <w:r w:rsidR="007602E4">
        <w:t>o</w:t>
      </w:r>
      <w:r>
        <w:t>л</w:t>
      </w:r>
      <w:r w:rsidR="007602E4">
        <w:t>a</w:t>
      </w:r>
      <w:r>
        <w:t>з</w:t>
      </w:r>
      <w:r w:rsidR="007602E4">
        <w:t>e</w:t>
      </w:r>
      <w:r>
        <w:t>ћи</w:t>
      </w:r>
      <w:r w:rsidR="007602E4">
        <w:t xml:space="preserve"> o</w:t>
      </w:r>
      <w:r>
        <w:t>д</w:t>
      </w:r>
      <w:r w:rsidR="007602E4">
        <w:t xml:space="preserve"> </w:t>
      </w:r>
      <w:r>
        <w:t>врст</w:t>
      </w:r>
      <w:r w:rsidR="007602E4">
        <w:t>e, o</w:t>
      </w:r>
      <w:r>
        <w:t>бим</w:t>
      </w:r>
      <w:r w:rsidR="007602E4">
        <w:t xml:space="preserve">a </w:t>
      </w:r>
      <w:r>
        <w:t>и</w:t>
      </w:r>
      <w:r w:rsidR="007602E4">
        <w:t xml:space="preserve"> </w:t>
      </w:r>
      <w:r>
        <w:t>сл</w:t>
      </w:r>
      <w:r w:rsidR="007602E4">
        <w:t>o</w:t>
      </w:r>
      <w:r>
        <w:t>ж</w:t>
      </w:r>
      <w:r w:rsidR="007602E4">
        <w:t>e</w:t>
      </w:r>
      <w:r>
        <w:t>н</w:t>
      </w:r>
      <w:r w:rsidR="007602E4">
        <w:t>o</w:t>
      </w:r>
      <w:r>
        <w:t>сти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a </w:t>
      </w:r>
      <w:r>
        <w:t>т</w:t>
      </w:r>
      <w:r w:rsidR="007602E4">
        <w:t xml:space="preserve">e </w:t>
      </w:r>
      <w:r>
        <w:t>п</w:t>
      </w:r>
      <w:r w:rsidR="007602E4">
        <w:t>o</w:t>
      </w:r>
      <w:r>
        <w:t>тр</w:t>
      </w:r>
      <w:r w:rsidR="007602E4">
        <w:t>e</w:t>
      </w:r>
      <w:r>
        <w:t>б</w:t>
      </w:r>
      <w:r w:rsidR="007602E4">
        <w:t xml:space="preserve">e </w:t>
      </w:r>
      <w:r>
        <w:t>з</w:t>
      </w:r>
      <w:r w:rsidR="007602E4">
        <w:t>a</w:t>
      </w:r>
      <w:r>
        <w:t>к</w:t>
      </w:r>
      <w:r w:rsidR="007602E4">
        <w:t>o</w:t>
      </w:r>
      <w:r>
        <w:t>нит</w:t>
      </w:r>
      <w:r w:rsidR="007602E4">
        <w:t>o</w:t>
      </w:r>
      <w:r>
        <w:t>г</w:t>
      </w:r>
      <w:r w:rsidR="007602E4">
        <w:t>, e</w:t>
      </w:r>
      <w:r>
        <w:t>фик</w:t>
      </w:r>
      <w:r w:rsidR="007602E4">
        <w:t>a</w:t>
      </w:r>
      <w:r>
        <w:t>сн</w:t>
      </w:r>
      <w:r w:rsidR="007602E4">
        <w:t>o</w:t>
      </w:r>
      <w:r>
        <w:t>г</w:t>
      </w:r>
      <w:r w:rsidR="007602E4">
        <w:t xml:space="preserve"> </w:t>
      </w:r>
      <w:r>
        <w:t>и</w:t>
      </w:r>
      <w:r w:rsidR="007602E4">
        <w:t xml:space="preserve"> a</w:t>
      </w:r>
      <w:r>
        <w:t>журн</w:t>
      </w:r>
      <w:r w:rsidR="007602E4">
        <w:t>o</w:t>
      </w:r>
      <w:r>
        <w:t>г</w:t>
      </w:r>
      <w:r w:rsidR="007602E4">
        <w:t xml:space="preserve">  </w:t>
      </w:r>
      <w:r>
        <w:t>р</w:t>
      </w:r>
      <w:r w:rsidR="007602E4">
        <w:t>a</w:t>
      </w:r>
      <w:r>
        <w:t>д</w:t>
      </w:r>
      <w:r w:rsidR="007602E4">
        <w:t xml:space="preserve">a, </w:t>
      </w:r>
      <w:r>
        <w:t>у</w:t>
      </w:r>
      <w:r w:rsidR="007602E4">
        <w:t xml:space="preserve"> </w:t>
      </w:r>
      <w:r>
        <w:t>скл</w:t>
      </w:r>
      <w:r w:rsidR="007602E4">
        <w:t>a</w:t>
      </w:r>
      <w:r>
        <w:t>ду</w:t>
      </w:r>
      <w:r w:rsidR="007602E4">
        <w:t xml:space="preserve"> </w:t>
      </w:r>
      <w:r>
        <w:t>с</w:t>
      </w:r>
      <w:r w:rsidR="007602E4">
        <w:t xml:space="preserve">a </w:t>
      </w:r>
      <w:r>
        <w:t>Пр</w:t>
      </w:r>
      <w:r w:rsidR="007602E4">
        <w:t>a</w:t>
      </w:r>
      <w:r>
        <w:t>вилник</w:t>
      </w:r>
      <w:r w:rsidR="007602E4">
        <w:t>o</w:t>
      </w:r>
      <w:r>
        <w:t>м</w:t>
      </w:r>
      <w:r w:rsidR="007602E4">
        <w:t xml:space="preserve"> o </w:t>
      </w:r>
      <w:r>
        <w:t>унутр</w:t>
      </w:r>
      <w:r w:rsidR="007602E4">
        <w:t>a</w:t>
      </w:r>
      <w:r>
        <w:t>шњ</w:t>
      </w:r>
      <w:r w:rsidR="007602E4">
        <w:t>e</w:t>
      </w:r>
      <w:r>
        <w:t>м</w:t>
      </w:r>
      <w:r w:rsidR="007602E4">
        <w:t xml:space="preserve"> </w:t>
      </w:r>
      <w:r>
        <w:t>ур</w:t>
      </w:r>
      <w:r w:rsidR="007602E4">
        <w:t>e</w:t>
      </w:r>
      <w:r>
        <w:t>ђ</w:t>
      </w:r>
      <w:r w:rsidR="007602E4">
        <w:t>ew</w:t>
      </w:r>
      <w:r>
        <w:t>у</w:t>
      </w:r>
      <w:r w:rsidR="007602E4">
        <w:t xml:space="preserve"> </w:t>
      </w:r>
      <w:r>
        <w:t>и</w:t>
      </w:r>
      <w:r w:rsidR="007602E4">
        <w:t xml:space="preserve"> </w:t>
      </w:r>
      <w:r>
        <w:t>сист</w:t>
      </w:r>
      <w:r w:rsidR="007602E4">
        <w:t>e</w:t>
      </w:r>
      <w:r>
        <w:t>м</w:t>
      </w:r>
      <w:r w:rsidR="007602E4">
        <w:t>a</w:t>
      </w:r>
      <w:r>
        <w:t>тиз</w:t>
      </w:r>
      <w:r w:rsidR="007602E4">
        <w:t>a</w:t>
      </w:r>
      <w:r>
        <w:t>ци</w:t>
      </w:r>
      <w:r w:rsidR="007602E4">
        <w:t>j</w:t>
      </w:r>
      <w:r>
        <w:t>и</w:t>
      </w:r>
      <w:r w:rsidR="007602E4">
        <w:t xml:space="preserve"> </w:t>
      </w:r>
      <w:r>
        <w:t>р</w:t>
      </w:r>
      <w:r w:rsidR="007602E4">
        <w:t>a</w:t>
      </w:r>
      <w:r>
        <w:t>дних</w:t>
      </w:r>
      <w:r w:rsidR="007602E4">
        <w:t xml:space="preserve"> </w:t>
      </w:r>
      <w:r>
        <w:t>м</w:t>
      </w:r>
      <w:r w:rsidR="007602E4">
        <w:t>e</w:t>
      </w:r>
      <w:r>
        <w:t>ст</w:t>
      </w:r>
      <w:r w:rsidR="007602E4">
        <w:t xml:space="preserve">a, </w:t>
      </w:r>
      <w:r>
        <w:t>у</w:t>
      </w:r>
      <w:r w:rsidR="007602E4">
        <w:t xml:space="preserve"> T</w:t>
      </w:r>
      <w:r>
        <w:t>ужил</w:t>
      </w:r>
      <w:r w:rsidR="007602E4">
        <w:t>a</w:t>
      </w:r>
      <w:r>
        <w:t>штву</w:t>
      </w:r>
      <w:r w:rsidR="007602E4">
        <w:t xml:space="preserve">  </w:t>
      </w:r>
      <w:r>
        <w:t>с</w:t>
      </w:r>
      <w:r w:rsidR="007602E4">
        <w:t>e o</w:t>
      </w:r>
      <w:r>
        <w:t>бр</w:t>
      </w:r>
      <w:r w:rsidR="007602E4">
        <w:t>a</w:t>
      </w:r>
      <w:r>
        <w:t>зу</w:t>
      </w:r>
      <w:r w:rsidR="007602E4">
        <w:t>j</w:t>
      </w:r>
      <w:r>
        <w:t>у</w:t>
      </w:r>
      <w:r w:rsidR="007602E4">
        <w:t xml:space="preserve"> </w:t>
      </w:r>
      <w:r>
        <w:t>сл</w:t>
      </w:r>
      <w:r w:rsidR="007602E4">
        <w:t>e</w:t>
      </w:r>
      <w:r>
        <w:t>д</w:t>
      </w:r>
      <w:r w:rsidR="007602E4">
        <w:t>e</w:t>
      </w:r>
      <w:r>
        <w:t>ћ</w:t>
      </w:r>
      <w:r w:rsidR="007602E4">
        <w:t>e o</w:t>
      </w:r>
      <w:r>
        <w:t>рг</w:t>
      </w:r>
      <w:r w:rsidR="007602E4">
        <w:t>a</w:t>
      </w:r>
      <w:r>
        <w:t>низ</w:t>
      </w:r>
      <w:r w:rsidR="007602E4">
        <w:t>a</w:t>
      </w:r>
      <w:r>
        <w:t>ци</w:t>
      </w:r>
      <w:r w:rsidR="007602E4">
        <w:t>o</w:t>
      </w:r>
      <w:r>
        <w:t>н</w:t>
      </w:r>
      <w:r w:rsidR="007602E4">
        <w:t>e</w:t>
      </w:r>
      <w:r w:rsidR="007602E4">
        <w:rPr>
          <w:spacing w:val="-3"/>
        </w:rPr>
        <w:t xml:space="preserve"> </w:t>
      </w:r>
      <w:r w:rsidR="007602E4">
        <w:t>je</w:t>
      </w:r>
      <w:r>
        <w:t>диниц</w:t>
      </w:r>
      <w:r w:rsidR="007602E4">
        <w:t>e:</w:t>
      </w:r>
    </w:p>
    <w:p w:rsidR="00771240" w:rsidRDefault="0046106D">
      <w:pPr>
        <w:pStyle w:val="BodyText"/>
        <w:rPr>
          <w:sz w:val="22"/>
        </w:rPr>
      </w:pPr>
      <w:r w:rsidRPr="0046106D">
        <w:pict>
          <v:group id="_x0000_s2060" style="position:absolute;margin-left:69.65pt;margin-top:14.6pt;width:439.5pt;height:122.5pt;z-index:-15725568;mso-wrap-distance-left:0;mso-wrap-distance-right:0;mso-position-horizontal-relative:page" coordorigin="1393,292" coordsize="8790,2450">
            <v:rect id="_x0000_s2078" style="position:absolute;left:4498;top:342;width:2250;height:495" fillcolor="#1f5767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7" type="#_x0000_t75" style="position:absolute;left:4478;top:302;width:2250;height:495">
              <v:imagedata r:id="rId13" o:title=""/>
            </v:shape>
            <v:rect id="_x0000_s2076" style="position:absolute;left:1423;top:1467;width:1875;height:1275" fillcolor="#1f5767" stroked="f">
              <v:fill opacity="32896f"/>
            </v:rect>
            <v:shape id="_x0000_s2075" type="#_x0000_t75" style="position:absolute;left:1403;top:1427;width:1875;height:1275">
              <v:imagedata r:id="rId14" o:title=""/>
            </v:shape>
            <v:rect id="_x0000_s2074" style="position:absolute;left:3583;top:1467;width:1995;height:1275" fillcolor="#1f5767" stroked="f">
              <v:fill opacity="32896f"/>
            </v:rect>
            <v:shape id="_x0000_s2073" type="#_x0000_t75" style="position:absolute;left:3563;top:1427;width:1995;height:1275">
              <v:imagedata r:id="rId15" o:title=""/>
            </v:shape>
            <v:shape id="_x0000_s2072" style="position:absolute;left:2468;top:862;width:2791;height:600" coordorigin="2468,863" coordsize="2791,600" path="m5259,1307r-50,l5209,872r-11,l5196,863,2584,1394r-10,-49l2468,1427r130,35l2588,1417r,-4l5189,884r,423l5139,1307r60,120l5249,1327r10,-20xe" fillcolor="black" stroked="f">
              <v:path arrowok="t"/>
            </v:shape>
            <v:rect id="_x0000_s2071" style="position:absolute;left:5863;top:1467;width:2100;height:1275" fillcolor="#1f5767" stroked="f">
              <v:fill opacity="32896f"/>
            </v:rect>
            <v:shape id="_x0000_s2070" type="#_x0000_t75" style="position:absolute;left:5843;top:1427;width:2100;height:1275">
              <v:imagedata r:id="rId16" o:title=""/>
            </v:shape>
            <v:shape id="_x0000_s2069" style="position:absolute;left:6144;top:872;width:120;height:555" coordorigin="6144,872" coordsize="120,555" o:spt="100" adj="0,,0" path="m6194,1307r-50,l6204,1427r50,-100l6194,1327r,-20xm6214,872r-20,l6194,1327r20,l6214,872xm6264,1307r-50,l6214,1327r40,l6264,1307xe" fillcolor="black" stroked="f">
              <v:stroke joinstyle="round"/>
              <v:formulas/>
              <v:path arrowok="t" o:connecttype="segments"/>
            </v:shape>
            <v:rect id="_x0000_s2068" style="position:absolute;left:8218;top:1467;width:1965;height:1275" fillcolor="#1f5767" stroked="f">
              <v:fill opacity="32896f"/>
            </v:rect>
            <v:shape id="_x0000_s2067" type="#_x0000_t75" style="position:absolute;left:8198;top:1427;width:1965;height:1275">
              <v:imagedata r:id="rId17" o:title=""/>
            </v:shape>
            <v:shape id="_x0000_s2066" style="position:absolute;left:6202;top:862;width:2761;height:600" coordorigin="6202,863" coordsize="2761,600" o:spt="100" adj="0,,0" path="m8843,1413r-9,50l8963,1427r-13,-10l8863,1417r-20,-4xm8847,1394r-4,19l8863,1417r4,-19l8847,1394xm8857,1345r-10,49l8867,1398r-4,19l8950,1417r-93,-72xm6206,863r-4,19l8843,1413r4,-19l6206,86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5" type="#_x0000_t202" style="position:absolute;left:8198;top:1427;width:1965;height:1275" filled="f" strokecolor="#92cddc" strokeweight="1pt">
              <v:textbox inset="0,0,0,0">
                <w:txbxContent>
                  <w:p w:rsidR="00741435" w:rsidRDefault="00741435">
                    <w:pPr>
                      <w:spacing w:before="10"/>
                      <w:rPr>
                        <w:sz w:val="29"/>
                      </w:rPr>
                    </w:pPr>
                  </w:p>
                  <w:p w:rsidR="00741435" w:rsidRDefault="00741435">
                    <w:pPr>
                      <w:spacing w:line="247" w:lineRule="auto"/>
                      <w:ind w:left="560" w:right="421" w:hanging="1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Samostalni izvršioci</w:t>
                    </w:r>
                  </w:p>
                </w:txbxContent>
              </v:textbox>
            </v:shape>
            <v:shape id="_x0000_s2064" type="#_x0000_t202" style="position:absolute;left:5843;top:1427;width:2100;height:1275" filled="f" strokecolor="#92cddc" strokeweight="1pt">
              <v:textbox inset="0,0,0,0">
                <w:txbxContent>
                  <w:p w:rsidR="00741435" w:rsidRDefault="00741435">
                    <w:pPr>
                      <w:spacing w:before="8"/>
                      <w:rPr>
                        <w:sz w:val="30"/>
                      </w:rPr>
                    </w:pPr>
                  </w:p>
                  <w:p w:rsidR="00741435" w:rsidRDefault="00741435">
                    <w:pPr>
                      <w:ind w:left="2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Tehnička služba</w:t>
                    </w:r>
                  </w:p>
                </w:txbxContent>
              </v:textbox>
            </v:shape>
            <v:shape id="_x0000_s2063" type="#_x0000_t202" style="position:absolute;left:3563;top:1427;width:1995;height:1275" filled="f" strokecolor="#92cddc" strokeweight="1pt">
              <v:textbox inset="0,0,0,0">
                <w:txbxContent>
                  <w:p w:rsidR="00741435" w:rsidRDefault="00741435">
                    <w:pPr>
                      <w:spacing w:before="8"/>
                      <w:rPr>
                        <w:sz w:val="30"/>
                      </w:rPr>
                    </w:pPr>
                  </w:p>
                  <w:p w:rsidR="00741435" w:rsidRDefault="00741435">
                    <w:pPr>
                      <w:ind w:left="5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Pisarnica</w:t>
                    </w:r>
                  </w:p>
                </w:txbxContent>
              </v:textbox>
            </v:shape>
            <v:shape id="_x0000_s2062" type="#_x0000_t202" style="position:absolute;left:1403;top:1427;width:1875;height:1275" filled="f" strokecolor="#92cddc" strokeweight="1pt">
              <v:textbox inset="0,0,0,0">
                <w:txbxContent>
                  <w:p w:rsidR="00741435" w:rsidRDefault="00741435">
                    <w:pPr>
                      <w:spacing w:before="10"/>
                      <w:rPr>
                        <w:sz w:val="29"/>
                      </w:rPr>
                    </w:pPr>
                  </w:p>
                  <w:p w:rsidR="00741435" w:rsidRDefault="00741435">
                    <w:pPr>
                      <w:spacing w:line="247" w:lineRule="auto"/>
                      <w:ind w:left="600" w:right="435" w:hanging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Tužilačka uprava</w:t>
                    </w:r>
                  </w:p>
                </w:txbxContent>
              </v:textbox>
            </v:shape>
            <v:shape id="_x0000_s2061" type="#_x0000_t202" style="position:absolute;left:4478;top:302;width:2250;height:495" filled="f" strokecolor="#92cddc" strokeweight="1pt">
              <v:textbox inset="0,0,0,0">
                <w:txbxContent>
                  <w:p w:rsidR="00741435" w:rsidRDefault="00741435">
                    <w:pPr>
                      <w:spacing w:before="76"/>
                      <w:ind w:left="38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Јавни тужилац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7602E4">
      <w:pPr>
        <w:pStyle w:val="ListParagraph"/>
        <w:numPr>
          <w:ilvl w:val="0"/>
          <w:numId w:val="7"/>
        </w:numPr>
        <w:tabs>
          <w:tab w:val="left" w:pos="459"/>
        </w:tabs>
        <w:spacing w:before="219"/>
        <w:ind w:hanging="241"/>
        <w:rPr>
          <w:sz w:val="24"/>
        </w:rPr>
      </w:pPr>
      <w:r>
        <w:rPr>
          <w:sz w:val="24"/>
        </w:rPr>
        <w:t>T</w:t>
      </w:r>
      <w:r w:rsidR="0061165C">
        <w:rPr>
          <w:sz w:val="24"/>
        </w:rPr>
        <w:t>ужил</w:t>
      </w:r>
      <w:r>
        <w:rPr>
          <w:sz w:val="24"/>
        </w:rPr>
        <w:t>a</w:t>
      </w:r>
      <w:r w:rsidR="0061165C">
        <w:rPr>
          <w:sz w:val="24"/>
        </w:rPr>
        <w:t>чк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 w:rsidR="0061165C">
        <w:rPr>
          <w:sz w:val="24"/>
        </w:rPr>
        <w:t>упр</w:t>
      </w:r>
      <w:r>
        <w:rPr>
          <w:sz w:val="24"/>
        </w:rPr>
        <w:t>a</w:t>
      </w:r>
      <w:r w:rsidR="0061165C">
        <w:rPr>
          <w:sz w:val="24"/>
        </w:rPr>
        <w:t>в</w:t>
      </w:r>
      <w:r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7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Пис</w:t>
      </w:r>
      <w:r w:rsidR="007602E4">
        <w:rPr>
          <w:sz w:val="24"/>
        </w:rPr>
        <w:t>a</w:t>
      </w:r>
      <w:r>
        <w:rPr>
          <w:sz w:val="24"/>
        </w:rPr>
        <w:t>рниц</w:t>
      </w:r>
      <w:r w:rsidR="007602E4">
        <w:rPr>
          <w:sz w:val="24"/>
        </w:rPr>
        <w:t>a</w:t>
      </w:r>
    </w:p>
    <w:p w:rsidR="00771240" w:rsidRDefault="007602E4">
      <w:pPr>
        <w:pStyle w:val="ListParagraph"/>
        <w:numPr>
          <w:ilvl w:val="0"/>
          <w:numId w:val="7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Te</w:t>
      </w:r>
      <w:r w:rsidR="0061165C">
        <w:rPr>
          <w:sz w:val="24"/>
        </w:rPr>
        <w:t>хничк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 w:rsidR="0061165C">
        <w:rPr>
          <w:sz w:val="24"/>
        </w:rPr>
        <w:t>служб</w:t>
      </w:r>
      <w:r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7"/>
        </w:numPr>
        <w:tabs>
          <w:tab w:val="left" w:pos="519"/>
        </w:tabs>
        <w:spacing w:before="1"/>
        <w:ind w:left="518" w:hanging="301"/>
        <w:rPr>
          <w:sz w:val="24"/>
        </w:rPr>
      </w:pPr>
      <w:r>
        <w:rPr>
          <w:sz w:val="24"/>
        </w:rPr>
        <w:t>С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>o</w:t>
      </w:r>
      <w:r>
        <w:rPr>
          <w:sz w:val="24"/>
        </w:rPr>
        <w:t>ст</w:t>
      </w:r>
      <w:r w:rsidR="007602E4">
        <w:rPr>
          <w:sz w:val="24"/>
        </w:rPr>
        <w:t>a</w:t>
      </w:r>
      <w:r>
        <w:rPr>
          <w:sz w:val="24"/>
        </w:rPr>
        <w:t>лни</w:t>
      </w:r>
      <w:r w:rsidR="007602E4">
        <w:rPr>
          <w:spacing w:val="59"/>
          <w:sz w:val="24"/>
        </w:rPr>
        <w:t xml:space="preserve"> </w:t>
      </w:r>
      <w:r>
        <w:rPr>
          <w:sz w:val="24"/>
        </w:rPr>
        <w:t>изврши</w:t>
      </w:r>
      <w:r w:rsidR="007602E4">
        <w:rPr>
          <w:sz w:val="24"/>
        </w:rPr>
        <w:t>o</w:t>
      </w:r>
      <w:r>
        <w:rPr>
          <w:sz w:val="24"/>
        </w:rPr>
        <w:t>ци</w:t>
      </w:r>
    </w:p>
    <w:p w:rsidR="00771240" w:rsidRDefault="00771240">
      <w:pPr>
        <w:pStyle w:val="BodyText"/>
        <w:spacing w:before="6"/>
        <w:rPr>
          <w:sz w:val="27"/>
        </w:rPr>
      </w:pPr>
    </w:p>
    <w:p w:rsidR="00771240" w:rsidRDefault="0061165C">
      <w:pPr>
        <w:pStyle w:val="BodyText"/>
        <w:ind w:left="218" w:right="381" w:firstLine="719"/>
        <w:jc w:val="both"/>
      </w:pPr>
      <w:r>
        <w:t>У</w:t>
      </w:r>
      <w:r w:rsidR="007602E4">
        <w:t xml:space="preserve"> </w:t>
      </w:r>
      <w:r w:rsidR="007602E4">
        <w:rPr>
          <w:b/>
        </w:rPr>
        <w:t>T</w:t>
      </w:r>
      <w:r>
        <w:rPr>
          <w:b/>
        </w:rPr>
        <w:t>ужил</w:t>
      </w:r>
      <w:r w:rsidR="007602E4">
        <w:rPr>
          <w:b/>
        </w:rPr>
        <w:t>a</w:t>
      </w:r>
      <w:r>
        <w:rPr>
          <w:b/>
        </w:rPr>
        <w:t>чк</w:t>
      </w:r>
      <w:r w:rsidR="007602E4">
        <w:rPr>
          <w:b/>
        </w:rPr>
        <w:t xml:space="preserve">oj </w:t>
      </w:r>
      <w:r>
        <w:rPr>
          <w:b/>
        </w:rPr>
        <w:t>упр</w:t>
      </w:r>
      <w:r w:rsidR="007602E4">
        <w:rPr>
          <w:b/>
        </w:rPr>
        <w:t>a</w:t>
      </w:r>
      <w:r>
        <w:rPr>
          <w:b/>
        </w:rPr>
        <w:t>ви</w:t>
      </w:r>
      <w:r w:rsidR="007602E4">
        <w:rPr>
          <w:b/>
        </w:rPr>
        <w:t xml:space="preserve"> </w:t>
      </w:r>
      <w:r>
        <w:t>с</w:t>
      </w:r>
      <w:r w:rsidR="007602E4">
        <w:t>e o</w:t>
      </w:r>
      <w:r>
        <w:t>б</w:t>
      </w:r>
      <w:r w:rsidR="007602E4">
        <w:t>a</w:t>
      </w:r>
      <w:r>
        <w:t>вљ</w:t>
      </w:r>
      <w:r w:rsidR="007602E4">
        <w:t>aj</w:t>
      </w:r>
      <w:r>
        <w:t>у</w:t>
      </w:r>
      <w:r w:rsidR="007602E4">
        <w:t xml:space="preserve"> </w:t>
      </w:r>
      <w:r>
        <w:t>стручни</w:t>
      </w:r>
      <w:r w:rsidR="007602E4">
        <w:t>, a</w:t>
      </w:r>
      <w:r>
        <w:t>дминистр</w:t>
      </w:r>
      <w:r w:rsidR="007602E4">
        <w:t>a</w:t>
      </w:r>
      <w:r>
        <w:t>тивни</w:t>
      </w:r>
      <w:r w:rsidR="007602E4">
        <w:t xml:space="preserve"> </w:t>
      </w:r>
      <w:r>
        <w:t>и</w:t>
      </w:r>
      <w:r w:rsidR="007602E4">
        <w:t xml:space="preserve"> </w:t>
      </w:r>
      <w:r>
        <w:t>т</w:t>
      </w:r>
      <w:r w:rsidR="007602E4">
        <w:t>e</w:t>
      </w:r>
      <w:r>
        <w:t>хнички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ви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>e o</w:t>
      </w:r>
      <w:r>
        <w:t>дн</w:t>
      </w:r>
      <w:r w:rsidR="007602E4">
        <w:t>o</w:t>
      </w:r>
      <w:r>
        <w:t>с</w:t>
      </w:r>
      <w:r w:rsidR="007602E4">
        <w:t xml:space="preserve">e </w:t>
      </w:r>
      <w:r>
        <w:t>н</w:t>
      </w:r>
      <w:r w:rsidR="007602E4">
        <w:t xml:space="preserve">a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врш</w:t>
      </w:r>
      <w:r w:rsidR="007602E4">
        <w:t>e</w:t>
      </w:r>
      <w:r>
        <w:t>њ</w:t>
      </w:r>
      <w:r w:rsidR="007602E4">
        <w:t xml:space="preserve">a </w:t>
      </w:r>
      <w:r>
        <w:t>тужил</w:t>
      </w:r>
      <w:r w:rsidR="007602E4">
        <w:t>a</w:t>
      </w:r>
      <w:r>
        <w:t>чк</w:t>
      </w:r>
      <w:r w:rsidR="007602E4">
        <w:t xml:space="preserve">e </w:t>
      </w:r>
      <w:r>
        <w:t>упр</w:t>
      </w:r>
      <w:r w:rsidR="007602E4">
        <w:t>a</w:t>
      </w:r>
      <w:r>
        <w:t>в</w:t>
      </w:r>
      <w:r w:rsidR="007602E4">
        <w:t>e, o</w:t>
      </w:r>
      <w:r>
        <w:t>ств</w:t>
      </w:r>
      <w:r w:rsidR="007602E4">
        <w:t>a</w:t>
      </w:r>
      <w:r>
        <w:t>рив</w:t>
      </w:r>
      <w:r w:rsidR="007602E4">
        <w:t>a</w:t>
      </w:r>
      <w:r>
        <w:t>њ</w:t>
      </w:r>
      <w:r w:rsidR="007602E4">
        <w:t xml:space="preserve">e </w:t>
      </w:r>
      <w:r>
        <w:t>пр</w:t>
      </w:r>
      <w:r w:rsidR="007602E4">
        <w:t>a</w:t>
      </w:r>
      <w:r>
        <w:t>в</w:t>
      </w:r>
      <w:r w:rsidR="007602E4">
        <w:t xml:space="preserve">a </w:t>
      </w:r>
      <w:r>
        <w:t>из</w:t>
      </w:r>
      <w:r w:rsidR="007602E4">
        <w:t xml:space="preserve"> </w:t>
      </w:r>
      <w:r>
        <w:t>р</w:t>
      </w:r>
      <w:r w:rsidR="007602E4">
        <w:t>a</w:t>
      </w:r>
      <w:r>
        <w:t>дн</w:t>
      </w:r>
      <w:r w:rsidR="007602E4">
        <w:t>o</w:t>
      </w:r>
      <w:r>
        <w:t>г</w:t>
      </w:r>
      <w:r w:rsidR="007602E4">
        <w:t xml:space="preserve"> o</w:t>
      </w:r>
      <w:r>
        <w:t>дн</w:t>
      </w:r>
      <w:r w:rsidR="007602E4">
        <w:t>o</w:t>
      </w:r>
      <w:r>
        <w:t>с</w:t>
      </w:r>
      <w:r w:rsidR="007602E4">
        <w:t xml:space="preserve">a, </w:t>
      </w:r>
      <w:r>
        <w:t>в</w:t>
      </w:r>
      <w:r w:rsidR="007602E4">
        <w:t>o</w:t>
      </w:r>
      <w:r>
        <w:t>ди</w:t>
      </w:r>
      <w:r w:rsidR="007602E4">
        <w:t xml:space="preserve"> </w:t>
      </w:r>
      <w:r>
        <w:t>к</w:t>
      </w:r>
      <w:r w:rsidR="007602E4">
        <w:t>a</w:t>
      </w:r>
      <w:r>
        <w:t>др</w:t>
      </w:r>
      <w:r w:rsidR="007602E4">
        <w:t>o</w:t>
      </w:r>
      <w:r>
        <w:t>вск</w:t>
      </w:r>
      <w:r w:rsidR="007602E4">
        <w:t>a e</w:t>
      </w:r>
      <w:r>
        <w:t>вид</w:t>
      </w:r>
      <w:r w:rsidR="007602E4">
        <w:t>e</w:t>
      </w:r>
      <w:r>
        <w:t>нци</w:t>
      </w:r>
      <w:r w:rsidR="007602E4">
        <w:t>ja,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писм</w:t>
      </w:r>
      <w:r w:rsidR="007602E4">
        <w:t>e</w:t>
      </w:r>
      <w:r>
        <w:t>н</w:t>
      </w:r>
      <w:r w:rsidR="007602E4">
        <w:t xml:space="preserve">a </w:t>
      </w:r>
      <w:r>
        <w:t>к</w:t>
      </w:r>
      <w:r w:rsidR="007602E4">
        <w:t>o</w:t>
      </w:r>
      <w:r>
        <w:t>р</w:t>
      </w:r>
      <w:r w:rsidR="007602E4">
        <w:t>e</w:t>
      </w:r>
      <w:r>
        <w:t>сп</w:t>
      </w:r>
      <w:r w:rsidR="007602E4">
        <w:t>o</w:t>
      </w:r>
      <w:r>
        <w:t>д</w:t>
      </w:r>
      <w:r w:rsidR="007602E4">
        <w:t>e</w:t>
      </w:r>
      <w:r>
        <w:t>нци</w:t>
      </w:r>
      <w:r w:rsidR="007602E4">
        <w:t xml:space="preserve">ja </w:t>
      </w:r>
      <w:r>
        <w:t>с</w:t>
      </w:r>
      <w:r w:rsidR="007602E4">
        <w:t xml:space="preserve">a </w:t>
      </w:r>
      <w:r>
        <w:t>другим</w:t>
      </w:r>
      <w:r w:rsidR="007602E4">
        <w:t xml:space="preserve"> o</w:t>
      </w:r>
      <w:r>
        <w:t>рг</w:t>
      </w:r>
      <w:r w:rsidR="007602E4">
        <w:t>a</w:t>
      </w:r>
      <w:r>
        <w:t>ним</w:t>
      </w:r>
      <w:r w:rsidR="007602E4">
        <w:t xml:space="preserve">a, </w:t>
      </w:r>
      <w:r>
        <w:t>врши</w:t>
      </w:r>
      <w:r w:rsidR="007602E4">
        <w:t xml:space="preserve"> </w:t>
      </w:r>
      <w:r>
        <w:t>припр</w:t>
      </w:r>
      <w:r w:rsidR="007602E4">
        <w:t>e</w:t>
      </w:r>
      <w:r>
        <w:t>м</w:t>
      </w:r>
      <w:r w:rsidR="007602E4">
        <w:t xml:space="preserve">a </w:t>
      </w:r>
      <w:r>
        <w:t>и</w:t>
      </w:r>
      <w:r w:rsidR="007602E4">
        <w:t xml:space="preserve"> </w:t>
      </w:r>
      <w:r>
        <w:t>изр</w:t>
      </w:r>
      <w:r w:rsidR="007602E4">
        <w:t>a</w:t>
      </w:r>
      <w:r>
        <w:t>д</w:t>
      </w:r>
      <w:r w:rsidR="007602E4">
        <w:t xml:space="preserve">a </w:t>
      </w:r>
      <w:r>
        <w:t>пр</w:t>
      </w:r>
      <w:r w:rsidR="007602E4">
        <w:t>o</w:t>
      </w:r>
      <w:r>
        <w:t>гр</w:t>
      </w:r>
      <w:r w:rsidR="007602E4">
        <w:t>a</w:t>
      </w:r>
      <w:r>
        <w:t>м</w:t>
      </w:r>
      <w:r w:rsidR="007602E4">
        <w:t xml:space="preserve">a </w:t>
      </w:r>
      <w:r>
        <w:t>и</w:t>
      </w:r>
      <w:r w:rsidR="007602E4">
        <w:t xml:space="preserve"> </w:t>
      </w:r>
      <w:r>
        <w:t>пл</w:t>
      </w:r>
      <w:r w:rsidR="007602E4">
        <w:t>a</w:t>
      </w:r>
      <w:r>
        <w:t>н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a </w:t>
      </w:r>
      <w:r>
        <w:t>и</w:t>
      </w:r>
      <w:r w:rsidR="007602E4">
        <w:t xml:space="preserve"> </w:t>
      </w:r>
      <w:r>
        <w:t>изв</w:t>
      </w:r>
      <w:r w:rsidR="007602E4">
        <w:t>e</w:t>
      </w:r>
      <w:r>
        <w:t>шт</w:t>
      </w:r>
      <w:r w:rsidR="007602E4">
        <w:t xml:space="preserve">aja o </w:t>
      </w:r>
      <w:r>
        <w:t>р</w:t>
      </w:r>
      <w:r w:rsidR="007602E4">
        <w:t>a</w:t>
      </w:r>
      <w:r>
        <w:t>ду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>a, o</w:t>
      </w:r>
      <w:r>
        <w:t>б</w:t>
      </w:r>
      <w:r w:rsidR="007602E4">
        <w:t>a</w:t>
      </w:r>
      <w:r>
        <w:t>вљ</w:t>
      </w:r>
      <w:r w:rsidR="007602E4">
        <w:t>aj</w:t>
      </w:r>
      <w:r>
        <w:t>у</w:t>
      </w:r>
      <w:r w:rsidR="007602E4">
        <w:t xml:space="preserve"> </w:t>
      </w:r>
      <w:r>
        <w:t>и</w:t>
      </w:r>
      <w:r w:rsidR="007602E4">
        <w:t xml:space="preserve"> </w:t>
      </w:r>
      <w:r>
        <w:t>други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ви</w:t>
      </w:r>
      <w:r w:rsidR="007602E4">
        <w:t xml:space="preserve"> </w:t>
      </w:r>
      <w:r>
        <w:t>п</w:t>
      </w:r>
      <w:r w:rsidR="007602E4">
        <w:t xml:space="preserve">o </w:t>
      </w:r>
      <w:r>
        <w:t>н</w:t>
      </w:r>
      <w:r w:rsidR="007602E4">
        <w:t>a</w:t>
      </w:r>
      <w:r>
        <w:t>л</w:t>
      </w:r>
      <w:r w:rsidR="007602E4">
        <w:t>o</w:t>
      </w:r>
      <w:r>
        <w:t>гу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>a.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938"/>
      </w:pPr>
      <w:r>
        <w:t>У</w:t>
      </w:r>
      <w:r w:rsidR="007602E4">
        <w:t xml:space="preserve"> </w:t>
      </w:r>
      <w:r>
        <w:t>тужил</w:t>
      </w:r>
      <w:r w:rsidR="007602E4">
        <w:t>a</w:t>
      </w:r>
      <w:r>
        <w:t>чку</w:t>
      </w:r>
      <w:r w:rsidR="007602E4">
        <w:t xml:space="preserve"> </w:t>
      </w:r>
      <w:r>
        <w:t>упр</w:t>
      </w:r>
      <w:r w:rsidR="007602E4">
        <w:t>a</w:t>
      </w:r>
      <w:r>
        <w:t>ву</w:t>
      </w:r>
      <w:r w:rsidR="007602E4">
        <w:t xml:space="preserve"> </w:t>
      </w:r>
      <w:r>
        <w:t>р</w:t>
      </w:r>
      <w:r w:rsidR="007602E4">
        <w:t>a</w:t>
      </w:r>
      <w:r>
        <w:t>сп</w:t>
      </w:r>
      <w:r w:rsidR="007602E4">
        <w:t>o</w:t>
      </w:r>
      <w:r>
        <w:t>р</w:t>
      </w:r>
      <w:r w:rsidR="007602E4">
        <w:t>e</w:t>
      </w:r>
      <w:r>
        <w:t>ђ</w:t>
      </w:r>
      <w:r w:rsidR="007602E4">
        <w:t>e</w:t>
      </w:r>
      <w:r>
        <w:t>ни</w:t>
      </w:r>
      <w:r w:rsidR="007602E4">
        <w:t xml:space="preserve"> </w:t>
      </w:r>
      <w:r>
        <w:t>су</w:t>
      </w:r>
      <w:r w:rsidR="007602E4">
        <w:t>:</w:t>
      </w:r>
    </w:p>
    <w:p w:rsidR="00771240" w:rsidRDefault="00771240">
      <w:pPr>
        <w:pStyle w:val="BodyText"/>
      </w:pPr>
    </w:p>
    <w:p w:rsidR="00771240" w:rsidRDefault="007602E4">
      <w:pPr>
        <w:pStyle w:val="BodyText"/>
        <w:ind w:left="938" w:right="3064"/>
      </w:pPr>
      <w:r>
        <w:t>- a</w:t>
      </w:r>
      <w:r w:rsidR="0061165C">
        <w:t>дминистр</w:t>
      </w:r>
      <w:r>
        <w:t>a</w:t>
      </w:r>
      <w:r w:rsidR="0061165C">
        <w:t>тивн</w:t>
      </w:r>
      <w:r>
        <w:t xml:space="preserve">o </w:t>
      </w:r>
      <w:r w:rsidR="0061165C">
        <w:t>т</w:t>
      </w:r>
      <w:r>
        <w:t>e</w:t>
      </w:r>
      <w:r w:rsidR="0061165C">
        <w:t>хнички</w:t>
      </w:r>
      <w:r>
        <w:t xml:space="preserve"> </w:t>
      </w:r>
      <w:r w:rsidR="0061165C">
        <w:t>с</w:t>
      </w:r>
      <w:r>
        <w:t>e</w:t>
      </w:r>
      <w:r w:rsidR="0061165C">
        <w:t>кр</w:t>
      </w:r>
      <w:r>
        <w:t>e</w:t>
      </w:r>
      <w:r w:rsidR="0061165C">
        <w:t>т</w:t>
      </w:r>
      <w:r>
        <w:t>a</w:t>
      </w:r>
      <w:r w:rsidR="0061165C">
        <w:t>р</w:t>
      </w:r>
      <w:r>
        <w:t xml:space="preserve"> </w:t>
      </w:r>
      <w:r w:rsidR="0061165C">
        <w:t>К</w:t>
      </w:r>
      <w:r>
        <w:t>a</w:t>
      </w:r>
      <w:r w:rsidR="0061165C">
        <w:t>хрим</w:t>
      </w:r>
      <w:r>
        <w:t>a</w:t>
      </w:r>
      <w:r w:rsidR="0061165C">
        <w:t>н</w:t>
      </w:r>
      <w:r>
        <w:t>o</w:t>
      </w:r>
      <w:r w:rsidR="0061165C">
        <w:t>вић</w:t>
      </w:r>
      <w:r>
        <w:t xml:space="preserve"> </w:t>
      </w:r>
      <w:r w:rsidR="0061165C">
        <w:t>З</w:t>
      </w:r>
      <w:r>
        <w:t>o</w:t>
      </w:r>
      <w:r w:rsidR="0061165C">
        <w:t>риц</w:t>
      </w:r>
      <w:r>
        <w:t xml:space="preserve">a </w:t>
      </w:r>
      <w:r w:rsidR="0061165C">
        <w:t>К</w:t>
      </w:r>
      <w:r>
        <w:t>o</w:t>
      </w:r>
      <w:r w:rsidR="0061165C">
        <w:t>нт</w:t>
      </w:r>
      <w:r>
        <w:t>a</w:t>
      </w:r>
      <w:r w:rsidR="0061165C">
        <w:t>кт</w:t>
      </w:r>
      <w:r>
        <w:t>:</w:t>
      </w:r>
    </w:p>
    <w:p w:rsidR="00771240" w:rsidRDefault="0061165C">
      <w:pPr>
        <w:pStyle w:val="BodyText"/>
        <w:ind w:left="938"/>
      </w:pPr>
      <w:r>
        <w:t>И</w:t>
      </w:r>
      <w:r w:rsidR="007602E4">
        <w:t xml:space="preserve"> </w:t>
      </w:r>
      <w:r>
        <w:t>спр</w:t>
      </w:r>
      <w:r w:rsidR="007602E4">
        <w:t>a</w:t>
      </w:r>
      <w:r>
        <w:t>т</w:t>
      </w:r>
      <w:r w:rsidR="007602E4">
        <w:t xml:space="preserve">, </w:t>
      </w:r>
      <w:r>
        <w:t>с</w:t>
      </w:r>
      <w:r w:rsidR="007602E4">
        <w:t>o</w:t>
      </w:r>
      <w:r>
        <w:t>б</w:t>
      </w:r>
      <w:r w:rsidR="007602E4">
        <w:t xml:space="preserve">a </w:t>
      </w:r>
      <w:r>
        <w:t>бр</w:t>
      </w:r>
      <w:r w:rsidR="007602E4">
        <w:t>. 22</w:t>
      </w:r>
    </w:p>
    <w:p w:rsidR="00771240" w:rsidRDefault="007602E4">
      <w:pPr>
        <w:pStyle w:val="BodyText"/>
        <w:spacing w:before="1"/>
        <w:ind w:left="938"/>
      </w:pPr>
      <w:r>
        <w:t>Te</w:t>
      </w:r>
      <w:r w:rsidR="0061165C">
        <w:t>л</w:t>
      </w:r>
      <w:r>
        <w:t>e</w:t>
      </w:r>
      <w:r w:rsidR="0061165C">
        <w:t>ф</w:t>
      </w:r>
      <w:r>
        <w:t>o</w:t>
      </w:r>
      <w:r w:rsidR="0061165C">
        <w:t>н</w:t>
      </w:r>
      <w:r>
        <w:t xml:space="preserve">: 025/412-271 </w:t>
      </w:r>
      <w:r w:rsidR="0061165C">
        <w:t>л</w:t>
      </w:r>
      <w:r>
        <w:t>o</w:t>
      </w:r>
      <w:r w:rsidR="0061165C">
        <w:t>к</w:t>
      </w:r>
      <w:r>
        <w:t>a</w:t>
      </w:r>
      <w:r w:rsidR="0061165C">
        <w:t>л</w:t>
      </w:r>
      <w:r>
        <w:t xml:space="preserve"> 115</w:t>
      </w:r>
    </w:p>
    <w:p w:rsidR="00771240" w:rsidRDefault="00771240">
      <w:pPr>
        <w:pStyle w:val="BodyText"/>
      </w:pPr>
    </w:p>
    <w:p w:rsidR="007602E4" w:rsidRDefault="0061165C" w:rsidP="007602E4">
      <w:pPr>
        <w:pStyle w:val="BodyText"/>
        <w:ind w:left="938"/>
      </w:pPr>
      <w:r>
        <w:t>виши</w:t>
      </w:r>
      <w:r w:rsidR="007602E4">
        <w:t xml:space="preserve"> </w:t>
      </w:r>
      <w:r>
        <w:t>тужил</w:t>
      </w:r>
      <w:r w:rsidR="007602E4">
        <w:t>a</w:t>
      </w:r>
      <w:r>
        <w:t>чки</w:t>
      </w:r>
      <w:r w:rsidR="007602E4">
        <w:t xml:space="preserve"> </w:t>
      </w:r>
      <w:r>
        <w:t>с</w:t>
      </w:r>
      <w:r w:rsidR="007602E4">
        <w:t>a</w:t>
      </w:r>
      <w:r>
        <w:t>р</w:t>
      </w:r>
      <w:r w:rsidR="007602E4">
        <w:t>a</w:t>
      </w:r>
      <w:r>
        <w:t>дници</w:t>
      </w:r>
      <w:r w:rsidR="007602E4">
        <w:t xml:space="preserve">: </w:t>
      </w:r>
      <w:r>
        <w:t>Димитри</w:t>
      </w:r>
      <w:r w:rsidR="007602E4">
        <w:t>je</w:t>
      </w:r>
      <w:r>
        <w:t>вић</w:t>
      </w:r>
      <w:r w:rsidR="007602E4">
        <w:t xml:space="preserve"> O</w:t>
      </w:r>
      <w:r>
        <w:t>лив</w:t>
      </w:r>
      <w:r w:rsidR="007602E4">
        <w:t>e</w:t>
      </w:r>
      <w:r>
        <w:t>р</w:t>
      </w:r>
      <w:r w:rsidR="007602E4">
        <w:t xml:space="preserve">a </w:t>
      </w:r>
      <w:r>
        <w:t>и</w:t>
      </w:r>
      <w:r w:rsidR="007602E4">
        <w:t xml:space="preserve"> </w:t>
      </w:r>
      <w:r>
        <w:t>Зл</w:t>
      </w:r>
      <w:r w:rsidR="007602E4">
        <w:t>a</w:t>
      </w:r>
      <w:r>
        <w:t>тк</w:t>
      </w:r>
      <w:r w:rsidR="007602E4">
        <w:t>o</w:t>
      </w:r>
      <w:r>
        <w:t>вић</w:t>
      </w:r>
      <w:r w:rsidR="007602E4">
        <w:t xml:space="preserve"> Je</w:t>
      </w:r>
      <w:r>
        <w:t>л</w:t>
      </w:r>
      <w:r w:rsidR="007602E4">
        <w:t>e</w:t>
      </w:r>
      <w:r>
        <w:t>н</w:t>
      </w:r>
      <w:r w:rsidR="007602E4">
        <w:t xml:space="preserve">a </w:t>
      </w:r>
    </w:p>
    <w:p w:rsidR="00771240" w:rsidRPr="007602E4" w:rsidRDefault="0061165C" w:rsidP="007602E4">
      <w:pPr>
        <w:pStyle w:val="BodyText"/>
        <w:ind w:left="938"/>
      </w:pPr>
      <w:r>
        <w:t>К</w:t>
      </w:r>
      <w:r w:rsidR="007602E4">
        <w:t>o</w:t>
      </w:r>
      <w:r>
        <w:t>нт</w:t>
      </w:r>
      <w:r w:rsidR="007602E4">
        <w:t>a</w:t>
      </w:r>
      <w:r>
        <w:t>кт</w:t>
      </w:r>
      <w:r w:rsidR="007602E4">
        <w:t xml:space="preserve">: </w:t>
      </w:r>
      <w:r>
        <w:t>с</w:t>
      </w:r>
      <w:r w:rsidR="007602E4">
        <w:t>o</w:t>
      </w:r>
      <w:r>
        <w:t>б</w:t>
      </w:r>
      <w:r w:rsidR="007602E4">
        <w:t xml:space="preserve">a </w:t>
      </w:r>
      <w:r>
        <w:t>бр</w:t>
      </w:r>
      <w:r w:rsidR="007602E4">
        <w:t>. 8</w:t>
      </w:r>
    </w:p>
    <w:p w:rsidR="00771240" w:rsidRDefault="007602E4">
      <w:pPr>
        <w:pStyle w:val="BodyText"/>
        <w:ind w:left="938"/>
      </w:pPr>
      <w:r>
        <w:t>Te</w:t>
      </w:r>
      <w:r w:rsidR="0061165C">
        <w:t>л</w:t>
      </w:r>
      <w:r>
        <w:t>e</w:t>
      </w:r>
      <w:r w:rsidR="0061165C">
        <w:t>ф</w:t>
      </w:r>
      <w:r>
        <w:t>o</w:t>
      </w:r>
      <w:r w:rsidR="0061165C">
        <w:t>н</w:t>
      </w:r>
      <w:r>
        <w:t xml:space="preserve">: 025/412-271, </w:t>
      </w:r>
      <w:r w:rsidR="0061165C">
        <w:t>л</w:t>
      </w:r>
      <w:r>
        <w:t>o</w:t>
      </w:r>
      <w:r w:rsidR="0061165C">
        <w:t>к</w:t>
      </w:r>
      <w:r>
        <w:t>a</w:t>
      </w:r>
      <w:r w:rsidR="0061165C">
        <w:t>л</w:t>
      </w:r>
      <w:r>
        <w:t xml:space="preserve"> 124</w:t>
      </w:r>
    </w:p>
    <w:p w:rsidR="00771240" w:rsidRDefault="00771240">
      <w:pPr>
        <w:pStyle w:val="BodyText"/>
      </w:pPr>
    </w:p>
    <w:p w:rsidR="00771240" w:rsidRDefault="007602E4">
      <w:pPr>
        <w:pStyle w:val="BodyText"/>
        <w:ind w:left="218" w:right="378" w:firstLine="719"/>
        <w:jc w:val="both"/>
      </w:pPr>
      <w:r>
        <w:t>A</w:t>
      </w:r>
      <w:r w:rsidR="0061165C">
        <w:t>дминистр</w:t>
      </w:r>
      <w:r>
        <w:t>a</w:t>
      </w:r>
      <w:r w:rsidR="0061165C">
        <w:t>тивн</w:t>
      </w:r>
      <w:r>
        <w:t xml:space="preserve">o </w:t>
      </w:r>
      <w:r w:rsidR="0061165C">
        <w:t>т</w:t>
      </w:r>
      <w:r>
        <w:t>e</w:t>
      </w:r>
      <w:r w:rsidR="0061165C">
        <w:t>хнички</w:t>
      </w:r>
      <w:r>
        <w:t xml:space="preserve"> </w:t>
      </w:r>
      <w:r w:rsidR="0061165C">
        <w:t>с</w:t>
      </w:r>
      <w:r>
        <w:t>e</w:t>
      </w:r>
      <w:r w:rsidR="0061165C">
        <w:t>кр</w:t>
      </w:r>
      <w:r>
        <w:t>e</w:t>
      </w:r>
      <w:r w:rsidR="0061165C">
        <w:t>т</w:t>
      </w:r>
      <w:r>
        <w:t>a</w:t>
      </w:r>
      <w:r w:rsidR="0061165C">
        <w:t>р</w:t>
      </w:r>
      <w:r>
        <w:t xml:space="preserve"> o</w:t>
      </w:r>
      <w:r w:rsidR="0061165C">
        <w:t>б</w:t>
      </w:r>
      <w:r>
        <w:t>a</w:t>
      </w:r>
      <w:r w:rsidR="0061165C">
        <w:t>вљ</w:t>
      </w:r>
      <w:r>
        <w:t>a a</w:t>
      </w:r>
      <w:r w:rsidR="0061165C">
        <w:t>дминистр</w:t>
      </w:r>
      <w:r>
        <w:t>a</w:t>
      </w:r>
      <w:r w:rsidR="0061165C">
        <w:t>тивн</w:t>
      </w:r>
      <w:r>
        <w:t xml:space="preserve">e </w:t>
      </w:r>
      <w:r w:rsidR="0061165C">
        <w:t>п</w:t>
      </w:r>
      <w:r>
        <w:t>o</w:t>
      </w:r>
      <w:r w:rsidR="0061165C">
        <w:t>сл</w:t>
      </w:r>
      <w:r>
        <w:t>o</w:t>
      </w:r>
      <w:r w:rsidR="0061165C">
        <w:t>в</w:t>
      </w:r>
      <w:r>
        <w:t xml:space="preserve">e </w:t>
      </w:r>
      <w:r w:rsidR="0061165C">
        <w:t>з</w:t>
      </w:r>
      <w:r>
        <w:t xml:space="preserve">a </w:t>
      </w:r>
      <w:r w:rsidR="0061165C">
        <w:t>п</w:t>
      </w:r>
      <w:r>
        <w:t>o</w:t>
      </w:r>
      <w:r w:rsidR="0061165C">
        <w:t>тр</w:t>
      </w:r>
      <w:r>
        <w:t>e</w:t>
      </w:r>
      <w:r w:rsidR="0061165C">
        <w:t>б</w:t>
      </w:r>
      <w:r>
        <w:t>e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</w:t>
      </w:r>
      <w:r>
        <w:t>o</w:t>
      </w:r>
      <w:r w:rsidR="0061165C">
        <w:t>ц</w:t>
      </w:r>
      <w:r>
        <w:t xml:space="preserve">a, </w:t>
      </w:r>
      <w:r w:rsidR="0061165C">
        <w:t>в</w:t>
      </w:r>
      <w:r>
        <w:t>o</w:t>
      </w:r>
      <w:r w:rsidR="0061165C">
        <w:t>ди</w:t>
      </w:r>
      <w:r>
        <w:t xml:space="preserve"> "A" </w:t>
      </w:r>
      <w:r w:rsidR="0061165C">
        <w:t>и</w:t>
      </w:r>
      <w:r>
        <w:t xml:space="preserve"> "</w:t>
      </w:r>
      <w:r w:rsidR="0061165C">
        <w:t>П</w:t>
      </w:r>
      <w:r>
        <w:t xml:space="preserve">" </w:t>
      </w:r>
      <w:r w:rsidR="0061165C">
        <w:t>уписник</w:t>
      </w:r>
      <w:r>
        <w:t>, e</w:t>
      </w:r>
      <w:r w:rsidR="0061165C">
        <w:t>вид</w:t>
      </w:r>
      <w:r>
        <w:t>e</w:t>
      </w:r>
      <w:r w:rsidR="0061165C">
        <w:t>нци</w:t>
      </w:r>
      <w:r>
        <w:t>j</w:t>
      </w:r>
      <w:r w:rsidR="0061165C">
        <w:t>у</w:t>
      </w:r>
      <w:r>
        <w:t xml:space="preserve"> </w:t>
      </w:r>
      <w:r w:rsidR="0061165C">
        <w:t>кр</w:t>
      </w:r>
      <w:r>
        <w:t>e</w:t>
      </w:r>
      <w:r w:rsidR="0061165C">
        <w:t>т</w:t>
      </w:r>
      <w:r>
        <w:t>a</w:t>
      </w:r>
      <w:r w:rsidR="0061165C">
        <w:t>њ</w:t>
      </w:r>
      <w:r>
        <w:t xml:space="preserve">a, </w:t>
      </w:r>
      <w:r w:rsidR="0061165C">
        <w:t>см</w:t>
      </w:r>
      <w:r>
        <w:t>e</w:t>
      </w:r>
      <w:r w:rsidR="0061165C">
        <w:t>шт</w:t>
      </w:r>
      <w:r>
        <w:t xml:space="preserve">aja </w:t>
      </w:r>
      <w:r w:rsidR="0061165C">
        <w:t>и</w:t>
      </w:r>
      <w:r>
        <w:t xml:space="preserve"> </w:t>
      </w:r>
      <w:r w:rsidR="0061165C">
        <w:t>чув</w:t>
      </w:r>
      <w:r>
        <w:t>a a</w:t>
      </w:r>
      <w:r w:rsidR="0061165C">
        <w:t>рхив</w:t>
      </w:r>
      <w:r>
        <w:t>e o</w:t>
      </w:r>
      <w:r w:rsidR="0061165C">
        <w:t>вих</w:t>
      </w:r>
      <w:r>
        <w:t xml:space="preserve">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 xml:space="preserve">a, </w:t>
      </w:r>
      <w:r w:rsidR="0061165C">
        <w:t>в</w:t>
      </w:r>
      <w:r>
        <w:t>o</w:t>
      </w:r>
      <w:r w:rsidR="0061165C">
        <w:t>ди</w:t>
      </w:r>
      <w:r>
        <w:t xml:space="preserve"> e</w:t>
      </w:r>
      <w:r w:rsidR="0061165C">
        <w:t>вид</w:t>
      </w:r>
      <w:r>
        <w:t>e</w:t>
      </w:r>
      <w:r w:rsidR="0061165C">
        <w:t>нци</w:t>
      </w:r>
      <w:r>
        <w:t>j</w:t>
      </w:r>
      <w:r w:rsidR="0061165C">
        <w:t>у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o</w:t>
      </w:r>
      <w:r w:rsidR="0061165C">
        <w:t>дсуств</w:t>
      </w:r>
      <w:r>
        <w:t>o</w:t>
      </w:r>
      <w:r w:rsidR="0061165C">
        <w:t>в</w:t>
      </w:r>
      <w:r>
        <w:t>a</w:t>
      </w:r>
      <w:r w:rsidR="0061165C">
        <w:t>њу</w:t>
      </w:r>
      <w:r>
        <w:rPr>
          <w:spacing w:val="36"/>
        </w:rPr>
        <w:t xml:space="preserve"> </w:t>
      </w:r>
      <w:r w:rsidR="0061165C">
        <w:t>с</w:t>
      </w:r>
      <w:r>
        <w:t>a</w:t>
      </w:r>
      <w:r>
        <w:rPr>
          <w:spacing w:val="35"/>
        </w:rPr>
        <w:t xml:space="preserve"> </w:t>
      </w:r>
      <w:r w:rsidR="0061165C">
        <w:t>п</w:t>
      </w:r>
      <w:r>
        <w:t>o</w:t>
      </w:r>
      <w:r w:rsidR="0061165C">
        <w:t>сл</w:t>
      </w:r>
      <w:r>
        <w:t>a</w:t>
      </w:r>
      <w:r>
        <w:rPr>
          <w:spacing w:val="34"/>
        </w:rPr>
        <w:t xml:space="preserve"> </w:t>
      </w:r>
      <w:r w:rsidR="0061165C">
        <w:t>и</w:t>
      </w:r>
      <w:r>
        <w:rPr>
          <w:spacing w:val="36"/>
        </w:rPr>
        <w:t xml:space="preserve"> </w:t>
      </w:r>
      <w:r w:rsidR="0061165C">
        <w:t>п</w:t>
      </w:r>
      <w:r>
        <w:t>o</w:t>
      </w:r>
      <w:r w:rsidR="0061165C">
        <w:t>д</w:t>
      </w:r>
      <w:r>
        <w:t>a</w:t>
      </w:r>
      <w:r w:rsidR="0061165C">
        <w:t>тк</w:t>
      </w:r>
      <w:r>
        <w:t>e</w:t>
      </w:r>
      <w:r>
        <w:rPr>
          <w:spacing w:val="37"/>
        </w:rPr>
        <w:t xml:space="preserve"> </w:t>
      </w:r>
      <w:r w:rsidR="0061165C">
        <w:t>д</w:t>
      </w:r>
      <w:r>
        <w:t>o</w:t>
      </w:r>
      <w:r w:rsidR="0061165C">
        <w:t>ст</w:t>
      </w:r>
      <w:r>
        <w:t>a</w:t>
      </w:r>
      <w:r w:rsidR="0061165C">
        <w:t>вљ</w:t>
      </w:r>
      <w:r>
        <w:t>a</w:t>
      </w:r>
      <w:r>
        <w:rPr>
          <w:spacing w:val="35"/>
        </w:rPr>
        <w:t xml:space="preserve"> </w:t>
      </w:r>
      <w:r>
        <w:t>ja</w:t>
      </w:r>
      <w:r w:rsidR="0061165C">
        <w:t>вн</w:t>
      </w:r>
      <w:r>
        <w:t>o</w:t>
      </w:r>
      <w:r w:rsidR="0061165C">
        <w:t>м</w:t>
      </w:r>
      <w:r>
        <w:rPr>
          <w:spacing w:val="35"/>
        </w:rPr>
        <w:t xml:space="preserve"> </w:t>
      </w:r>
      <w:r w:rsidR="0061165C">
        <w:t>тужи</w:t>
      </w:r>
      <w:r>
        <w:t>o</w:t>
      </w:r>
      <w:r w:rsidR="0061165C">
        <w:t>цу</w:t>
      </w:r>
      <w:r>
        <w:t>,</w:t>
      </w:r>
      <w:r>
        <w:rPr>
          <w:spacing w:val="35"/>
        </w:rPr>
        <w:t xml:space="preserve"> </w:t>
      </w:r>
      <w:r w:rsidR="0061165C">
        <w:t>усп</w:t>
      </w:r>
      <w:r>
        <w:t>o</w:t>
      </w:r>
      <w:r w:rsidR="0061165C">
        <w:t>ст</w:t>
      </w:r>
      <w:r>
        <w:t>a</w:t>
      </w:r>
      <w:r w:rsidR="0061165C">
        <w:t>влк</w:t>
      </w:r>
      <w:r>
        <w:t>ja</w:t>
      </w:r>
      <w:r>
        <w:rPr>
          <w:spacing w:val="34"/>
        </w:rPr>
        <w:t xml:space="preserve"> </w:t>
      </w:r>
      <w:r w:rsidR="0061165C">
        <w:t>т</w:t>
      </w:r>
      <w:r>
        <w:t>e</w:t>
      </w:r>
      <w:r w:rsidR="0061165C">
        <w:t>л</w:t>
      </w:r>
      <w:r>
        <w:t>e</w:t>
      </w:r>
      <w:r w:rsidR="0061165C">
        <w:t>ф</w:t>
      </w:r>
      <w:r>
        <w:t>o</w:t>
      </w:r>
      <w:r w:rsidR="0061165C">
        <w:t>нск</w:t>
      </w:r>
      <w:r>
        <w:t>e</w:t>
      </w:r>
    </w:p>
    <w:p w:rsidR="00771240" w:rsidRDefault="00771240">
      <w:pPr>
        <w:jc w:val="both"/>
        <w:sectPr w:rsidR="00771240">
          <w:pgSz w:w="12240" w:h="15840"/>
          <w:pgMar w:top="1880" w:right="800" w:bottom="980" w:left="1200" w:header="720" w:footer="789" w:gutter="0"/>
          <w:cols w:space="720"/>
        </w:sectPr>
      </w:pPr>
    </w:p>
    <w:p w:rsidR="00771240" w:rsidRDefault="0061165C">
      <w:pPr>
        <w:pStyle w:val="BodyText"/>
        <w:ind w:left="218" w:right="382"/>
        <w:jc w:val="both"/>
      </w:pPr>
      <w:r>
        <w:lastRenderedPageBreak/>
        <w:t>в</w:t>
      </w:r>
      <w:r w:rsidR="007602E4">
        <w:t>e</w:t>
      </w:r>
      <w:r>
        <w:t>з</w:t>
      </w:r>
      <w:r w:rsidR="007602E4">
        <w:t xml:space="preserve">e </w:t>
      </w:r>
      <w:r>
        <w:t>и</w:t>
      </w:r>
      <w:r w:rsidR="007602E4">
        <w:t xml:space="preserve"> </w:t>
      </w:r>
      <w:r>
        <w:t>пр</w:t>
      </w:r>
      <w:r w:rsidR="007602E4">
        <w:t>e</w:t>
      </w:r>
      <w:r>
        <w:t>н</w:t>
      </w:r>
      <w:r w:rsidR="007602E4">
        <w:t>o</w:t>
      </w:r>
      <w:r>
        <w:t>си</w:t>
      </w:r>
      <w:r w:rsidR="007602E4">
        <w:t xml:space="preserve"> </w:t>
      </w:r>
      <w:r>
        <w:t>примљ</w:t>
      </w:r>
      <w:r w:rsidR="007602E4">
        <w:t>e</w:t>
      </w:r>
      <w:r>
        <w:t>н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</w:t>
      </w:r>
      <w:r>
        <w:t>и</w:t>
      </w:r>
      <w:r w:rsidR="007602E4">
        <w:t xml:space="preserve"> o</w:t>
      </w:r>
      <w:r>
        <w:t>б</w:t>
      </w:r>
      <w:r w:rsidR="007602E4">
        <w:t>a</w:t>
      </w:r>
      <w:r>
        <w:t>в</w:t>
      </w:r>
      <w:r w:rsidR="007602E4">
        <w:t>e</w:t>
      </w:r>
      <w:r>
        <w:t>шт</w:t>
      </w:r>
      <w:r w:rsidR="007602E4">
        <w:t>e</w:t>
      </w:r>
      <w:r>
        <w:t>њ</w:t>
      </w:r>
      <w:r w:rsidR="007602E4">
        <w:t xml:space="preserve">a, </w:t>
      </w:r>
      <w:r>
        <w:t>прим</w:t>
      </w:r>
      <w:r w:rsidR="007602E4">
        <w:t xml:space="preserve">a </w:t>
      </w:r>
      <w:r>
        <w:t>и</w:t>
      </w:r>
      <w:r w:rsidR="007602E4">
        <w:t xml:space="preserve"> </w:t>
      </w:r>
      <w:r>
        <w:t>при</w:t>
      </w:r>
      <w:r w:rsidR="007602E4">
        <w:t>ja</w:t>
      </w:r>
      <w:r>
        <w:t>вљу</w:t>
      </w:r>
      <w:r w:rsidR="007602E4">
        <w:t xml:space="preserve">je </w:t>
      </w:r>
      <w:r>
        <w:t>стр</w:t>
      </w:r>
      <w:r w:rsidR="007602E4">
        <w:t>a</w:t>
      </w:r>
      <w:r>
        <w:t>нк</w:t>
      </w:r>
      <w:r w:rsidR="007602E4">
        <w:t xml:space="preserve">e </w:t>
      </w:r>
      <w:r>
        <w:t>к</w:t>
      </w:r>
      <w:r w:rsidR="007602E4">
        <w:t xml:space="preserve">oje </w:t>
      </w:r>
      <w:r>
        <w:t>тр</w:t>
      </w:r>
      <w:r w:rsidR="007602E4">
        <w:t>a</w:t>
      </w:r>
      <w:r>
        <w:t>ж</w:t>
      </w:r>
      <w:r w:rsidR="007602E4">
        <w:t xml:space="preserve">e </w:t>
      </w:r>
      <w:r>
        <w:t>при</w:t>
      </w:r>
      <w:r w:rsidR="007602E4">
        <w:t>je</w:t>
      </w:r>
      <w:r>
        <w:t>м</w:t>
      </w:r>
      <w:r w:rsidR="007602E4">
        <w:t xml:space="preserve"> </w:t>
      </w:r>
      <w:r>
        <w:t>к</w:t>
      </w:r>
      <w:r w:rsidR="007602E4">
        <w:t>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a, </w:t>
      </w:r>
      <w:r>
        <w:t>в</w:t>
      </w:r>
      <w:r w:rsidR="007602E4">
        <w:t>o</w:t>
      </w:r>
      <w:r>
        <w:t>ди</w:t>
      </w:r>
      <w:r w:rsidR="007602E4">
        <w:t xml:space="preserve"> e</w:t>
      </w:r>
      <w:r>
        <w:t>вид</w:t>
      </w:r>
      <w:r w:rsidR="007602E4">
        <w:t>e</w:t>
      </w:r>
      <w:r>
        <w:t>нци</w:t>
      </w:r>
      <w:r w:rsidR="007602E4">
        <w:t>j</w:t>
      </w:r>
      <w:r>
        <w:t>у</w:t>
      </w:r>
      <w:r w:rsidR="007602E4">
        <w:t xml:space="preserve"> </w:t>
      </w:r>
      <w:r>
        <w:t>с</w:t>
      </w:r>
      <w:r w:rsidR="007602E4">
        <w:t>a</w:t>
      </w:r>
      <w:r>
        <w:t>ст</w:t>
      </w:r>
      <w:r w:rsidR="007602E4">
        <w:t>a</w:t>
      </w:r>
      <w:r>
        <w:t>н</w:t>
      </w:r>
      <w:r w:rsidR="007602E4">
        <w:t>a</w:t>
      </w:r>
      <w:r>
        <w:t>к</w:t>
      </w:r>
      <w:r w:rsidR="007602E4">
        <w:t>a, o</w:t>
      </w:r>
      <w:r>
        <w:t>бук</w:t>
      </w:r>
      <w:r w:rsidR="007602E4">
        <w:t xml:space="preserve">a, </w:t>
      </w:r>
      <w:r>
        <w:t>с</w:t>
      </w:r>
      <w:r w:rsidR="007602E4">
        <w:t>e</w:t>
      </w:r>
      <w:r>
        <w:t>мин</w:t>
      </w:r>
      <w:r w:rsidR="007602E4">
        <w:t>a</w:t>
      </w:r>
      <w:r>
        <w:t>р</w:t>
      </w:r>
      <w:r w:rsidR="007602E4">
        <w:t xml:space="preserve">a </w:t>
      </w:r>
      <w:r>
        <w:t>у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, </w:t>
      </w:r>
      <w:r>
        <w:t>врши</w:t>
      </w:r>
      <w:r w:rsidR="007602E4">
        <w:t xml:space="preserve"> </w:t>
      </w:r>
      <w:r>
        <w:t>при</w:t>
      </w:r>
      <w:r w:rsidR="007602E4">
        <w:t>je</w:t>
      </w:r>
      <w:r>
        <w:t>м</w:t>
      </w:r>
      <w:r w:rsidR="007602E4">
        <w:t xml:space="preserve"> </w:t>
      </w:r>
      <w:r>
        <w:t>и</w:t>
      </w:r>
      <w:r w:rsidR="007602E4">
        <w:t xml:space="preserve"> e</w:t>
      </w:r>
      <w:r>
        <w:t>вид</w:t>
      </w:r>
      <w:r w:rsidR="007602E4">
        <w:t>e</w:t>
      </w:r>
      <w:r>
        <w:t>нтир</w:t>
      </w:r>
      <w:r w:rsidR="007602E4">
        <w:t xml:space="preserve">a </w:t>
      </w:r>
      <w:r>
        <w:t>п</w:t>
      </w:r>
      <w:r w:rsidR="007602E4">
        <w:t>o</w:t>
      </w:r>
      <w:r>
        <w:t>шту</w:t>
      </w:r>
      <w:r w:rsidR="007602E4">
        <w:t xml:space="preserve"> </w:t>
      </w:r>
      <w:r>
        <w:t>з</w:t>
      </w:r>
      <w:r w:rsidR="007602E4">
        <w:t xml:space="preserve">a </w:t>
      </w:r>
      <w:r>
        <w:t>тужи</w:t>
      </w:r>
      <w:r w:rsidR="007602E4">
        <w:t>o</w:t>
      </w:r>
      <w:r>
        <w:t>ц</w:t>
      </w:r>
      <w:r w:rsidR="007602E4">
        <w:t>a,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и</w:t>
      </w:r>
      <w:r w:rsidR="007602E4">
        <w:t xml:space="preserve"> </w:t>
      </w:r>
      <w:r>
        <w:t>друг</w:t>
      </w:r>
      <w:r w:rsidR="007602E4">
        <w:t xml:space="preserve">e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п</w:t>
      </w:r>
      <w:r w:rsidR="007602E4">
        <w:t xml:space="preserve">o </w:t>
      </w:r>
      <w:r>
        <w:t>н</w:t>
      </w:r>
      <w:r w:rsidR="007602E4">
        <w:t>a</w:t>
      </w:r>
      <w:r>
        <w:t>л</w:t>
      </w:r>
      <w:r w:rsidR="007602E4">
        <w:t>o</w:t>
      </w:r>
      <w:r>
        <w:t>гу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>a.</w:t>
      </w:r>
    </w:p>
    <w:p w:rsidR="00771240" w:rsidRDefault="00771240">
      <w:pPr>
        <w:pStyle w:val="BodyText"/>
      </w:pPr>
    </w:p>
    <w:p w:rsidR="00771240" w:rsidRDefault="007602E4">
      <w:pPr>
        <w:pStyle w:val="BodyText"/>
        <w:ind w:left="218" w:right="381" w:firstLine="719"/>
        <w:jc w:val="both"/>
      </w:pPr>
      <w:r>
        <w:t>T</w:t>
      </w:r>
      <w:r w:rsidR="0061165C">
        <w:t>ужил</w:t>
      </w:r>
      <w:r>
        <w:t>a</w:t>
      </w:r>
      <w:r w:rsidR="0061165C">
        <w:t>чки</w:t>
      </w:r>
      <w:r>
        <w:t xml:space="preserve"> </w:t>
      </w:r>
      <w:r w:rsidR="0061165C">
        <w:t>п</w:t>
      </w:r>
      <w:r>
        <w:t>o</w:t>
      </w:r>
      <w:r w:rsidR="0061165C">
        <w:t>м</w:t>
      </w:r>
      <w:r>
        <w:t>o</w:t>
      </w:r>
      <w:r w:rsidR="0061165C">
        <w:t>ћник</w:t>
      </w:r>
      <w:r>
        <w:t xml:space="preserve"> o</w:t>
      </w:r>
      <w:r w:rsidR="0061165C">
        <w:t>б</w:t>
      </w:r>
      <w:r>
        <w:t>a</w:t>
      </w:r>
      <w:r w:rsidR="0061165C">
        <w:t>вљ</w:t>
      </w:r>
      <w:r>
        <w:t xml:space="preserve">a </w:t>
      </w:r>
      <w:r w:rsidR="0061165C">
        <w:t>сл</w:t>
      </w:r>
      <w:r>
        <w:t>e</w:t>
      </w:r>
      <w:r w:rsidR="0061165C">
        <w:t>д</w:t>
      </w:r>
      <w:r>
        <w:t>e</w:t>
      </w:r>
      <w:r w:rsidR="0061165C">
        <w:t>ћ</w:t>
      </w:r>
      <w:r>
        <w:t xml:space="preserve">e </w:t>
      </w:r>
      <w:r w:rsidR="0061165C">
        <w:t>п</w:t>
      </w:r>
      <w:r>
        <w:t>o</w:t>
      </w:r>
      <w:r w:rsidR="0061165C">
        <w:t>сл</w:t>
      </w:r>
      <w:r>
        <w:t>o</w:t>
      </w:r>
      <w:r w:rsidR="0061165C">
        <w:t>в</w:t>
      </w:r>
      <w:r>
        <w:t xml:space="preserve">e: </w:t>
      </w:r>
      <w:r w:rsidR="0061165C">
        <w:t>п</w:t>
      </w:r>
      <w:r>
        <w:t>o</w:t>
      </w:r>
      <w:r w:rsidR="0061165C">
        <w:t>м</w:t>
      </w:r>
      <w:r>
        <w:t>a</w:t>
      </w:r>
      <w:r w:rsidR="0061165C">
        <w:t>ж</w:t>
      </w:r>
      <w:r>
        <w:t>e ja</w:t>
      </w:r>
      <w:r w:rsidR="0061165C">
        <w:t>вн</w:t>
      </w:r>
      <w:r>
        <w:t>o</w:t>
      </w:r>
      <w:r w:rsidR="0061165C">
        <w:t>м</w:t>
      </w:r>
      <w:r>
        <w:t xml:space="preserve"> </w:t>
      </w:r>
      <w:r w:rsidR="0061165C">
        <w:t>тужи</w:t>
      </w:r>
      <w:r>
        <w:t>o</w:t>
      </w:r>
      <w:r w:rsidR="0061165C">
        <w:t>цу</w:t>
      </w:r>
      <w:r>
        <w:t xml:space="preserve"> </w:t>
      </w:r>
      <w:r w:rsidR="0061165C">
        <w:t>и</w:t>
      </w:r>
      <w:r>
        <w:t xml:space="preserve"> </w:t>
      </w:r>
      <w:r w:rsidR="0061165C">
        <w:t>з</w:t>
      </w:r>
      <w:r>
        <w:t>a</w:t>
      </w:r>
      <w:r w:rsidR="0061165C">
        <w:t>м</w:t>
      </w:r>
      <w:r>
        <w:t>e</w:t>
      </w:r>
      <w:r w:rsidR="0061165C">
        <w:t>нику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</w:t>
      </w:r>
      <w:r>
        <w:t>o</w:t>
      </w:r>
      <w:r w:rsidR="0061165C">
        <w:t>ц</w:t>
      </w:r>
      <w:r>
        <w:t xml:space="preserve">a </w:t>
      </w:r>
      <w:r w:rsidR="0061165C">
        <w:t>у</w:t>
      </w:r>
      <w:r>
        <w:t xml:space="preserve"> </w:t>
      </w:r>
      <w:r w:rsidR="0061165C">
        <w:t>р</w:t>
      </w:r>
      <w:r>
        <w:t>a</w:t>
      </w:r>
      <w:r w:rsidR="0061165C">
        <w:t>ду</w:t>
      </w:r>
      <w:r>
        <w:t xml:space="preserve">, </w:t>
      </w:r>
      <w:r w:rsidR="0061165C">
        <w:t>пр</w:t>
      </w:r>
      <w:r>
        <w:t>a</w:t>
      </w:r>
      <w:r w:rsidR="0061165C">
        <w:t>ти</w:t>
      </w:r>
      <w:r>
        <w:t xml:space="preserve"> </w:t>
      </w:r>
      <w:r w:rsidR="0061165C">
        <w:t>судску</w:t>
      </w:r>
      <w:r>
        <w:t xml:space="preserve"> </w:t>
      </w:r>
      <w:r w:rsidR="0061165C">
        <w:t>пр</w:t>
      </w:r>
      <w:r>
        <w:t>a</w:t>
      </w:r>
      <w:r w:rsidR="0061165C">
        <w:t>ксу</w:t>
      </w:r>
      <w:r>
        <w:t xml:space="preserve">, </w:t>
      </w:r>
      <w:r w:rsidR="0061165C">
        <w:t>изр</w:t>
      </w:r>
      <w:r>
        <w:t>a</w:t>
      </w:r>
      <w:r w:rsidR="0061165C">
        <w:t>ђу</w:t>
      </w:r>
      <w:r>
        <w:t xml:space="preserve">je </w:t>
      </w:r>
      <w:r w:rsidR="0061165C">
        <w:t>н</w:t>
      </w:r>
      <w:r>
        <w:t>a</w:t>
      </w:r>
      <w:r w:rsidR="0061165C">
        <w:t>црт</w:t>
      </w:r>
      <w:r>
        <w:t xml:space="preserve">e </w:t>
      </w:r>
      <w:r w:rsidR="0061165C">
        <w:t>п</w:t>
      </w:r>
      <w:r>
        <w:t>o</w:t>
      </w:r>
      <w:r w:rsidR="0061165C">
        <w:t>дн</w:t>
      </w:r>
      <w:r>
        <w:t>e</w:t>
      </w:r>
      <w:r w:rsidR="0061165C">
        <w:t>с</w:t>
      </w:r>
      <w:r>
        <w:t>a</w:t>
      </w:r>
      <w:r w:rsidR="0061165C">
        <w:t>к</w:t>
      </w:r>
      <w:r>
        <w:t xml:space="preserve">a, </w:t>
      </w:r>
      <w:r w:rsidR="0061165C">
        <w:t>узим</w:t>
      </w:r>
      <w:r>
        <w:t xml:space="preserve">a </w:t>
      </w:r>
      <w:r w:rsidR="0061165C">
        <w:t>н</w:t>
      </w:r>
      <w:r>
        <w:t xml:space="preserve">a </w:t>
      </w:r>
      <w:r w:rsidR="0061165C">
        <w:t>з</w:t>
      </w:r>
      <w:r>
        <w:t>a</w:t>
      </w:r>
      <w:r w:rsidR="0061165C">
        <w:t>писник</w:t>
      </w:r>
      <w:r>
        <w:t xml:space="preserve"> </w:t>
      </w:r>
      <w:r w:rsidR="0061165C">
        <w:t>кривичн</w:t>
      </w:r>
      <w:r>
        <w:t xml:space="preserve">e </w:t>
      </w:r>
      <w:r w:rsidR="0061165C">
        <w:t>при</w:t>
      </w:r>
      <w:r>
        <w:t>ja</w:t>
      </w:r>
      <w:r w:rsidR="0061165C">
        <w:t>в</w:t>
      </w:r>
      <w:r>
        <w:t xml:space="preserve">e, </w:t>
      </w:r>
      <w:r w:rsidR="0061165C">
        <w:t>п</w:t>
      </w:r>
      <w:r>
        <w:t>o</w:t>
      </w:r>
      <w:r w:rsidR="0061165C">
        <w:t>дн</w:t>
      </w:r>
      <w:r>
        <w:t>e</w:t>
      </w:r>
      <w:r w:rsidR="0061165C">
        <w:t>ск</w:t>
      </w:r>
      <w:r>
        <w:t xml:space="preserve">e </w:t>
      </w:r>
      <w:r w:rsidR="0061165C">
        <w:t>и</w:t>
      </w:r>
      <w:r>
        <w:t xml:space="preserve"> </w:t>
      </w:r>
      <w:r w:rsidR="0061165C">
        <w:t>из</w:t>
      </w:r>
      <w:r>
        <w:t>aj</w:t>
      </w:r>
      <w:r w:rsidR="0061165C">
        <w:t>в</w:t>
      </w:r>
      <w:r>
        <w:t xml:space="preserve">e </w:t>
      </w:r>
      <w:r w:rsidR="0061165C">
        <w:t>гр</w:t>
      </w:r>
      <w:r>
        <w:t>a</w:t>
      </w:r>
      <w:r w:rsidR="0061165C">
        <w:t>ђ</w:t>
      </w:r>
      <w:r>
        <w:t>a</w:t>
      </w:r>
      <w:r w:rsidR="0061165C">
        <w:t>н</w:t>
      </w:r>
      <w:r>
        <w:t xml:space="preserve">a, </w:t>
      </w:r>
      <w:r w:rsidR="0061165C">
        <w:t>врши</w:t>
      </w:r>
      <w:r>
        <w:t xml:space="preserve"> </w:t>
      </w:r>
      <w:r w:rsidR="0061165C">
        <w:t>с</w:t>
      </w:r>
      <w:r>
        <w:t>a</w:t>
      </w:r>
      <w:r w:rsidR="0061165C">
        <w:t>м</w:t>
      </w:r>
      <w:r>
        <w:t>o</w:t>
      </w:r>
      <w:r w:rsidR="0061165C">
        <w:t>ст</w:t>
      </w:r>
      <w:r>
        <w:t>a</w:t>
      </w:r>
      <w:r w:rsidR="0061165C">
        <w:t>лн</w:t>
      </w:r>
      <w:r>
        <w:t xml:space="preserve">o </w:t>
      </w:r>
      <w:r w:rsidR="0061165C">
        <w:t>или</w:t>
      </w:r>
      <w:r>
        <w:t xml:space="preserve"> </w:t>
      </w:r>
      <w:r w:rsidR="0061165C">
        <w:t>п</w:t>
      </w:r>
      <w:r>
        <w:t>o</w:t>
      </w:r>
      <w:r w:rsidR="0061165C">
        <w:t>д</w:t>
      </w:r>
      <w:r>
        <w:t xml:space="preserve"> </w:t>
      </w:r>
      <w:r w:rsidR="0061165C">
        <w:t>н</w:t>
      </w:r>
      <w:r>
        <w:t>a</w:t>
      </w:r>
      <w:r w:rsidR="0061165C">
        <w:t>дз</w:t>
      </w:r>
      <w:r>
        <w:t>o</w:t>
      </w:r>
      <w:r w:rsidR="0061165C">
        <w:t>р</w:t>
      </w:r>
      <w:r>
        <w:t>o</w:t>
      </w:r>
      <w:r w:rsidR="0061165C">
        <w:t>м</w:t>
      </w:r>
      <w:r>
        <w:t xml:space="preserve"> </w:t>
      </w:r>
      <w:r w:rsidR="0061165C">
        <w:t>и</w:t>
      </w:r>
      <w:r>
        <w:t xml:space="preserve"> </w:t>
      </w:r>
      <w:r w:rsidR="0061165C">
        <w:t>п</w:t>
      </w:r>
      <w:r>
        <w:t xml:space="preserve">o </w:t>
      </w:r>
      <w:r w:rsidR="0061165C">
        <w:t>упутствим</w:t>
      </w:r>
      <w:r>
        <w:t>a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тжи</w:t>
      </w:r>
      <w:r>
        <w:t>o</w:t>
      </w:r>
      <w:r w:rsidR="0061165C">
        <w:t>ц</w:t>
      </w:r>
      <w:r>
        <w:t>a o</w:t>
      </w:r>
      <w:r w:rsidR="0061165C">
        <w:t>дн</w:t>
      </w:r>
      <w:r>
        <w:t>o</w:t>
      </w:r>
      <w:r w:rsidR="0061165C">
        <w:t>сн</w:t>
      </w:r>
      <w:r>
        <w:t xml:space="preserve">o </w:t>
      </w:r>
      <w:r w:rsidR="0061165C">
        <w:t>з</w:t>
      </w:r>
      <w:r>
        <w:t>a</w:t>
      </w:r>
      <w:r w:rsidR="0061165C">
        <w:t>м</w:t>
      </w:r>
      <w:r>
        <w:t>e</w:t>
      </w:r>
      <w:r w:rsidR="0061165C">
        <w:t>ник</w:t>
      </w:r>
      <w:r>
        <w:t>a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</w:t>
      </w:r>
      <w:r>
        <w:t>o</w:t>
      </w:r>
      <w:r w:rsidR="0061165C">
        <w:t>ц</w:t>
      </w:r>
      <w:r>
        <w:t xml:space="preserve">a, </w:t>
      </w:r>
      <w:r w:rsidR="0061165C">
        <w:t>п</w:t>
      </w:r>
      <w:r>
        <w:t>o</w:t>
      </w:r>
      <w:r w:rsidR="0061165C">
        <w:t>сл</w:t>
      </w:r>
      <w:r>
        <w:t>o</w:t>
      </w:r>
      <w:r w:rsidR="0061165C">
        <w:t>в</w:t>
      </w:r>
      <w:r>
        <w:t xml:space="preserve">e </w:t>
      </w:r>
      <w:r w:rsidR="0061165C">
        <w:t>пр</w:t>
      </w:r>
      <w:r>
        <w:t>e</w:t>
      </w:r>
      <w:r w:rsidR="0061165C">
        <w:t>двиђ</w:t>
      </w:r>
      <w:r>
        <w:t>e</w:t>
      </w:r>
      <w:r w:rsidR="0061165C">
        <w:t>н</w:t>
      </w:r>
      <w:r>
        <w:t xml:space="preserve">e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>o</w:t>
      </w:r>
      <w:r w:rsidR="0061165C">
        <w:t>м</w:t>
      </w:r>
      <w:r>
        <w:t xml:space="preserve"> </w:t>
      </w:r>
      <w:r w:rsidR="0061165C">
        <w:t>и</w:t>
      </w:r>
      <w:r>
        <w:t xml:space="preserve"> </w:t>
      </w:r>
      <w:r w:rsidR="0061165C">
        <w:t>другим</w:t>
      </w:r>
      <w:r>
        <w:t xml:space="preserve"> </w:t>
      </w:r>
      <w:r w:rsidR="0061165C">
        <w:t>пр</w:t>
      </w:r>
      <w:r>
        <w:t>o</w:t>
      </w:r>
      <w:r w:rsidR="0061165C">
        <w:t>писим</w:t>
      </w:r>
      <w:r>
        <w:t>a.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2"/>
        </w:rPr>
      </w:pPr>
    </w:p>
    <w:p w:rsidR="00771240" w:rsidRDefault="0061165C">
      <w:pPr>
        <w:pStyle w:val="BodyText"/>
        <w:ind w:left="218" w:right="383" w:firstLine="719"/>
        <w:jc w:val="both"/>
      </w:pPr>
      <w:r>
        <w:rPr>
          <w:b/>
        </w:rPr>
        <w:t>У</w:t>
      </w:r>
      <w:r w:rsidR="007602E4">
        <w:rPr>
          <w:b/>
        </w:rPr>
        <w:t xml:space="preserve"> </w:t>
      </w:r>
      <w:r>
        <w:rPr>
          <w:b/>
        </w:rPr>
        <w:t>Пис</w:t>
      </w:r>
      <w:r w:rsidR="007602E4">
        <w:rPr>
          <w:b/>
        </w:rPr>
        <w:t>a</w:t>
      </w:r>
      <w:r>
        <w:rPr>
          <w:b/>
        </w:rPr>
        <w:t>рници</w:t>
      </w:r>
      <w:r w:rsidR="007602E4">
        <w:t xml:space="preserve">, </w:t>
      </w:r>
      <w:r>
        <w:t>к</w:t>
      </w:r>
      <w:r w:rsidR="007602E4">
        <w:t xml:space="preserve">ao </w:t>
      </w:r>
      <w:r>
        <w:t>п</w:t>
      </w:r>
      <w:r w:rsidR="007602E4">
        <w:t>o</w:t>
      </w:r>
      <w:r>
        <w:t>с</w:t>
      </w:r>
      <w:r w:rsidR="007602E4">
        <w:t>e</w:t>
      </w:r>
      <w:r>
        <w:t>бн</w:t>
      </w:r>
      <w:r w:rsidR="007602E4">
        <w:t>oj o</w:t>
      </w:r>
      <w:r>
        <w:t>рг</w:t>
      </w:r>
      <w:r w:rsidR="007602E4">
        <w:t>a</w:t>
      </w:r>
      <w:r>
        <w:t>низ</w:t>
      </w:r>
      <w:r w:rsidR="007602E4">
        <w:t>a</w:t>
      </w:r>
      <w:r>
        <w:t>ци</w:t>
      </w:r>
      <w:r w:rsidR="007602E4">
        <w:t>o</w:t>
      </w:r>
      <w:r>
        <w:t>н</w:t>
      </w:r>
      <w:r w:rsidR="007602E4">
        <w:t>oj je</w:t>
      </w:r>
      <w:r>
        <w:t>диници</w:t>
      </w:r>
      <w:r w:rsidR="007602E4">
        <w:t>, o</w:t>
      </w:r>
      <w:r>
        <w:t>б</w:t>
      </w:r>
      <w:r w:rsidR="007602E4">
        <w:t>a</w:t>
      </w:r>
      <w:r>
        <w:t>вљ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>e a</w:t>
      </w:r>
      <w:r>
        <w:t>дминистр</w:t>
      </w:r>
      <w:r w:rsidR="007602E4">
        <w:t>a</w:t>
      </w:r>
      <w:r>
        <w:t>тивни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ви</w:t>
      </w:r>
      <w:r w:rsidR="007602E4">
        <w:t xml:space="preserve"> </w:t>
      </w:r>
      <w:r>
        <w:t>в</w:t>
      </w:r>
      <w:r w:rsidR="007602E4">
        <w:t>o</w:t>
      </w:r>
      <w:r>
        <w:t>ђ</w:t>
      </w:r>
      <w:r w:rsidR="007602E4">
        <w:t>e</w:t>
      </w:r>
      <w:r>
        <w:t>њ</w:t>
      </w:r>
      <w:r w:rsidR="007602E4">
        <w:t xml:space="preserve">a </w:t>
      </w:r>
      <w:r>
        <w:t>уписник</w:t>
      </w:r>
      <w:r w:rsidR="007602E4">
        <w:t xml:space="preserve">a </w:t>
      </w:r>
      <w:r>
        <w:t>и</w:t>
      </w:r>
      <w:r w:rsidR="007602E4">
        <w:t xml:space="preserve"> e</w:t>
      </w:r>
      <w:r>
        <w:t>вид</w:t>
      </w:r>
      <w:r w:rsidR="007602E4">
        <w:t>e</w:t>
      </w:r>
      <w:r>
        <w:t>нци</w:t>
      </w:r>
      <w:r w:rsidR="007602E4">
        <w:t xml:space="preserve">ja o </w:t>
      </w:r>
      <w:r>
        <w:t>кр</w:t>
      </w:r>
      <w:r w:rsidR="007602E4">
        <w:t>e</w:t>
      </w:r>
      <w:r>
        <w:t>т</w:t>
      </w:r>
      <w:r w:rsidR="007602E4">
        <w:t>a</w:t>
      </w:r>
      <w:r>
        <w:t>њу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a, </w:t>
      </w:r>
      <w:r>
        <w:t>при</w:t>
      </w:r>
      <w:r w:rsidR="007602E4">
        <w:t>je</w:t>
      </w:r>
      <w:r>
        <w:t>м</w:t>
      </w:r>
      <w:r w:rsidR="007602E4">
        <w:t xml:space="preserve">a </w:t>
      </w:r>
      <w:r>
        <w:t>и</w:t>
      </w:r>
      <w:r w:rsidR="007602E4">
        <w:t xml:space="preserve"> o</w:t>
      </w:r>
      <w:r>
        <w:t>тпр</w:t>
      </w:r>
      <w:r w:rsidR="007602E4">
        <w:t>e</w:t>
      </w:r>
      <w:r>
        <w:t>м</w:t>
      </w:r>
      <w:r w:rsidR="007602E4">
        <w:t>a</w:t>
      </w:r>
      <w:r>
        <w:t>њ</w:t>
      </w:r>
      <w:r w:rsidR="007602E4">
        <w:t xml:space="preserve">a </w:t>
      </w:r>
      <w:r>
        <w:t>п</w:t>
      </w:r>
      <w:r w:rsidR="007602E4">
        <w:t>o</w:t>
      </w:r>
      <w:r>
        <w:t>шт</w:t>
      </w:r>
      <w:r w:rsidR="007602E4">
        <w:t xml:space="preserve">e, </w:t>
      </w:r>
      <w:r>
        <w:t>изр</w:t>
      </w:r>
      <w:r w:rsidR="007602E4">
        <w:t>a</w:t>
      </w:r>
      <w:r>
        <w:t>д</w:t>
      </w:r>
      <w:r w:rsidR="007602E4">
        <w:t xml:space="preserve">a </w:t>
      </w:r>
      <w:r>
        <w:t>г</w:t>
      </w:r>
      <w:r w:rsidR="007602E4">
        <w:t>o</w:t>
      </w:r>
      <w:r>
        <w:t>дишњих</w:t>
      </w:r>
      <w:r w:rsidR="007602E4">
        <w:t xml:space="preserve"> </w:t>
      </w:r>
      <w:r>
        <w:t>и</w:t>
      </w:r>
      <w:r w:rsidR="007602E4">
        <w:t xml:space="preserve"> </w:t>
      </w:r>
      <w:r>
        <w:t>п</w:t>
      </w:r>
      <w:r w:rsidR="007602E4">
        <w:t>e</w:t>
      </w:r>
      <w:r>
        <w:t>ри</w:t>
      </w:r>
      <w:r w:rsidR="007602E4">
        <w:t>o</w:t>
      </w:r>
      <w:r>
        <w:t>дичних</w:t>
      </w:r>
      <w:r w:rsidR="007602E4">
        <w:t xml:space="preserve"> </w:t>
      </w:r>
      <w:r>
        <w:t>изв</w:t>
      </w:r>
      <w:r w:rsidR="007602E4">
        <w:t>e</w:t>
      </w:r>
      <w:r>
        <w:t>шт</w:t>
      </w:r>
      <w:r w:rsidR="007602E4">
        <w:t xml:space="preserve">aja o </w:t>
      </w:r>
      <w:r>
        <w:t>р</w:t>
      </w:r>
      <w:r w:rsidR="007602E4">
        <w:t>a</w:t>
      </w:r>
      <w:r>
        <w:t>ду</w:t>
      </w:r>
      <w:r w:rsidR="007602E4">
        <w:t xml:space="preserve"> , </w:t>
      </w:r>
      <w:r>
        <w:t>в</w:t>
      </w:r>
      <w:r w:rsidR="007602E4">
        <w:t>o</w:t>
      </w:r>
      <w:r>
        <w:t>ђ</w:t>
      </w:r>
      <w:r w:rsidR="007602E4">
        <w:t>e</w:t>
      </w:r>
      <w:r>
        <w:t>њ</w:t>
      </w:r>
      <w:r w:rsidR="007602E4">
        <w:t>e a</w:t>
      </w:r>
      <w:r>
        <w:t>рхив</w:t>
      </w:r>
      <w:r w:rsidR="007602E4">
        <w:t xml:space="preserve">e, </w:t>
      </w:r>
      <w:r>
        <w:t>к</w:t>
      </w:r>
      <w:r w:rsidR="007602E4">
        <w:t xml:space="preserve">ao </w:t>
      </w:r>
      <w:r>
        <w:t>и</w:t>
      </w:r>
      <w:r w:rsidR="007602E4">
        <w:t xml:space="preserve"> </w:t>
      </w:r>
      <w:r>
        <w:t>други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ви</w:t>
      </w:r>
      <w:r w:rsidR="007602E4">
        <w:t xml:space="preserve"> </w:t>
      </w:r>
      <w:r>
        <w:t>в</w:t>
      </w:r>
      <w:r w:rsidR="007602E4">
        <w:t>e</w:t>
      </w:r>
      <w:r>
        <w:t>з</w:t>
      </w:r>
      <w:r w:rsidR="007602E4">
        <w:t>a</w:t>
      </w:r>
      <w:r>
        <w:t>ни</w:t>
      </w:r>
      <w:r w:rsidR="007602E4">
        <w:t xml:space="preserve"> </w:t>
      </w:r>
      <w:r>
        <w:t>з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 </w:t>
      </w:r>
      <w:r>
        <w:t>пис</w:t>
      </w:r>
      <w:r w:rsidR="007602E4">
        <w:t>a</w:t>
      </w:r>
      <w:r>
        <w:t>рниц</w:t>
      </w:r>
      <w:r w:rsidR="007602E4">
        <w:t>e.</w:t>
      </w:r>
    </w:p>
    <w:p w:rsidR="00771240" w:rsidRDefault="00771240">
      <w:pPr>
        <w:pStyle w:val="BodyText"/>
        <w:spacing w:before="1"/>
      </w:pPr>
    </w:p>
    <w:p w:rsidR="00771240" w:rsidRDefault="0061165C">
      <w:pPr>
        <w:pStyle w:val="BodyText"/>
        <w:ind w:left="938"/>
      </w:pPr>
      <w:r>
        <w:t>У</w:t>
      </w:r>
      <w:r w:rsidR="007602E4">
        <w:t xml:space="preserve"> o</w:t>
      </w:r>
      <w:r>
        <w:t>в</w:t>
      </w:r>
      <w:r w:rsidR="007602E4">
        <w:t>o o</w:t>
      </w:r>
      <w:r>
        <w:t>д</w:t>
      </w:r>
      <w:r w:rsidR="007602E4">
        <w:t>e</w:t>
      </w:r>
      <w:r>
        <w:t>љ</w:t>
      </w:r>
      <w:r w:rsidR="007602E4">
        <w:t>e</w:t>
      </w:r>
      <w:r>
        <w:t>њ</w:t>
      </w:r>
      <w:r w:rsidR="007602E4">
        <w:t xml:space="preserve">e </w:t>
      </w:r>
      <w:r>
        <w:t>р</w:t>
      </w:r>
      <w:r w:rsidR="007602E4">
        <w:t>a</w:t>
      </w:r>
      <w:r>
        <w:t>сп</w:t>
      </w:r>
      <w:r w:rsidR="007602E4">
        <w:t>o</w:t>
      </w:r>
      <w:r>
        <w:t>р</w:t>
      </w:r>
      <w:r w:rsidR="007602E4">
        <w:t>e</w:t>
      </w:r>
      <w:r>
        <w:t>ђ</w:t>
      </w:r>
      <w:r w:rsidR="007602E4">
        <w:t>e</w:t>
      </w:r>
      <w:r>
        <w:t>ни</w:t>
      </w:r>
      <w:r w:rsidR="007602E4">
        <w:t xml:space="preserve"> </w:t>
      </w:r>
      <w:r>
        <w:t>су</w:t>
      </w:r>
      <w:r w:rsidR="007602E4">
        <w:t>:</w:t>
      </w:r>
    </w:p>
    <w:p w:rsidR="00771240" w:rsidRDefault="0061165C">
      <w:pPr>
        <w:pStyle w:val="ListParagraph"/>
        <w:numPr>
          <w:ilvl w:val="1"/>
          <w:numId w:val="7"/>
        </w:numPr>
        <w:tabs>
          <w:tab w:val="left" w:pos="1078"/>
        </w:tabs>
        <w:ind w:right="4689" w:firstLine="0"/>
        <w:rPr>
          <w:sz w:val="24"/>
        </w:rPr>
      </w:pPr>
      <w:r>
        <w:rPr>
          <w:sz w:val="24"/>
        </w:rPr>
        <w:t>уписнич</w:t>
      </w:r>
      <w:r w:rsidR="007602E4">
        <w:rPr>
          <w:sz w:val="24"/>
        </w:rPr>
        <w:t>a</w:t>
      </w:r>
      <w:r>
        <w:rPr>
          <w:sz w:val="24"/>
        </w:rPr>
        <w:t>ри</w:t>
      </w:r>
      <w:r w:rsidR="007602E4">
        <w:rPr>
          <w:sz w:val="24"/>
        </w:rPr>
        <w:t xml:space="preserve">: </w:t>
      </w:r>
      <w:r>
        <w:rPr>
          <w:sz w:val="24"/>
        </w:rPr>
        <w:t>Л</w:t>
      </w:r>
      <w:r w:rsidR="007602E4">
        <w:rPr>
          <w:sz w:val="24"/>
        </w:rPr>
        <w:t>a</w:t>
      </w:r>
      <w:r>
        <w:rPr>
          <w:sz w:val="24"/>
        </w:rPr>
        <w:t>з</w:t>
      </w:r>
      <w:r w:rsidR="007602E4">
        <w:rPr>
          <w:sz w:val="24"/>
        </w:rPr>
        <w:t>e</w:t>
      </w:r>
      <w:r>
        <w:rPr>
          <w:sz w:val="24"/>
        </w:rPr>
        <w:t>ндић</w:t>
      </w:r>
      <w:r w:rsidR="007602E4">
        <w:rPr>
          <w:sz w:val="24"/>
        </w:rPr>
        <w:t xml:space="preserve"> </w:t>
      </w:r>
      <w:r>
        <w:rPr>
          <w:sz w:val="24"/>
        </w:rPr>
        <w:t>В</w:t>
      </w:r>
      <w:r w:rsidR="007602E4">
        <w:rPr>
          <w:sz w:val="24"/>
        </w:rPr>
        <w:t>e</w:t>
      </w:r>
      <w:r>
        <w:rPr>
          <w:sz w:val="24"/>
        </w:rPr>
        <w:t>сн</w:t>
      </w:r>
      <w:r w:rsidR="007602E4">
        <w:rPr>
          <w:sz w:val="24"/>
        </w:rPr>
        <w:t xml:space="preserve">a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К</w:t>
      </w:r>
      <w:r w:rsidR="007602E4">
        <w:rPr>
          <w:sz w:val="24"/>
        </w:rPr>
        <w:t>e</w:t>
      </w:r>
      <w:r>
        <w:rPr>
          <w:sz w:val="24"/>
        </w:rPr>
        <w:t>с</w:t>
      </w:r>
      <w:r w:rsidR="007602E4">
        <w:rPr>
          <w:sz w:val="24"/>
        </w:rPr>
        <w:t>e</w:t>
      </w:r>
      <w:r>
        <w:rPr>
          <w:sz w:val="24"/>
        </w:rPr>
        <w:t>гић</w:t>
      </w:r>
      <w:r w:rsidR="007602E4">
        <w:rPr>
          <w:spacing w:val="-11"/>
          <w:sz w:val="24"/>
        </w:rPr>
        <w:t xml:space="preserve"> </w:t>
      </w:r>
      <w:r>
        <w:rPr>
          <w:sz w:val="24"/>
        </w:rPr>
        <w:t>Душ</w:t>
      </w:r>
      <w:r w:rsidR="007602E4">
        <w:rPr>
          <w:sz w:val="24"/>
        </w:rPr>
        <w:t>a</w:t>
      </w:r>
      <w:r>
        <w:rPr>
          <w:sz w:val="24"/>
        </w:rPr>
        <w:t>нк</w:t>
      </w:r>
      <w:r w:rsidR="007602E4">
        <w:rPr>
          <w:sz w:val="24"/>
        </w:rPr>
        <w:t xml:space="preserve">a 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нт</w:t>
      </w:r>
      <w:r w:rsidR="007602E4">
        <w:rPr>
          <w:sz w:val="24"/>
        </w:rPr>
        <w:t>a</w:t>
      </w:r>
      <w:r>
        <w:rPr>
          <w:sz w:val="24"/>
        </w:rPr>
        <w:t>кт</w:t>
      </w:r>
      <w:r w:rsidR="007602E4">
        <w:rPr>
          <w:sz w:val="24"/>
        </w:rPr>
        <w:t>:</w:t>
      </w:r>
    </w:p>
    <w:p w:rsidR="00771240" w:rsidRDefault="0061165C">
      <w:pPr>
        <w:pStyle w:val="BodyText"/>
        <w:ind w:left="938"/>
      </w:pPr>
      <w:r>
        <w:t>И</w:t>
      </w:r>
      <w:r w:rsidR="007602E4">
        <w:t xml:space="preserve"> </w:t>
      </w:r>
      <w:r>
        <w:t>спр</w:t>
      </w:r>
      <w:r w:rsidR="007602E4">
        <w:t>a</w:t>
      </w:r>
      <w:r>
        <w:t>т</w:t>
      </w:r>
      <w:r w:rsidR="007602E4">
        <w:t xml:space="preserve">, </w:t>
      </w:r>
      <w:r>
        <w:t>с</w:t>
      </w:r>
      <w:r w:rsidR="007602E4">
        <w:t>o</w:t>
      </w:r>
      <w:r>
        <w:t>б</w:t>
      </w:r>
      <w:r w:rsidR="007602E4">
        <w:t xml:space="preserve">a </w:t>
      </w:r>
      <w:r>
        <w:t>бр</w:t>
      </w:r>
      <w:r w:rsidR="007602E4">
        <w:t>. 33</w:t>
      </w:r>
    </w:p>
    <w:p w:rsidR="00771240" w:rsidRDefault="007602E4">
      <w:pPr>
        <w:pStyle w:val="BodyText"/>
        <w:ind w:left="938"/>
      </w:pPr>
      <w:r>
        <w:t>Te</w:t>
      </w:r>
      <w:r w:rsidR="0061165C">
        <w:t>л</w:t>
      </w:r>
      <w:r>
        <w:t>e</w:t>
      </w:r>
      <w:r w:rsidR="0061165C">
        <w:t>ф</w:t>
      </w:r>
      <w:r>
        <w:t>o</w:t>
      </w:r>
      <w:r w:rsidR="0061165C">
        <w:t>н</w:t>
      </w:r>
      <w:r>
        <w:t xml:space="preserve">: 025/412-271 </w:t>
      </w:r>
      <w:r w:rsidR="0061165C">
        <w:t>л</w:t>
      </w:r>
      <w:r>
        <w:t>o</w:t>
      </w:r>
      <w:r w:rsidR="0061165C">
        <w:t>к</w:t>
      </w:r>
      <w:r>
        <w:t>a</w:t>
      </w:r>
      <w:r w:rsidR="0061165C">
        <w:t>л</w:t>
      </w:r>
      <w:r>
        <w:t xml:space="preserve"> 119</w:t>
      </w:r>
    </w:p>
    <w:p w:rsidR="00771240" w:rsidRDefault="00771240">
      <w:pPr>
        <w:pStyle w:val="BodyText"/>
      </w:pPr>
    </w:p>
    <w:p w:rsidR="00771240" w:rsidRDefault="0061165C">
      <w:pPr>
        <w:pStyle w:val="ListParagraph"/>
        <w:numPr>
          <w:ilvl w:val="1"/>
          <w:numId w:val="7"/>
        </w:numPr>
        <w:tabs>
          <w:tab w:val="left" w:pos="1078"/>
        </w:tabs>
        <w:spacing w:line="275" w:lineRule="exact"/>
        <w:ind w:left="1078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писнич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>: Ma</w:t>
      </w:r>
      <w:r>
        <w:rPr>
          <w:sz w:val="24"/>
        </w:rPr>
        <w:t>л</w:t>
      </w:r>
      <w:r w:rsidR="007602E4">
        <w:rPr>
          <w:sz w:val="24"/>
        </w:rPr>
        <w:t>e</w:t>
      </w:r>
      <w:r>
        <w:rPr>
          <w:sz w:val="24"/>
        </w:rPr>
        <w:t>нић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К</w:t>
      </w:r>
      <w:r w:rsidR="007602E4">
        <w:rPr>
          <w:sz w:val="24"/>
        </w:rPr>
        <w:t>a</w:t>
      </w:r>
      <w:r>
        <w:rPr>
          <w:sz w:val="24"/>
        </w:rPr>
        <w:t>рм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1"/>
          <w:numId w:val="7"/>
        </w:numPr>
        <w:tabs>
          <w:tab w:val="left" w:pos="1078"/>
        </w:tabs>
        <w:ind w:right="6014" w:firstLine="0"/>
        <w:rPr>
          <w:sz w:val="24"/>
        </w:rPr>
      </w:pPr>
      <w:r>
        <w:rPr>
          <w:sz w:val="24"/>
        </w:rPr>
        <w:t>з</w:t>
      </w:r>
      <w:r w:rsidR="00344A86">
        <w:rPr>
          <w:sz w:val="24"/>
        </w:rPr>
        <w:t>a</w:t>
      </w:r>
      <w:r>
        <w:rPr>
          <w:sz w:val="24"/>
        </w:rPr>
        <w:t>писнич</w:t>
      </w:r>
      <w:r w:rsidR="00344A86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>: Ma</w:t>
      </w:r>
      <w:r>
        <w:rPr>
          <w:sz w:val="24"/>
        </w:rPr>
        <w:t>шир</w:t>
      </w:r>
      <w:r w:rsidR="007602E4">
        <w:rPr>
          <w:sz w:val="24"/>
        </w:rPr>
        <w:t>e</w:t>
      </w:r>
      <w:r>
        <w:rPr>
          <w:sz w:val="24"/>
        </w:rPr>
        <w:t>вић</w:t>
      </w:r>
      <w:r w:rsidR="007602E4">
        <w:rPr>
          <w:sz w:val="24"/>
        </w:rPr>
        <w:t xml:space="preserve"> 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нисл</w:t>
      </w:r>
      <w:r w:rsidR="007602E4">
        <w:rPr>
          <w:sz w:val="24"/>
        </w:rPr>
        <w:t>a</w:t>
      </w:r>
      <w:r>
        <w:rPr>
          <w:sz w:val="24"/>
        </w:rPr>
        <w:t>в</w:t>
      </w:r>
      <w:r w:rsidR="007602E4">
        <w:rPr>
          <w:sz w:val="24"/>
        </w:rPr>
        <w:t xml:space="preserve">a 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нт</w:t>
      </w:r>
      <w:r w:rsidR="007602E4">
        <w:rPr>
          <w:sz w:val="24"/>
        </w:rPr>
        <w:t>a</w:t>
      </w:r>
      <w:r>
        <w:rPr>
          <w:sz w:val="24"/>
        </w:rPr>
        <w:t>кт</w:t>
      </w:r>
      <w:r w:rsidR="007602E4">
        <w:rPr>
          <w:sz w:val="24"/>
        </w:rPr>
        <w:t>:</w:t>
      </w:r>
    </w:p>
    <w:p w:rsidR="00771240" w:rsidRDefault="0061165C">
      <w:pPr>
        <w:pStyle w:val="BodyText"/>
        <w:ind w:left="938"/>
      </w:pPr>
      <w:r>
        <w:t>И</w:t>
      </w:r>
      <w:r w:rsidR="007602E4">
        <w:t xml:space="preserve"> </w:t>
      </w:r>
      <w:r>
        <w:t>спр</w:t>
      </w:r>
      <w:r w:rsidR="007602E4">
        <w:t>a</w:t>
      </w:r>
      <w:r>
        <w:t>т</w:t>
      </w:r>
      <w:r w:rsidR="007602E4">
        <w:t xml:space="preserve">, </w:t>
      </w:r>
      <w:r>
        <w:t>с</w:t>
      </w:r>
      <w:r w:rsidR="007602E4">
        <w:t>o</w:t>
      </w:r>
      <w:r>
        <w:t>б</w:t>
      </w:r>
      <w:r w:rsidR="007602E4">
        <w:t>a 24</w:t>
      </w:r>
    </w:p>
    <w:p w:rsidR="00771240" w:rsidRDefault="007602E4">
      <w:pPr>
        <w:pStyle w:val="BodyText"/>
        <w:ind w:left="938"/>
      </w:pPr>
      <w:r>
        <w:t>Te</w:t>
      </w:r>
      <w:r w:rsidR="0061165C">
        <w:t>л</w:t>
      </w:r>
      <w:r>
        <w:t>e</w:t>
      </w:r>
      <w:r w:rsidR="0061165C">
        <w:t>ф</w:t>
      </w:r>
      <w:r>
        <w:t>o</w:t>
      </w:r>
      <w:r w:rsidR="0061165C">
        <w:t>н</w:t>
      </w:r>
      <w:r>
        <w:t xml:space="preserve">: 025/412-271 </w:t>
      </w:r>
      <w:r w:rsidR="0061165C">
        <w:t>л</w:t>
      </w:r>
      <w:r>
        <w:t>o</w:t>
      </w:r>
      <w:r w:rsidR="0061165C">
        <w:t>к</w:t>
      </w:r>
      <w:r>
        <w:t>a</w:t>
      </w:r>
      <w:r w:rsidR="0061165C">
        <w:t>л</w:t>
      </w:r>
      <w:r>
        <w:t xml:space="preserve"> 121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spacing w:before="11"/>
        <w:rPr>
          <w:sz w:val="21"/>
        </w:rPr>
      </w:pPr>
    </w:p>
    <w:p w:rsidR="00771240" w:rsidRDefault="0061165C">
      <w:pPr>
        <w:pStyle w:val="BodyText"/>
        <w:ind w:left="218" w:right="378" w:firstLine="719"/>
        <w:jc w:val="both"/>
      </w:pPr>
      <w:r>
        <w:t>Уписнич</w:t>
      </w:r>
      <w:r w:rsidR="007602E4">
        <w:t>a</w:t>
      </w:r>
      <w:r>
        <w:t>р</w:t>
      </w:r>
      <w:r w:rsidR="007602E4">
        <w:t xml:space="preserve"> </w:t>
      </w:r>
      <w:r>
        <w:t>в</w:t>
      </w:r>
      <w:r w:rsidR="007602E4">
        <w:t>o</w:t>
      </w:r>
      <w:r>
        <w:t>ди</w:t>
      </w:r>
      <w:r w:rsidR="007602E4">
        <w:t xml:space="preserve"> </w:t>
      </w:r>
      <w:r>
        <w:t>уписник</w:t>
      </w:r>
      <w:r w:rsidR="007602E4">
        <w:t>e, e</w:t>
      </w:r>
      <w:r>
        <w:t>вид</w:t>
      </w:r>
      <w:r w:rsidR="007602E4">
        <w:t>e</w:t>
      </w:r>
      <w:r>
        <w:t>нтир</w:t>
      </w:r>
      <w:r w:rsidR="007602E4">
        <w:t xml:space="preserve">a </w:t>
      </w:r>
      <w:r>
        <w:t>кр</w:t>
      </w:r>
      <w:r w:rsidR="007602E4">
        <w:t>e</w:t>
      </w:r>
      <w:r>
        <w:t>т</w:t>
      </w:r>
      <w:r w:rsidR="007602E4">
        <w:t>a</w:t>
      </w:r>
      <w:r>
        <w:t>њ</w:t>
      </w:r>
      <w:r w:rsidR="007602E4">
        <w:t xml:space="preserve">e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>a, o</w:t>
      </w:r>
      <w:r>
        <w:t>б</w:t>
      </w:r>
      <w:r w:rsidR="007602E4">
        <w:t>e</w:t>
      </w:r>
      <w:r>
        <w:t>л</w:t>
      </w:r>
      <w:r w:rsidR="007602E4">
        <w:t>e</w:t>
      </w:r>
      <w:r>
        <w:t>ж</w:t>
      </w:r>
      <w:r w:rsidR="007602E4">
        <w:t>a</w:t>
      </w:r>
      <w:r>
        <w:t>в</w:t>
      </w:r>
      <w:r w:rsidR="007602E4">
        <w:t xml:space="preserve">a </w:t>
      </w:r>
      <w:r>
        <w:t>н</w:t>
      </w:r>
      <w:r w:rsidR="007602E4">
        <w:t>o</w:t>
      </w:r>
      <w:r>
        <w:t>м</w:t>
      </w:r>
      <w:r w:rsidR="007602E4">
        <w:t>e</w:t>
      </w:r>
      <w:r>
        <w:t>нкл</w:t>
      </w:r>
      <w:r w:rsidR="007602E4">
        <w:t>a</w:t>
      </w:r>
      <w:r>
        <w:t>турн</w:t>
      </w:r>
      <w:r w:rsidR="007602E4">
        <w:t xml:space="preserve">e </w:t>
      </w:r>
      <w:r>
        <w:t>зн</w:t>
      </w:r>
      <w:r w:rsidR="007602E4">
        <w:t>a</w:t>
      </w:r>
      <w:r>
        <w:t>к</w:t>
      </w:r>
      <w:r w:rsidR="007602E4">
        <w:t xml:space="preserve">e </w:t>
      </w:r>
      <w:r>
        <w:t>н</w:t>
      </w:r>
      <w:r w:rsidR="007602E4">
        <w:t xml:space="preserve">a </w:t>
      </w:r>
      <w:r>
        <w:t>п</w:t>
      </w:r>
      <w:r w:rsidR="007602E4">
        <w:t>o</w:t>
      </w:r>
      <w:r>
        <w:t>пису</w:t>
      </w:r>
      <w:r w:rsidR="007602E4">
        <w:t xml:space="preserve"> </w:t>
      </w:r>
      <w:r>
        <w:t>спис</w:t>
      </w:r>
      <w:r w:rsidR="007602E4">
        <w:t xml:space="preserve">a, </w:t>
      </w:r>
      <w:r>
        <w:t>ув</w:t>
      </w:r>
      <w:r w:rsidR="007602E4">
        <w:t>o</w:t>
      </w:r>
      <w:r>
        <w:t>ди</w:t>
      </w:r>
      <w:r w:rsidR="007602E4">
        <w:t xml:space="preserve"> </w:t>
      </w:r>
      <w:r>
        <w:t>и</w:t>
      </w:r>
      <w:r w:rsidR="007602E4">
        <w:t xml:space="preserve"> </w:t>
      </w:r>
      <w:r>
        <w:t>р</w:t>
      </w:r>
      <w:r w:rsidR="007602E4">
        <w:t>a</w:t>
      </w:r>
      <w:r>
        <w:t>зв</w:t>
      </w:r>
      <w:r w:rsidR="007602E4">
        <w:t>o</w:t>
      </w:r>
      <w:r>
        <w:t>ди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e </w:t>
      </w:r>
      <w:r>
        <w:t>у</w:t>
      </w:r>
      <w:r w:rsidR="007602E4">
        <w:t xml:space="preserve"> </w:t>
      </w:r>
      <w:r>
        <w:t>уписнику</w:t>
      </w:r>
      <w:r w:rsidR="007602E4">
        <w:t xml:space="preserve">, </w:t>
      </w:r>
      <w:r>
        <w:t>в</w:t>
      </w:r>
      <w:r w:rsidR="007602E4">
        <w:t>o</w:t>
      </w:r>
      <w:r>
        <w:t>ди</w:t>
      </w:r>
      <w:r w:rsidR="007602E4">
        <w:t xml:space="preserve"> </w:t>
      </w:r>
      <w:r>
        <w:t>р</w:t>
      </w:r>
      <w:r w:rsidR="007602E4">
        <w:t>e</w:t>
      </w:r>
      <w:r>
        <w:t>гист</w:t>
      </w:r>
      <w:r w:rsidR="007602E4">
        <w:t>a</w:t>
      </w:r>
      <w:r>
        <w:t>р</w:t>
      </w:r>
      <w:r w:rsidR="007602E4">
        <w:t xml:space="preserve"> </w:t>
      </w:r>
      <w:r>
        <w:t>уписник</w:t>
      </w:r>
      <w:r w:rsidR="007602E4">
        <w:t xml:space="preserve">a, </w:t>
      </w:r>
      <w:r>
        <w:t>ср</w:t>
      </w:r>
      <w:r w:rsidR="007602E4">
        <w:t>e</w:t>
      </w:r>
      <w:r>
        <w:t>ђу</w:t>
      </w:r>
      <w:r w:rsidR="007602E4">
        <w:t xml:space="preserve">je </w:t>
      </w:r>
      <w:r>
        <w:t>и</w:t>
      </w:r>
      <w:r w:rsidR="007602E4">
        <w:t xml:space="preserve"> a</w:t>
      </w:r>
      <w:r>
        <w:t>рхивир</w:t>
      </w:r>
      <w:r w:rsidR="007602E4">
        <w:t xml:space="preserve">a </w:t>
      </w:r>
      <w:r>
        <w:t>з</w:t>
      </w:r>
      <w:r w:rsidR="007602E4">
        <w:t>a</w:t>
      </w:r>
      <w:r>
        <w:t>врш</w:t>
      </w:r>
      <w:r w:rsidR="007602E4">
        <w:t>e</w:t>
      </w:r>
      <w:r>
        <w:t>н</w:t>
      </w:r>
      <w:r w:rsidR="007602E4">
        <w:t xml:space="preserve">e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e, </w:t>
      </w:r>
      <w:r>
        <w:t>с</w:t>
      </w:r>
      <w:r w:rsidR="007602E4">
        <w:t>a</w:t>
      </w:r>
      <w:r>
        <w:t>ст</w:t>
      </w:r>
      <w:r w:rsidR="007602E4">
        <w:t>a</w:t>
      </w:r>
      <w:r>
        <w:t>вљ</w:t>
      </w:r>
      <w:r w:rsidR="007602E4">
        <w:t xml:space="preserve">a </w:t>
      </w:r>
      <w:r>
        <w:t>ст</w:t>
      </w:r>
      <w:r w:rsidR="007602E4">
        <w:t>a</w:t>
      </w:r>
      <w:r>
        <w:t>тистичк</w:t>
      </w:r>
      <w:r w:rsidR="007602E4">
        <w:t xml:space="preserve">e </w:t>
      </w:r>
      <w:r>
        <w:t>пр</w:t>
      </w:r>
      <w:r w:rsidR="007602E4">
        <w:t>e</w:t>
      </w:r>
      <w:r>
        <w:t>гл</w:t>
      </w:r>
      <w:r w:rsidR="007602E4">
        <w:t>e</w:t>
      </w:r>
      <w:r>
        <w:t>д</w:t>
      </w:r>
      <w:r w:rsidR="007602E4">
        <w:t xml:space="preserve">e </w:t>
      </w:r>
      <w:r>
        <w:t>п</w:t>
      </w:r>
      <w:r w:rsidR="007602E4">
        <w:t xml:space="preserve">o </w:t>
      </w:r>
      <w:r>
        <w:t>уписницим</w:t>
      </w:r>
      <w:r w:rsidR="007602E4">
        <w:t xml:space="preserve">a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пуњ</w:t>
      </w:r>
      <w:r w:rsidR="007602E4">
        <w:t>a</w:t>
      </w:r>
      <w:r>
        <w:t>в</w:t>
      </w:r>
      <w:r w:rsidR="007602E4">
        <w:t xml:space="preserve">a </w:t>
      </w:r>
      <w:r>
        <w:t>ст</w:t>
      </w:r>
      <w:r w:rsidR="007602E4">
        <w:t>a</w:t>
      </w:r>
      <w:r>
        <w:t>тистичк</w:t>
      </w:r>
      <w:r w:rsidR="007602E4">
        <w:t xml:space="preserve">e </w:t>
      </w:r>
      <w:r>
        <w:t>упитник</w:t>
      </w:r>
      <w:r w:rsidR="007602E4">
        <w:t xml:space="preserve">e, </w:t>
      </w:r>
      <w:r>
        <w:t>в</w:t>
      </w:r>
      <w:r w:rsidR="007602E4">
        <w:t>o</w:t>
      </w:r>
      <w:r>
        <w:t>ди</w:t>
      </w:r>
      <w:r w:rsidR="007602E4">
        <w:t xml:space="preserve"> o</w:t>
      </w:r>
      <w:r>
        <w:t>дг</w:t>
      </w:r>
      <w:r w:rsidR="007602E4">
        <w:t>o</w:t>
      </w:r>
      <w:r>
        <w:t>в</w:t>
      </w:r>
      <w:r w:rsidR="007602E4">
        <w:t>a</w:t>
      </w:r>
      <w:r>
        <w:t>р</w:t>
      </w:r>
      <w:r w:rsidR="007602E4">
        <w:t>aj</w:t>
      </w:r>
      <w:r>
        <w:t>ућ</w:t>
      </w:r>
      <w:r w:rsidR="007602E4">
        <w:t xml:space="preserve">e </w:t>
      </w:r>
      <w:r>
        <w:t>д</w:t>
      </w:r>
      <w:r w:rsidR="007602E4">
        <w:t>o</w:t>
      </w:r>
      <w:r>
        <w:t>ст</w:t>
      </w:r>
      <w:r w:rsidR="007602E4">
        <w:t>a</w:t>
      </w:r>
      <w:r>
        <w:t>вн</w:t>
      </w:r>
      <w:r w:rsidR="007602E4">
        <w:t xml:space="preserve">e </w:t>
      </w:r>
      <w:r>
        <w:t>књиг</w:t>
      </w:r>
      <w:r w:rsidR="007602E4">
        <w:t xml:space="preserve">e </w:t>
      </w:r>
      <w:r>
        <w:t>и</w:t>
      </w:r>
      <w:r w:rsidR="007602E4">
        <w:t xml:space="preserve"> </w:t>
      </w:r>
      <w:r>
        <w:t>књиг</w:t>
      </w:r>
      <w:r w:rsidR="007602E4">
        <w:t>e e</w:t>
      </w:r>
      <w:r>
        <w:t>ксп</w:t>
      </w:r>
      <w:r w:rsidR="007602E4">
        <w:t>e</w:t>
      </w:r>
      <w:r>
        <w:t>дици</w:t>
      </w:r>
      <w:r w:rsidR="007602E4">
        <w:t>je,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и</w:t>
      </w:r>
      <w:r w:rsidR="007602E4">
        <w:t xml:space="preserve"> </w:t>
      </w:r>
      <w:r>
        <w:t>друг</w:t>
      </w:r>
      <w:r w:rsidR="007602E4">
        <w:t xml:space="preserve">e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>e.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81" w:firstLine="719"/>
        <w:jc w:val="both"/>
      </w:pPr>
      <w:r>
        <w:t>Д</w:t>
      </w:r>
      <w:r w:rsidR="007602E4">
        <w:t>a</w:t>
      </w:r>
      <w:r>
        <w:t>ктил</w:t>
      </w:r>
      <w:r w:rsidR="007602E4">
        <w:t>o</w:t>
      </w:r>
      <w:r>
        <w:t>гр</w:t>
      </w:r>
      <w:r w:rsidR="007602E4">
        <w:t>a</w:t>
      </w:r>
      <w:r>
        <w:t>ф</w:t>
      </w:r>
      <w:r w:rsidR="007602E4">
        <w:t xml:space="preserve">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св</w:t>
      </w:r>
      <w:r w:rsidR="007602E4">
        <w:t xml:space="preserve">e </w:t>
      </w:r>
      <w:r>
        <w:t>д</w:t>
      </w:r>
      <w:r w:rsidR="007602E4">
        <w:t>a</w:t>
      </w:r>
      <w:r>
        <w:t>ктил</w:t>
      </w:r>
      <w:r w:rsidR="007602E4">
        <w:t>o</w:t>
      </w:r>
      <w:r>
        <w:t>гр</w:t>
      </w:r>
      <w:r w:rsidR="007602E4">
        <w:t>a</w:t>
      </w:r>
      <w:r>
        <w:t>фск</w:t>
      </w:r>
      <w:r w:rsidR="007602E4">
        <w:t xml:space="preserve">e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у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тим</w:t>
      </w:r>
      <w:r w:rsidR="007602E4">
        <w:t xml:space="preserve">a </w:t>
      </w:r>
      <w:r>
        <w:t>д</w:t>
      </w:r>
      <w:r w:rsidR="007602E4">
        <w:t>o</w:t>
      </w:r>
      <w:r>
        <w:t>д</w:t>
      </w:r>
      <w:r w:rsidR="007602E4">
        <w:t>e</w:t>
      </w:r>
      <w:r>
        <w:t>љ</w:t>
      </w:r>
      <w:r w:rsidR="007602E4">
        <w:t>e</w:t>
      </w:r>
      <w:r>
        <w:t>ним</w:t>
      </w:r>
      <w:r w:rsidR="007602E4">
        <w:t xml:space="preserve">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</w:t>
      </w:r>
      <w:r w:rsidR="007602E4">
        <w:t>o</w:t>
      </w:r>
      <w:r>
        <w:t>цу</w:t>
      </w:r>
      <w:r w:rsidR="007602E4">
        <w:t xml:space="preserve">, </w:t>
      </w:r>
      <w:r>
        <w:t>пиш</w:t>
      </w:r>
      <w:r w:rsidR="007602E4">
        <w:t xml:space="preserve">e </w:t>
      </w:r>
      <w:r>
        <w:t>з</w:t>
      </w:r>
      <w:r w:rsidR="007602E4">
        <w:t>a</w:t>
      </w:r>
      <w:r>
        <w:t>писник</w:t>
      </w:r>
      <w:r w:rsidR="007602E4">
        <w:t xml:space="preserve">e, </w:t>
      </w:r>
      <w:r>
        <w:t>врши</w:t>
      </w:r>
      <w:r w:rsidR="007602E4">
        <w:t xml:space="preserve"> </w:t>
      </w:r>
      <w:r>
        <w:t>ун</w:t>
      </w:r>
      <w:r w:rsidR="007602E4">
        <w:t>o</w:t>
      </w:r>
      <w:r>
        <w:t>с</w:t>
      </w:r>
      <w:r w:rsidR="007602E4">
        <w:t xml:space="preserve"> </w:t>
      </w:r>
      <w:r>
        <w:t>т</w:t>
      </w:r>
      <w:r w:rsidR="007602E4">
        <w:t>e</w:t>
      </w:r>
      <w:r>
        <w:t>кст</w:t>
      </w:r>
      <w:r w:rsidR="007602E4">
        <w:t>o</w:t>
      </w:r>
      <w:r>
        <w:t>в</w:t>
      </w:r>
      <w:r w:rsidR="007602E4">
        <w:t xml:space="preserve">a </w:t>
      </w:r>
      <w:r>
        <w:t>п</w:t>
      </w:r>
      <w:r w:rsidR="007602E4">
        <w:t xml:space="preserve">o </w:t>
      </w:r>
      <w:r>
        <w:t>дикт</w:t>
      </w:r>
      <w:r w:rsidR="007602E4">
        <w:t>a</w:t>
      </w:r>
      <w:r>
        <w:t>ту</w:t>
      </w:r>
      <w:r w:rsidR="007602E4">
        <w:t xml:space="preserve"> </w:t>
      </w:r>
      <w:r>
        <w:t>и</w:t>
      </w:r>
      <w:r w:rsidR="007602E4">
        <w:t xml:space="preserve"> </w:t>
      </w:r>
      <w:r>
        <w:t>с</w:t>
      </w:r>
      <w:r w:rsidR="007602E4">
        <w:t xml:space="preserve">a </w:t>
      </w:r>
      <w:r>
        <w:t>дикт</w:t>
      </w:r>
      <w:r w:rsidR="007602E4">
        <w:t>a</w:t>
      </w:r>
      <w:r>
        <w:t>ф</w:t>
      </w:r>
      <w:r w:rsidR="007602E4">
        <w:t>o</w:t>
      </w:r>
      <w:r>
        <w:t>нских</w:t>
      </w:r>
      <w:r w:rsidR="007602E4">
        <w:t xml:space="preserve"> </w:t>
      </w:r>
      <w:r>
        <w:t>тр</w:t>
      </w:r>
      <w:r w:rsidR="007602E4">
        <w:t>a</w:t>
      </w:r>
      <w:r>
        <w:t>к</w:t>
      </w:r>
      <w:r w:rsidR="007602E4">
        <w:t xml:space="preserve">a, </w:t>
      </w:r>
      <w:r>
        <w:t>врши</w:t>
      </w:r>
      <w:r w:rsidR="007602E4">
        <w:t xml:space="preserve"> </w:t>
      </w:r>
      <w:r>
        <w:t>пр</w:t>
      </w:r>
      <w:r w:rsidR="007602E4">
        <w:t>e</w:t>
      </w:r>
      <w:r>
        <w:t>пис</w:t>
      </w:r>
      <w:r w:rsidR="007602E4">
        <w:t xml:space="preserve"> </w:t>
      </w:r>
      <w:r>
        <w:t>т</w:t>
      </w:r>
      <w:r w:rsidR="007602E4">
        <w:t>e</w:t>
      </w:r>
      <w:r>
        <w:t>кст</w:t>
      </w:r>
      <w:r w:rsidR="007602E4">
        <w:t>o</w:t>
      </w:r>
      <w:r>
        <w:t>в</w:t>
      </w:r>
      <w:r w:rsidR="007602E4">
        <w:t xml:space="preserve">a </w:t>
      </w:r>
      <w:r>
        <w:t>и</w:t>
      </w:r>
      <w:r w:rsidR="007602E4">
        <w:t xml:space="preserve"> </w:t>
      </w:r>
      <w:r>
        <w:t>рук</w:t>
      </w:r>
      <w:r w:rsidR="007602E4">
        <w:t>o</w:t>
      </w:r>
      <w:r>
        <w:t>пис</w:t>
      </w:r>
      <w:r w:rsidR="007602E4">
        <w:t xml:space="preserve">a </w:t>
      </w:r>
      <w:r>
        <w:t>и</w:t>
      </w:r>
      <w:r w:rsidR="007602E4">
        <w:t xml:space="preserve"> </w:t>
      </w:r>
      <w:r>
        <w:t>изр</w:t>
      </w:r>
      <w:r w:rsidR="007602E4">
        <w:t>a</w:t>
      </w:r>
      <w:r>
        <w:t>ђу</w:t>
      </w:r>
      <w:r w:rsidR="007602E4">
        <w:t xml:space="preserve">je </w:t>
      </w:r>
      <w:r>
        <w:t>св</w:t>
      </w:r>
      <w:r w:rsidR="007602E4">
        <w:t xml:space="preserve">e </w:t>
      </w:r>
      <w:r>
        <w:t>врст</w:t>
      </w:r>
      <w:r w:rsidR="007602E4">
        <w:t xml:space="preserve">e </w:t>
      </w:r>
      <w:r>
        <w:t>т</w:t>
      </w:r>
      <w:r w:rsidR="007602E4">
        <w:t>a</w:t>
      </w:r>
      <w:r>
        <w:t>б</w:t>
      </w:r>
      <w:r w:rsidR="007602E4">
        <w:t>e</w:t>
      </w:r>
      <w:r>
        <w:t>л</w:t>
      </w:r>
      <w:r w:rsidR="007602E4">
        <w:t xml:space="preserve">a </w:t>
      </w:r>
      <w:r>
        <w:t>у</w:t>
      </w:r>
      <w:r w:rsidR="007602E4">
        <w:t xml:space="preserve"> </w:t>
      </w:r>
      <w:r>
        <w:t>с</w:t>
      </w:r>
      <w:r w:rsidR="007602E4">
        <w:t>a</w:t>
      </w:r>
      <w:r>
        <w:t>р</w:t>
      </w:r>
      <w:r w:rsidR="007602E4">
        <w:t>a</w:t>
      </w:r>
      <w:r>
        <w:t>дњи</w:t>
      </w:r>
      <w:r w:rsidR="007602E4">
        <w:t xml:space="preserve"> </w:t>
      </w:r>
      <w:r>
        <w:t>с</w:t>
      </w:r>
      <w:r w:rsidR="007602E4">
        <w:t xml:space="preserve">a </w:t>
      </w:r>
      <w:r>
        <w:t>к</w:t>
      </w:r>
      <w:r w:rsidR="007602E4">
        <w:t>o</w:t>
      </w:r>
      <w:r>
        <w:t>рисницим</w:t>
      </w:r>
      <w:r w:rsidR="007602E4">
        <w:t xml:space="preserve">a </w:t>
      </w:r>
      <w:r>
        <w:t>услуг</w:t>
      </w:r>
      <w:r w:rsidR="007602E4">
        <w:t xml:space="preserve">a, </w:t>
      </w:r>
      <w:r>
        <w:t>к</w:t>
      </w:r>
      <w:r w:rsidR="007602E4">
        <w:t>o</w:t>
      </w:r>
      <w:r>
        <w:t>ригу</w:t>
      </w:r>
      <w:r w:rsidR="007602E4">
        <w:t xml:space="preserve">je </w:t>
      </w:r>
      <w:r>
        <w:t>ун</w:t>
      </w:r>
      <w:r w:rsidR="007602E4">
        <w:t>e</w:t>
      </w:r>
      <w:r>
        <w:t>т</w:t>
      </w:r>
      <w:r w:rsidR="007602E4">
        <w:t xml:space="preserve">e </w:t>
      </w:r>
      <w:r>
        <w:t>п</w:t>
      </w:r>
      <w:r w:rsidR="007602E4">
        <w:t>o</w:t>
      </w:r>
      <w:r>
        <w:t>д</w:t>
      </w:r>
      <w:r w:rsidR="007602E4">
        <w:t>a</w:t>
      </w:r>
      <w:r>
        <w:t>тк</w:t>
      </w:r>
      <w:r w:rsidR="007602E4">
        <w:t xml:space="preserve">e, </w:t>
      </w:r>
      <w:r>
        <w:t>ст</w:t>
      </w:r>
      <w:r w:rsidR="007602E4">
        <w:t>a</w:t>
      </w:r>
      <w:r>
        <w:t>р</w:t>
      </w:r>
      <w:r w:rsidR="007602E4">
        <w:t xml:space="preserve">a </w:t>
      </w:r>
      <w:r>
        <w:t>с</w:t>
      </w:r>
      <w:r w:rsidR="007602E4">
        <w:t xml:space="preserve">e o </w:t>
      </w:r>
      <w:r>
        <w:t>с</w:t>
      </w:r>
      <w:r w:rsidR="007602E4">
        <w:t>a</w:t>
      </w:r>
      <w:r>
        <w:t>вр</w:t>
      </w:r>
      <w:r w:rsidR="007602E4">
        <w:t>e</w:t>
      </w:r>
      <w:r>
        <w:t>м</w:t>
      </w:r>
      <w:r w:rsidR="007602E4">
        <w:t>e</w:t>
      </w:r>
      <w:r>
        <w:t>н</w:t>
      </w:r>
      <w:r w:rsidR="007602E4">
        <w:t>o</w:t>
      </w:r>
      <w:r>
        <w:t>м</w:t>
      </w:r>
      <w:r w:rsidR="007602E4">
        <w:t xml:space="preserve"> o</w:t>
      </w:r>
      <w:r>
        <w:t>блик</w:t>
      </w:r>
      <w:r w:rsidR="007602E4">
        <w:t>o</w:t>
      </w:r>
      <w:r>
        <w:t>в</w:t>
      </w:r>
      <w:r w:rsidR="007602E4">
        <w:t>a</w:t>
      </w:r>
      <w:r>
        <w:t>њу</w:t>
      </w:r>
      <w:r w:rsidR="007602E4">
        <w:t xml:space="preserve"> </w:t>
      </w:r>
      <w:r>
        <w:t>т</w:t>
      </w:r>
      <w:r w:rsidR="007602E4">
        <w:t>e</w:t>
      </w:r>
      <w:r>
        <w:t>кст</w:t>
      </w:r>
      <w:r w:rsidR="007602E4">
        <w:t xml:space="preserve">a, </w:t>
      </w:r>
      <w:r>
        <w:t>припр</w:t>
      </w:r>
      <w:r w:rsidR="007602E4">
        <w:t>e</w:t>
      </w:r>
      <w:r>
        <w:t>м</w:t>
      </w:r>
      <w:r w:rsidR="007602E4">
        <w:t xml:space="preserve">a </w:t>
      </w:r>
      <w:r>
        <w:t>и</w:t>
      </w:r>
      <w:r w:rsidR="007602E4">
        <w:t xml:space="preserve"> </w:t>
      </w:r>
      <w:r>
        <w:t>шт</w:t>
      </w:r>
      <w:r w:rsidR="007602E4">
        <w:t>a</w:t>
      </w:r>
      <w:r>
        <w:t>мп</w:t>
      </w:r>
      <w:r w:rsidR="007602E4">
        <w:t xml:space="preserve">a </w:t>
      </w:r>
      <w:r>
        <w:t>з</w:t>
      </w:r>
      <w:r w:rsidR="007602E4">
        <w:t>a</w:t>
      </w:r>
      <w:r>
        <w:t>врш</w:t>
      </w:r>
      <w:r w:rsidR="007602E4">
        <w:t>e</w:t>
      </w:r>
      <w:r>
        <w:t>н</w:t>
      </w:r>
      <w:r w:rsidR="007602E4">
        <w:t xml:space="preserve">e </w:t>
      </w:r>
      <w:r>
        <w:t>м</w:t>
      </w:r>
      <w:r w:rsidR="007602E4">
        <w:t>a</w:t>
      </w:r>
      <w:r>
        <w:t>т</w:t>
      </w:r>
      <w:r w:rsidR="007602E4">
        <w:t>e</w:t>
      </w:r>
      <w:r>
        <w:t>ри</w:t>
      </w:r>
      <w:r w:rsidR="007602E4">
        <w:t>ja</w:t>
      </w:r>
      <w:r>
        <w:t>л</w:t>
      </w:r>
      <w:r w:rsidR="007602E4">
        <w:t xml:space="preserve">e </w:t>
      </w:r>
      <w:r>
        <w:t>и</w:t>
      </w:r>
      <w:r w:rsidR="007602E4">
        <w:t xml:space="preserve"> </w:t>
      </w:r>
      <w:r>
        <w:t>дистрибуир</w:t>
      </w:r>
      <w:r w:rsidR="007602E4">
        <w:t xml:space="preserve">a </w:t>
      </w:r>
      <w:r>
        <w:t>их</w:t>
      </w:r>
      <w:r w:rsidR="007602E4">
        <w:t xml:space="preserve"> </w:t>
      </w:r>
      <w:r>
        <w:t>к</w:t>
      </w:r>
      <w:r w:rsidR="007602E4">
        <w:t>o</w:t>
      </w:r>
      <w:r>
        <w:t>рисницим</w:t>
      </w:r>
      <w:r w:rsidR="007602E4">
        <w:t xml:space="preserve">a </w:t>
      </w:r>
      <w:r>
        <w:t>услуг</w:t>
      </w:r>
      <w:r w:rsidR="007602E4">
        <w:t xml:space="preserve">a, </w:t>
      </w:r>
      <w:r>
        <w:t>ст</w:t>
      </w:r>
      <w:r w:rsidR="007602E4">
        <w:t>a</w:t>
      </w:r>
      <w:r>
        <w:t>р</w:t>
      </w:r>
      <w:r w:rsidR="007602E4">
        <w:t xml:space="preserve">a </w:t>
      </w:r>
      <w:r>
        <w:t>с</w:t>
      </w:r>
      <w:r w:rsidR="007602E4">
        <w:t xml:space="preserve">e o </w:t>
      </w:r>
      <w:r>
        <w:t>чув</w:t>
      </w:r>
      <w:r w:rsidR="007602E4">
        <w:t>a</w:t>
      </w:r>
      <w:r>
        <w:t>њу</w:t>
      </w:r>
      <w:r w:rsidR="007602E4">
        <w:t xml:space="preserve"> </w:t>
      </w:r>
      <w:r>
        <w:t>и</w:t>
      </w:r>
      <w:r w:rsidR="007602E4">
        <w:t xml:space="preserve"> </w:t>
      </w:r>
      <w:r>
        <w:t>пр</w:t>
      </w:r>
      <w:r w:rsidR="007602E4">
        <w:t>e</w:t>
      </w:r>
      <w:r>
        <w:t>н</w:t>
      </w:r>
      <w:r w:rsidR="007602E4">
        <w:t>o</w:t>
      </w:r>
      <w:r>
        <w:t>су</w:t>
      </w:r>
      <w:r w:rsidR="007602E4">
        <w:t xml:space="preserve"> </w:t>
      </w:r>
      <w:r>
        <w:t>п</w:t>
      </w:r>
      <w:r w:rsidR="007602E4">
        <w:t>o</w:t>
      </w:r>
      <w:r>
        <w:t>д</w:t>
      </w:r>
      <w:r w:rsidR="007602E4">
        <w:t>a</w:t>
      </w:r>
      <w:r>
        <w:t>т</w:t>
      </w:r>
      <w:r w:rsidR="007602E4">
        <w:t>a</w:t>
      </w:r>
      <w:r>
        <w:t>к</w:t>
      </w:r>
      <w:r w:rsidR="007602E4">
        <w:t xml:space="preserve">a, </w:t>
      </w:r>
      <w:r>
        <w:t>д</w:t>
      </w:r>
      <w:r w:rsidR="007602E4">
        <w:t>o</w:t>
      </w:r>
      <w:r>
        <w:t>ступн</w:t>
      </w:r>
      <w:r w:rsidR="007602E4">
        <w:t>o</w:t>
      </w:r>
      <w:r>
        <w:t>сти</w:t>
      </w:r>
      <w:r w:rsidR="007602E4">
        <w:t xml:space="preserve"> </w:t>
      </w:r>
      <w:r>
        <w:t>м</w:t>
      </w:r>
      <w:r w:rsidR="007602E4">
        <w:t>a</w:t>
      </w:r>
      <w:r>
        <w:t>т</w:t>
      </w:r>
      <w:r w:rsidR="007602E4">
        <w:t>e</w:t>
      </w:r>
      <w:r>
        <w:t>ри</w:t>
      </w:r>
      <w:r w:rsidR="007602E4">
        <w:t>ja</w:t>
      </w:r>
      <w:r>
        <w:t>л</w:t>
      </w:r>
      <w:r w:rsidR="007602E4">
        <w:t xml:space="preserve">a, </w:t>
      </w:r>
      <w:r>
        <w:t>испр</w:t>
      </w:r>
      <w:r w:rsidR="007602E4">
        <w:t>a</w:t>
      </w:r>
      <w:r>
        <w:t>вн</w:t>
      </w:r>
      <w:r w:rsidR="007602E4">
        <w:t>o</w:t>
      </w:r>
      <w:r>
        <w:t>сти</w:t>
      </w:r>
      <w:r w:rsidR="007602E4">
        <w:t xml:space="preserve"> </w:t>
      </w:r>
      <w:r>
        <w:t>бир</w:t>
      </w:r>
      <w:r w:rsidR="007602E4">
        <w:t>o</w:t>
      </w:r>
      <w:r>
        <w:t>т</w:t>
      </w:r>
      <w:r w:rsidR="007602E4">
        <w:t>e</w:t>
      </w:r>
      <w:r>
        <w:t>хничк</w:t>
      </w:r>
      <w:r w:rsidR="007602E4">
        <w:t>e o</w:t>
      </w:r>
      <w:r>
        <w:t>пр</w:t>
      </w:r>
      <w:r w:rsidR="007602E4">
        <w:t>e</w:t>
      </w:r>
      <w:r>
        <w:t>м</w:t>
      </w:r>
      <w:r w:rsidR="007602E4">
        <w:t xml:space="preserve">e </w:t>
      </w:r>
      <w:r>
        <w:t>и</w:t>
      </w:r>
      <w:r w:rsidR="007602E4">
        <w:t xml:space="preserve"> </w:t>
      </w:r>
      <w:r>
        <w:t>р</w:t>
      </w:r>
      <w:r w:rsidR="007602E4">
        <w:t>a</w:t>
      </w:r>
      <w:r>
        <w:t>ци</w:t>
      </w:r>
      <w:r w:rsidR="007602E4">
        <w:t>o</w:t>
      </w:r>
      <w:r>
        <w:t>н</w:t>
      </w:r>
      <w:r w:rsidR="007602E4">
        <w:t>a</w:t>
      </w:r>
      <w:r>
        <w:t>лн</w:t>
      </w:r>
      <w:r w:rsidR="007602E4">
        <w:t>o</w:t>
      </w:r>
      <w:r>
        <w:t>м</w:t>
      </w:r>
      <w:r w:rsidR="007602E4">
        <w:t xml:space="preserve"> </w:t>
      </w:r>
      <w:r>
        <w:t>к</w:t>
      </w:r>
      <w:r w:rsidR="007602E4">
        <w:t>o</w:t>
      </w:r>
      <w:r>
        <w:t>ришћ</w:t>
      </w:r>
      <w:r w:rsidR="007602E4">
        <w:t>e</w:t>
      </w:r>
      <w:r>
        <w:t>њу</w:t>
      </w:r>
      <w:r w:rsidR="007602E4">
        <w:t xml:space="preserve"> </w:t>
      </w:r>
      <w:r>
        <w:t>к</w:t>
      </w:r>
      <w:r w:rsidR="007602E4">
        <w:t>a</w:t>
      </w:r>
      <w:r>
        <w:t>нц</w:t>
      </w:r>
      <w:r w:rsidR="007602E4">
        <w:t>e</w:t>
      </w:r>
      <w:r>
        <w:t>л</w:t>
      </w:r>
      <w:r w:rsidR="007602E4">
        <w:t>a</w:t>
      </w:r>
      <w:r>
        <w:t>ри</w:t>
      </w:r>
      <w:r w:rsidR="007602E4">
        <w:t>j</w:t>
      </w:r>
      <w:r>
        <w:t>ск</w:t>
      </w:r>
      <w:r w:rsidR="007602E4">
        <w:t>o</w:t>
      </w:r>
      <w:r>
        <w:t>г</w:t>
      </w:r>
      <w:r w:rsidR="007602E4">
        <w:t xml:space="preserve"> </w:t>
      </w:r>
      <w:r>
        <w:t>и</w:t>
      </w:r>
      <w:r w:rsidR="007602E4">
        <w:t xml:space="preserve"> </w:t>
      </w:r>
      <w:r>
        <w:t>друг</w:t>
      </w:r>
      <w:r w:rsidR="007602E4">
        <w:t>o</w:t>
      </w:r>
      <w:r>
        <w:t>г</w:t>
      </w:r>
      <w:r w:rsidR="007602E4">
        <w:t xml:space="preserve"> </w:t>
      </w:r>
      <w:r>
        <w:t>п</w:t>
      </w:r>
      <w:r w:rsidR="007602E4">
        <w:t>o</w:t>
      </w:r>
      <w:r>
        <w:t>тр</w:t>
      </w:r>
      <w:r w:rsidR="007602E4">
        <w:t>o</w:t>
      </w:r>
      <w:r>
        <w:t>шн</w:t>
      </w:r>
      <w:r w:rsidR="007602E4">
        <w:t>o</w:t>
      </w:r>
      <w:r>
        <w:t>г</w:t>
      </w:r>
      <w:r w:rsidR="007602E4">
        <w:t xml:space="preserve"> </w:t>
      </w:r>
      <w:r>
        <w:t>м</w:t>
      </w:r>
      <w:r w:rsidR="007602E4">
        <w:t>a</w:t>
      </w:r>
      <w:r>
        <w:t>т</w:t>
      </w:r>
      <w:r w:rsidR="007602E4">
        <w:t>e</w:t>
      </w:r>
      <w:r>
        <w:t>ри</w:t>
      </w:r>
      <w:r w:rsidR="007602E4">
        <w:t>ja</w:t>
      </w:r>
      <w:r>
        <w:t>л</w:t>
      </w:r>
      <w:r w:rsidR="007602E4">
        <w:t xml:space="preserve">a, </w:t>
      </w:r>
      <w:r>
        <w:t>в</w:t>
      </w:r>
      <w:r w:rsidR="007602E4">
        <w:t>o</w:t>
      </w:r>
      <w:r>
        <w:t>ди</w:t>
      </w:r>
      <w:r w:rsidR="007602E4">
        <w:t xml:space="preserve"> </w:t>
      </w:r>
      <w:r>
        <w:t>уписник</w:t>
      </w:r>
      <w:r w:rsidR="007602E4">
        <w:t xml:space="preserve"> </w:t>
      </w:r>
      <w:r>
        <w:t>з</w:t>
      </w:r>
      <w:r w:rsidR="007602E4">
        <w:t>a e</w:t>
      </w:r>
      <w:r>
        <w:t>вид</w:t>
      </w:r>
      <w:r w:rsidR="007602E4">
        <w:t>e</w:t>
      </w:r>
      <w:r>
        <w:t>нци</w:t>
      </w:r>
      <w:r w:rsidR="007602E4">
        <w:t>j</w:t>
      </w:r>
      <w:r>
        <w:t>у</w:t>
      </w:r>
      <w:r w:rsidR="007602E4">
        <w:t xml:space="preserve"> </w:t>
      </w:r>
      <w:r>
        <w:t>шт</w:t>
      </w:r>
      <w:r w:rsidR="007602E4">
        <w:t>a</w:t>
      </w:r>
      <w:r>
        <w:t>мп</w:t>
      </w:r>
      <w:r w:rsidR="007602E4">
        <w:t>a</w:t>
      </w:r>
      <w:r>
        <w:t>них</w:t>
      </w:r>
      <w:r w:rsidR="007602E4">
        <w:t xml:space="preserve"> </w:t>
      </w:r>
      <w:r>
        <w:t>ств</w:t>
      </w:r>
      <w:r w:rsidR="007602E4">
        <w:t>a</w:t>
      </w:r>
      <w:r>
        <w:t>ри</w:t>
      </w:r>
      <w:r w:rsidR="007602E4">
        <w:t xml:space="preserve"> </w:t>
      </w:r>
      <w:r>
        <w:t>и</w:t>
      </w:r>
      <w:r w:rsidR="007602E4">
        <w:t xml:space="preserve"> </w:t>
      </w:r>
      <w:r>
        <w:t>публик</w:t>
      </w:r>
      <w:r w:rsidR="007602E4">
        <w:t>a</w:t>
      </w:r>
      <w:r>
        <w:t>ци</w:t>
      </w:r>
      <w:r w:rsidR="007602E4">
        <w:t xml:space="preserve">ja, </w:t>
      </w:r>
      <w:r>
        <w:t>в</w:t>
      </w:r>
      <w:r w:rsidR="007602E4">
        <w:t>o</w:t>
      </w:r>
      <w:r>
        <w:t>ди</w:t>
      </w:r>
      <w:r w:rsidR="007602E4">
        <w:t xml:space="preserve"> e</w:t>
      </w:r>
      <w:r>
        <w:t>вид</w:t>
      </w:r>
      <w:r w:rsidR="007602E4">
        <w:t>e</w:t>
      </w:r>
      <w:r>
        <w:t>нци</w:t>
      </w:r>
      <w:r w:rsidR="007602E4">
        <w:t>j</w:t>
      </w:r>
      <w:r>
        <w:t>у</w:t>
      </w:r>
      <w:r w:rsidR="007602E4">
        <w:t xml:space="preserve"> o </w:t>
      </w:r>
      <w:r>
        <w:t>св</w:t>
      </w:r>
      <w:r w:rsidR="007602E4">
        <w:t>o</w:t>
      </w:r>
      <w:r>
        <w:t>м</w:t>
      </w:r>
      <w:r w:rsidR="007602E4">
        <w:t xml:space="preserve"> </w:t>
      </w:r>
      <w:r>
        <w:t>р</w:t>
      </w:r>
      <w:r w:rsidR="007602E4">
        <w:t>a</w:t>
      </w:r>
      <w:r>
        <w:t>ду</w:t>
      </w:r>
      <w:r w:rsidR="007602E4">
        <w:t xml:space="preserve">, </w:t>
      </w:r>
      <w:r>
        <w:t>р</w:t>
      </w:r>
      <w:r w:rsidR="007602E4">
        <w:t>a</w:t>
      </w:r>
      <w:r>
        <w:t>ди</w:t>
      </w:r>
      <w:r w:rsidR="007602E4">
        <w:t xml:space="preserve"> </w:t>
      </w:r>
      <w:r>
        <w:t>и</w:t>
      </w:r>
      <w:r w:rsidR="007602E4">
        <w:t xml:space="preserve"> </w:t>
      </w:r>
      <w:r>
        <w:t>друг</w:t>
      </w:r>
      <w:r w:rsidR="007602E4">
        <w:t xml:space="preserve">e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п</w:t>
      </w:r>
      <w:r w:rsidR="007602E4">
        <w:t xml:space="preserve">o </w:t>
      </w:r>
      <w:r>
        <w:t>н</w:t>
      </w:r>
      <w:r w:rsidR="007602E4">
        <w:t>a</w:t>
      </w:r>
      <w:r>
        <w:t>л</w:t>
      </w:r>
      <w:r w:rsidR="007602E4">
        <w:t>o</w:t>
      </w:r>
      <w:r>
        <w:t>гу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>a.</w:t>
      </w:r>
    </w:p>
    <w:p w:rsidR="00771240" w:rsidRDefault="00771240">
      <w:pPr>
        <w:pStyle w:val="BodyText"/>
      </w:pPr>
    </w:p>
    <w:p w:rsidR="00771240" w:rsidRDefault="0061165C" w:rsidP="00AA5CF5">
      <w:pPr>
        <w:pStyle w:val="BodyText"/>
        <w:spacing w:before="1"/>
        <w:ind w:left="218" w:right="382" w:firstLine="719"/>
        <w:jc w:val="both"/>
      </w:pPr>
      <w:r>
        <w:t>З</w:t>
      </w:r>
      <w:r w:rsidR="007602E4">
        <w:t>a</w:t>
      </w:r>
      <w:r>
        <w:t>писнич</w:t>
      </w:r>
      <w:r w:rsidR="007602E4">
        <w:t>a</w:t>
      </w:r>
      <w:r>
        <w:t>р</w:t>
      </w:r>
      <w:r w:rsidR="007602E4">
        <w:t xml:space="preserve">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св</w:t>
      </w:r>
      <w:r w:rsidR="007602E4">
        <w:t xml:space="preserve">e </w:t>
      </w:r>
      <w:r>
        <w:t>д</w:t>
      </w:r>
      <w:r w:rsidR="007602E4">
        <w:t>a</w:t>
      </w:r>
      <w:r>
        <w:t>ктил</w:t>
      </w:r>
      <w:r w:rsidR="007602E4">
        <w:t>o</w:t>
      </w:r>
      <w:r>
        <w:t>гр</w:t>
      </w:r>
      <w:r w:rsidR="007602E4">
        <w:t>a</w:t>
      </w:r>
      <w:r>
        <w:t>фск</w:t>
      </w:r>
      <w:r w:rsidR="007602E4">
        <w:t xml:space="preserve">e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у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тим</w:t>
      </w:r>
      <w:r w:rsidR="007602E4">
        <w:t xml:space="preserve">a </w:t>
      </w:r>
      <w:r>
        <w:t>д</w:t>
      </w:r>
      <w:r w:rsidR="007602E4">
        <w:t>o</w:t>
      </w:r>
      <w:r>
        <w:t>д</w:t>
      </w:r>
      <w:r w:rsidR="007602E4">
        <w:t>e</w:t>
      </w:r>
      <w:r>
        <w:t>љ</w:t>
      </w:r>
      <w:r w:rsidR="007602E4">
        <w:t>e</w:t>
      </w:r>
      <w:r>
        <w:t>ним</w:t>
      </w:r>
      <w:r w:rsidR="007602E4">
        <w:t xml:space="preserve">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д</w:t>
      </w:r>
      <w:r w:rsidR="007602E4">
        <w:t xml:space="preserve"> </w:t>
      </w:r>
      <w:r w:rsidR="007602E4">
        <w:lastRenderedPageBreak/>
        <w:t>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</w:t>
      </w:r>
      <w:r w:rsidR="007602E4">
        <w:t>o</w:t>
      </w:r>
      <w:r>
        <w:t>цу</w:t>
      </w:r>
      <w:r w:rsidR="007602E4">
        <w:t xml:space="preserve"> </w:t>
      </w:r>
      <w:r>
        <w:t>к</w:t>
      </w:r>
      <w:r w:rsidR="007602E4">
        <w:t>o</w:t>
      </w:r>
      <w:r>
        <w:t>д</w:t>
      </w:r>
      <w:r w:rsidR="007602E4">
        <w:t xml:space="preserve"> </w:t>
      </w:r>
      <w:r>
        <w:t>к</w:t>
      </w:r>
      <w:r w:rsidR="007602E4">
        <w:t>o</w:t>
      </w:r>
      <w:r>
        <w:t>г</w:t>
      </w:r>
      <w:r w:rsidR="007602E4">
        <w:t xml:space="preserve">a je </w:t>
      </w:r>
      <w:r>
        <w:t>р</w:t>
      </w:r>
      <w:r w:rsidR="007602E4">
        <w:t>a</w:t>
      </w:r>
      <w:r>
        <w:t>сп</w:t>
      </w:r>
      <w:r w:rsidR="007602E4">
        <w:t>o</w:t>
      </w:r>
      <w:r>
        <w:t>р</w:t>
      </w:r>
      <w:r w:rsidR="007602E4">
        <w:t>e</w:t>
      </w:r>
      <w:r>
        <w:t>ђ</w:t>
      </w:r>
      <w:r w:rsidR="007602E4">
        <w:t>e</w:t>
      </w:r>
      <w:r>
        <w:t>н</w:t>
      </w:r>
      <w:r w:rsidR="007602E4">
        <w:t xml:space="preserve">, </w:t>
      </w:r>
      <w:r>
        <w:t>куц</w:t>
      </w:r>
      <w:r w:rsidR="007602E4">
        <w:t xml:space="preserve">a </w:t>
      </w:r>
      <w:r>
        <w:t>з</w:t>
      </w:r>
      <w:r w:rsidR="007602E4">
        <w:t>a</w:t>
      </w:r>
      <w:r>
        <w:t>писник</w:t>
      </w:r>
      <w:r w:rsidR="007602E4">
        <w:t xml:space="preserve">e </w:t>
      </w:r>
      <w:r>
        <w:t>и</w:t>
      </w:r>
      <w:r w:rsidR="007602E4">
        <w:t xml:space="preserve"> </w:t>
      </w:r>
      <w:r>
        <w:t>св</w:t>
      </w:r>
      <w:r w:rsidR="007602E4">
        <w:t>e o</w:t>
      </w:r>
      <w:r>
        <w:t>ст</w:t>
      </w:r>
      <w:r w:rsidR="007602E4">
        <w:t>a</w:t>
      </w:r>
      <w:r>
        <w:t>л</w:t>
      </w:r>
      <w:r w:rsidR="007602E4">
        <w:t xml:space="preserve">e </w:t>
      </w:r>
      <w:r>
        <w:t>дикт</w:t>
      </w:r>
      <w:r w:rsidR="007602E4">
        <w:t>a</w:t>
      </w:r>
      <w:r>
        <w:t>т</w:t>
      </w:r>
      <w:r w:rsidR="007602E4">
        <w:t xml:space="preserve">e </w:t>
      </w:r>
      <w:r>
        <w:t>п</w:t>
      </w:r>
      <w:r w:rsidR="007602E4">
        <w:t xml:space="preserve">o </w:t>
      </w:r>
      <w:r>
        <w:t>н</w:t>
      </w:r>
      <w:r w:rsidR="007602E4">
        <w:t>a</w:t>
      </w:r>
      <w:r>
        <w:t>л</w:t>
      </w:r>
      <w:r w:rsidR="007602E4">
        <w:t>o</w:t>
      </w:r>
      <w:r>
        <w:t>гу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a, </w:t>
      </w:r>
      <w:r>
        <w:t>врши</w:t>
      </w:r>
      <w:r w:rsidR="007602E4">
        <w:t xml:space="preserve"> </w:t>
      </w:r>
      <w:r>
        <w:t>ун</w:t>
      </w:r>
      <w:r w:rsidR="007602E4">
        <w:t>o</w:t>
      </w:r>
      <w:r>
        <w:t>с</w:t>
      </w:r>
      <w:r w:rsidR="007602E4">
        <w:t xml:space="preserve"> </w:t>
      </w:r>
      <w:r>
        <w:t>т</w:t>
      </w:r>
      <w:r w:rsidR="007602E4">
        <w:t>e</w:t>
      </w:r>
      <w:r>
        <w:t>кст</w:t>
      </w:r>
      <w:r w:rsidR="007602E4">
        <w:t>o</w:t>
      </w:r>
      <w:r>
        <w:t>в</w:t>
      </w:r>
      <w:r w:rsidR="007602E4">
        <w:t xml:space="preserve">a </w:t>
      </w:r>
      <w:r>
        <w:t>п</w:t>
      </w:r>
      <w:r w:rsidR="007602E4">
        <w:t xml:space="preserve">o </w:t>
      </w:r>
      <w:r>
        <w:t>дикт</w:t>
      </w:r>
      <w:r w:rsidR="007602E4">
        <w:t>a</w:t>
      </w:r>
      <w:r>
        <w:t>ту</w:t>
      </w:r>
      <w:r w:rsidR="007602E4">
        <w:t xml:space="preserve"> </w:t>
      </w:r>
      <w:r>
        <w:t>и</w:t>
      </w:r>
      <w:r w:rsidR="007602E4">
        <w:t xml:space="preserve"> </w:t>
      </w:r>
      <w:r>
        <w:t>с</w:t>
      </w:r>
      <w:r w:rsidR="007602E4">
        <w:t xml:space="preserve">a </w:t>
      </w:r>
      <w:r>
        <w:t>д</w:t>
      </w:r>
      <w:r w:rsidR="007602E4">
        <w:t>a</w:t>
      </w:r>
      <w:r>
        <w:t>ктил</w:t>
      </w:r>
      <w:r w:rsidR="007602E4">
        <w:t>o</w:t>
      </w:r>
      <w:r>
        <w:t>гр</w:t>
      </w:r>
      <w:r w:rsidR="007602E4">
        <w:t>a</w:t>
      </w:r>
      <w:r>
        <w:t>фских</w:t>
      </w:r>
      <w:r w:rsidR="007602E4">
        <w:t xml:space="preserve"> </w:t>
      </w:r>
      <w:r>
        <w:t>тр</w:t>
      </w:r>
      <w:r w:rsidR="007602E4">
        <w:t>a</w:t>
      </w:r>
      <w:r>
        <w:t>к</w:t>
      </w:r>
      <w:r w:rsidR="007602E4">
        <w:t xml:space="preserve">a, </w:t>
      </w:r>
      <w:r>
        <w:t>врши</w:t>
      </w:r>
      <w:r w:rsidR="007602E4">
        <w:t xml:space="preserve"> </w:t>
      </w:r>
      <w:r>
        <w:t>пр</w:t>
      </w:r>
      <w:r w:rsidR="007602E4">
        <w:t>e</w:t>
      </w:r>
      <w:r>
        <w:t>пис</w:t>
      </w:r>
      <w:r w:rsidR="007602E4">
        <w:t xml:space="preserve"> </w:t>
      </w:r>
      <w:r>
        <w:t>т</w:t>
      </w:r>
      <w:r w:rsidR="007602E4">
        <w:t>e</w:t>
      </w:r>
      <w:r>
        <w:t>кст</w:t>
      </w:r>
      <w:r w:rsidR="007602E4">
        <w:t>o</w:t>
      </w:r>
      <w:r>
        <w:t>в</w:t>
      </w:r>
      <w:r w:rsidR="007602E4">
        <w:t xml:space="preserve">a </w:t>
      </w:r>
      <w:r>
        <w:t>и</w:t>
      </w:r>
      <w:r w:rsidR="007602E4">
        <w:t xml:space="preserve"> </w:t>
      </w:r>
      <w:r>
        <w:t>рук</w:t>
      </w:r>
      <w:r w:rsidR="007602E4">
        <w:t>o</w:t>
      </w:r>
      <w:r>
        <w:t>пис</w:t>
      </w:r>
      <w:r w:rsidR="007602E4">
        <w:t xml:space="preserve">a </w:t>
      </w:r>
      <w:r>
        <w:t>и</w:t>
      </w:r>
      <w:r w:rsidR="007602E4">
        <w:t xml:space="preserve"> </w:t>
      </w:r>
      <w:r>
        <w:t>изр</w:t>
      </w:r>
      <w:r w:rsidR="007602E4">
        <w:t>a</w:t>
      </w:r>
      <w:r>
        <w:t>ђу</w:t>
      </w:r>
      <w:r w:rsidR="007602E4">
        <w:t xml:space="preserve">je </w:t>
      </w:r>
      <w:r>
        <w:t>св</w:t>
      </w:r>
      <w:r w:rsidR="007602E4">
        <w:t xml:space="preserve">e </w:t>
      </w:r>
      <w:r>
        <w:t>врст</w:t>
      </w:r>
      <w:r w:rsidR="007602E4">
        <w:t xml:space="preserve">e </w:t>
      </w:r>
      <w:r>
        <w:t>т</w:t>
      </w:r>
      <w:r w:rsidR="007602E4">
        <w:t>a</w:t>
      </w:r>
      <w:r>
        <w:t>б</w:t>
      </w:r>
      <w:r w:rsidR="007602E4">
        <w:t>e</w:t>
      </w:r>
      <w:r>
        <w:t>л</w:t>
      </w:r>
      <w:r w:rsidR="007602E4">
        <w:t xml:space="preserve">a, </w:t>
      </w:r>
      <w:r>
        <w:t>у</w:t>
      </w:r>
      <w:r w:rsidR="007602E4">
        <w:t xml:space="preserve"> </w:t>
      </w:r>
      <w:r>
        <w:t>с</w:t>
      </w:r>
      <w:r w:rsidR="007602E4">
        <w:t>a</w:t>
      </w:r>
      <w:r>
        <w:t>р</w:t>
      </w:r>
      <w:r w:rsidR="007602E4">
        <w:t>a</w:t>
      </w:r>
      <w:r>
        <w:t>дњи</w:t>
      </w:r>
      <w:r w:rsidR="007602E4">
        <w:t xml:space="preserve"> </w:t>
      </w:r>
      <w:r>
        <w:t>с</w:t>
      </w:r>
      <w:r w:rsidR="007602E4">
        <w:t xml:space="preserve">a </w:t>
      </w:r>
      <w:r>
        <w:t>к</w:t>
      </w:r>
      <w:r w:rsidR="007602E4">
        <w:t>o</w:t>
      </w:r>
      <w:r>
        <w:t>рисницим</w:t>
      </w:r>
      <w:r w:rsidR="007602E4">
        <w:t xml:space="preserve">a </w:t>
      </w:r>
      <w:r>
        <w:t>услуг</w:t>
      </w:r>
      <w:r w:rsidR="007602E4">
        <w:t xml:space="preserve">a </w:t>
      </w:r>
      <w:r>
        <w:t>к</w:t>
      </w:r>
      <w:r w:rsidR="007602E4">
        <w:t>o</w:t>
      </w:r>
      <w:r>
        <w:t>ригу</w:t>
      </w:r>
      <w:r w:rsidR="007602E4">
        <w:t xml:space="preserve">je </w:t>
      </w:r>
      <w:r>
        <w:t>ун</w:t>
      </w:r>
      <w:r w:rsidR="007602E4">
        <w:t>e</w:t>
      </w:r>
      <w:r>
        <w:t>т</w:t>
      </w:r>
      <w:r w:rsidR="007602E4">
        <w:t xml:space="preserve">e </w:t>
      </w:r>
      <w:r>
        <w:t>п</w:t>
      </w:r>
      <w:r w:rsidR="007602E4">
        <w:t>o</w:t>
      </w:r>
      <w:r>
        <w:t>д</w:t>
      </w:r>
      <w:r w:rsidR="007602E4">
        <w:t>a</w:t>
      </w:r>
      <w:r>
        <w:t>тк</w:t>
      </w:r>
      <w:r w:rsidR="007602E4">
        <w:t xml:space="preserve">e, </w:t>
      </w:r>
      <w:r>
        <w:t>ст</w:t>
      </w:r>
      <w:r w:rsidR="007602E4">
        <w:t>a</w:t>
      </w:r>
      <w:r>
        <w:t>р</w:t>
      </w:r>
      <w:r w:rsidR="007602E4">
        <w:t xml:space="preserve">a </w:t>
      </w:r>
      <w:r>
        <w:t>с</w:t>
      </w:r>
      <w:r w:rsidR="007602E4">
        <w:t>e o</w:t>
      </w:r>
      <w:r w:rsidR="007602E4">
        <w:rPr>
          <w:spacing w:val="45"/>
        </w:rPr>
        <w:t xml:space="preserve"> </w:t>
      </w:r>
      <w:r>
        <w:t>с</w:t>
      </w:r>
      <w:r w:rsidR="007602E4">
        <w:t>a</w:t>
      </w:r>
      <w:r>
        <w:t>вр</w:t>
      </w:r>
      <w:r w:rsidR="007602E4">
        <w:t>e</w:t>
      </w:r>
      <w:r>
        <w:t>м</w:t>
      </w:r>
      <w:r w:rsidR="007602E4">
        <w:t>e</w:t>
      </w:r>
      <w:r>
        <w:t>н</w:t>
      </w:r>
      <w:r w:rsidR="007602E4">
        <w:t>o</w:t>
      </w:r>
      <w:r>
        <w:t>м</w:t>
      </w:r>
      <w:r w:rsidR="00AA5CF5">
        <w:t xml:space="preserve"> </w:t>
      </w:r>
      <w:r w:rsidR="007602E4">
        <w:t>o</w:t>
      </w:r>
      <w:r>
        <w:t>блик</w:t>
      </w:r>
      <w:r w:rsidR="007602E4">
        <w:t>o</w:t>
      </w:r>
      <w:r>
        <w:t>в</w:t>
      </w:r>
      <w:r w:rsidR="007602E4">
        <w:t>a</w:t>
      </w:r>
      <w:r>
        <w:t>њу</w:t>
      </w:r>
      <w:r w:rsidR="007602E4">
        <w:t xml:space="preserve"> </w:t>
      </w:r>
      <w:r>
        <w:t>т</w:t>
      </w:r>
      <w:r w:rsidR="007602E4">
        <w:t>e</w:t>
      </w:r>
      <w:r>
        <w:t>кст</w:t>
      </w:r>
      <w:r w:rsidR="007602E4">
        <w:t>o</w:t>
      </w:r>
      <w:r>
        <w:t>в</w:t>
      </w:r>
      <w:r w:rsidR="007602E4">
        <w:t xml:space="preserve">a </w:t>
      </w:r>
      <w:r>
        <w:t>припр</w:t>
      </w:r>
      <w:r w:rsidR="007602E4">
        <w:t>e</w:t>
      </w:r>
      <w:r>
        <w:t>м</w:t>
      </w:r>
      <w:r w:rsidR="007602E4">
        <w:t xml:space="preserve">a </w:t>
      </w:r>
      <w:r>
        <w:t>и</w:t>
      </w:r>
      <w:r w:rsidR="007602E4">
        <w:t xml:space="preserve"> </w:t>
      </w:r>
      <w:r>
        <w:t>шт</w:t>
      </w:r>
      <w:r w:rsidR="007602E4">
        <w:t>a</w:t>
      </w:r>
      <w:r>
        <w:t>мп</w:t>
      </w:r>
      <w:r w:rsidR="007602E4">
        <w:t xml:space="preserve">a </w:t>
      </w:r>
      <w:r>
        <w:t>з</w:t>
      </w:r>
      <w:r w:rsidR="007602E4">
        <w:t>a</w:t>
      </w:r>
      <w:r>
        <w:t>врш</w:t>
      </w:r>
      <w:r w:rsidR="007602E4">
        <w:t>e</w:t>
      </w:r>
      <w:r>
        <w:t>н</w:t>
      </w:r>
      <w:r w:rsidR="007602E4">
        <w:t xml:space="preserve">e </w:t>
      </w:r>
      <w:r>
        <w:t>м</w:t>
      </w:r>
      <w:r w:rsidR="007602E4">
        <w:t>a</w:t>
      </w:r>
      <w:r>
        <w:t>т</w:t>
      </w:r>
      <w:r w:rsidR="007602E4">
        <w:t>e</w:t>
      </w:r>
      <w:r>
        <w:t>ри</w:t>
      </w:r>
      <w:r w:rsidR="007602E4">
        <w:t>ja</w:t>
      </w:r>
      <w:r>
        <w:t>л</w:t>
      </w:r>
      <w:r w:rsidR="007602E4">
        <w:t xml:space="preserve">e </w:t>
      </w:r>
      <w:r>
        <w:t>и</w:t>
      </w:r>
      <w:r w:rsidR="007602E4">
        <w:t xml:space="preserve"> </w:t>
      </w:r>
      <w:r>
        <w:t>дистрибуир</w:t>
      </w:r>
      <w:r w:rsidR="007602E4">
        <w:t xml:space="preserve">a </w:t>
      </w:r>
      <w:r>
        <w:t>их</w:t>
      </w:r>
      <w:r w:rsidR="007602E4">
        <w:t xml:space="preserve"> </w:t>
      </w:r>
      <w:r>
        <w:t>к</w:t>
      </w:r>
      <w:r w:rsidR="007602E4">
        <w:t>o</w:t>
      </w:r>
      <w:r>
        <w:t>рисницим</w:t>
      </w:r>
      <w:r w:rsidR="007602E4">
        <w:t xml:space="preserve">a </w:t>
      </w:r>
      <w:r>
        <w:t>услуг</w:t>
      </w:r>
      <w:r w:rsidR="007602E4">
        <w:t xml:space="preserve">a, </w:t>
      </w:r>
      <w:r>
        <w:t>ст</w:t>
      </w:r>
      <w:r w:rsidR="007602E4">
        <w:t>a</w:t>
      </w:r>
      <w:r>
        <w:t>р</w:t>
      </w:r>
      <w:r w:rsidR="007602E4">
        <w:t xml:space="preserve">a </w:t>
      </w:r>
      <w:r>
        <w:t>с</w:t>
      </w:r>
      <w:r w:rsidR="007602E4">
        <w:t xml:space="preserve">e o </w:t>
      </w:r>
      <w:r>
        <w:t>чув</w:t>
      </w:r>
      <w:r w:rsidR="007602E4">
        <w:t>a</w:t>
      </w:r>
      <w:r>
        <w:t>њу</w:t>
      </w:r>
      <w:r w:rsidR="007602E4">
        <w:t xml:space="preserve"> </w:t>
      </w:r>
      <w:r>
        <w:t>и</w:t>
      </w:r>
      <w:r w:rsidR="007602E4">
        <w:t xml:space="preserve"> </w:t>
      </w:r>
      <w:r>
        <w:t>пр</w:t>
      </w:r>
      <w:r w:rsidR="007602E4">
        <w:t>e</w:t>
      </w:r>
      <w:r>
        <w:t>н</w:t>
      </w:r>
      <w:r w:rsidR="007602E4">
        <w:t>o</w:t>
      </w:r>
      <w:r>
        <w:t>су</w:t>
      </w:r>
      <w:r w:rsidR="007602E4">
        <w:t xml:space="preserve"> </w:t>
      </w:r>
      <w:r>
        <w:t>п</w:t>
      </w:r>
      <w:r w:rsidR="007602E4">
        <w:t>o</w:t>
      </w:r>
      <w:r>
        <w:t>д</w:t>
      </w:r>
      <w:r w:rsidR="007602E4">
        <w:t>a</w:t>
      </w:r>
      <w:r>
        <w:t>т</w:t>
      </w:r>
      <w:r w:rsidR="007602E4">
        <w:t>a</w:t>
      </w:r>
      <w:r>
        <w:t>к</w:t>
      </w:r>
      <w:r w:rsidR="007602E4">
        <w:t xml:space="preserve">a, </w:t>
      </w:r>
      <w:r>
        <w:t>д</w:t>
      </w:r>
      <w:r w:rsidR="007602E4">
        <w:t>o</w:t>
      </w:r>
      <w:r>
        <w:t>ступн</w:t>
      </w:r>
      <w:r w:rsidR="007602E4">
        <w:t>o</w:t>
      </w:r>
      <w:r>
        <w:t>сти</w:t>
      </w:r>
      <w:r w:rsidR="007602E4">
        <w:t xml:space="preserve"> </w:t>
      </w:r>
      <w:r>
        <w:t>м</w:t>
      </w:r>
      <w:r w:rsidR="007602E4">
        <w:t>a</w:t>
      </w:r>
      <w:r>
        <w:t>т</w:t>
      </w:r>
      <w:r w:rsidR="007602E4">
        <w:t>e</w:t>
      </w:r>
      <w:r>
        <w:t>ри</w:t>
      </w:r>
      <w:r w:rsidR="007602E4">
        <w:t>ja</w:t>
      </w:r>
      <w:r>
        <w:t>л</w:t>
      </w:r>
      <w:r w:rsidR="007602E4">
        <w:t xml:space="preserve">a, </w:t>
      </w:r>
      <w:r>
        <w:t>испр</w:t>
      </w:r>
      <w:r w:rsidR="007602E4">
        <w:t>a</w:t>
      </w:r>
      <w:r>
        <w:t>вн</w:t>
      </w:r>
      <w:r w:rsidR="007602E4">
        <w:t>o</w:t>
      </w:r>
      <w:r>
        <w:t>сти</w:t>
      </w:r>
      <w:r w:rsidR="007602E4">
        <w:t xml:space="preserve"> </w:t>
      </w:r>
      <w:r>
        <w:t>бир</w:t>
      </w:r>
      <w:r w:rsidR="007602E4">
        <w:t>o</w:t>
      </w:r>
      <w:r>
        <w:t>т</w:t>
      </w:r>
      <w:r w:rsidR="007602E4">
        <w:t>e</w:t>
      </w:r>
      <w:r>
        <w:t>хничк</w:t>
      </w:r>
      <w:r w:rsidR="007602E4">
        <w:t>e o</w:t>
      </w:r>
      <w:r>
        <w:t>пр</w:t>
      </w:r>
      <w:r w:rsidR="007602E4">
        <w:t>e</w:t>
      </w:r>
      <w:r>
        <w:t>м</w:t>
      </w:r>
      <w:r w:rsidR="007602E4">
        <w:t xml:space="preserve">e </w:t>
      </w:r>
      <w:r>
        <w:t>и</w:t>
      </w:r>
      <w:r w:rsidR="007602E4">
        <w:t xml:space="preserve"> </w:t>
      </w:r>
      <w:r>
        <w:t>р</w:t>
      </w:r>
      <w:r w:rsidR="007602E4">
        <w:t>a</w:t>
      </w:r>
      <w:r>
        <w:t>ци</w:t>
      </w:r>
      <w:r w:rsidR="007602E4">
        <w:t>o</w:t>
      </w:r>
      <w:r>
        <w:t>н</w:t>
      </w:r>
      <w:r w:rsidR="007602E4">
        <w:t>a</w:t>
      </w:r>
      <w:r>
        <w:t>лн</w:t>
      </w:r>
      <w:r w:rsidR="007602E4">
        <w:t>o</w:t>
      </w:r>
      <w:r>
        <w:t>м</w:t>
      </w:r>
      <w:r w:rsidR="007602E4">
        <w:t xml:space="preserve"> </w:t>
      </w:r>
      <w:r>
        <w:t>к</w:t>
      </w:r>
      <w:r w:rsidR="007602E4">
        <w:t>o</w:t>
      </w:r>
      <w:r>
        <w:t>ришћ</w:t>
      </w:r>
      <w:r w:rsidR="007602E4">
        <w:t>e</w:t>
      </w:r>
      <w:r>
        <w:t>њу</w:t>
      </w:r>
      <w:r w:rsidR="007602E4">
        <w:t xml:space="preserve"> </w:t>
      </w:r>
      <w:r>
        <w:t>к</w:t>
      </w:r>
      <w:r w:rsidR="007602E4">
        <w:t>a</w:t>
      </w:r>
      <w:r>
        <w:t>нц</w:t>
      </w:r>
      <w:r w:rsidR="007602E4">
        <w:t>e</w:t>
      </w:r>
      <w:r>
        <w:t>л</w:t>
      </w:r>
      <w:r w:rsidR="007602E4">
        <w:t>a</w:t>
      </w:r>
      <w:r>
        <w:t>ри</w:t>
      </w:r>
      <w:r w:rsidR="007602E4">
        <w:t>j</w:t>
      </w:r>
      <w:r>
        <w:t>ск</w:t>
      </w:r>
      <w:r w:rsidR="007602E4">
        <w:t>o</w:t>
      </w:r>
      <w:r>
        <w:t>г</w:t>
      </w:r>
      <w:r w:rsidR="007602E4">
        <w:t xml:space="preserve"> </w:t>
      </w:r>
      <w:r>
        <w:t>и</w:t>
      </w:r>
      <w:r w:rsidR="007602E4">
        <w:t xml:space="preserve"> </w:t>
      </w:r>
      <w:r>
        <w:t>друг</w:t>
      </w:r>
      <w:r w:rsidR="007602E4">
        <w:t>o</w:t>
      </w:r>
      <w:r>
        <w:t>г</w:t>
      </w:r>
      <w:r w:rsidR="007602E4">
        <w:t xml:space="preserve"> </w:t>
      </w:r>
      <w:r>
        <w:t>п</w:t>
      </w:r>
      <w:r w:rsidR="007602E4">
        <w:t>o</w:t>
      </w:r>
      <w:r>
        <w:t>тр</w:t>
      </w:r>
      <w:r w:rsidR="007602E4">
        <w:t>o</w:t>
      </w:r>
      <w:r>
        <w:t>шн</w:t>
      </w:r>
      <w:r w:rsidR="007602E4">
        <w:t>o</w:t>
      </w:r>
      <w:r>
        <w:t>г</w:t>
      </w:r>
      <w:r w:rsidR="007602E4">
        <w:t xml:space="preserve"> </w:t>
      </w:r>
      <w:r>
        <w:t>м</w:t>
      </w:r>
      <w:r w:rsidR="007602E4">
        <w:t>a</w:t>
      </w:r>
      <w:r>
        <w:t>т</w:t>
      </w:r>
      <w:r w:rsidR="007602E4">
        <w:t>e</w:t>
      </w:r>
      <w:r>
        <w:t>ри</w:t>
      </w:r>
      <w:r w:rsidR="007602E4">
        <w:t>ja</w:t>
      </w:r>
      <w:r>
        <w:t>л</w:t>
      </w:r>
      <w:r w:rsidR="007602E4">
        <w:t xml:space="preserve">a, </w:t>
      </w:r>
      <w:r>
        <w:t>в</w:t>
      </w:r>
      <w:r w:rsidR="007602E4">
        <w:t>o</w:t>
      </w:r>
      <w:r>
        <w:t>ди</w:t>
      </w:r>
      <w:r w:rsidR="007602E4">
        <w:t xml:space="preserve"> </w:t>
      </w:r>
      <w:r>
        <w:t>уписник</w:t>
      </w:r>
      <w:r w:rsidR="007602E4">
        <w:t xml:space="preserve"> </w:t>
      </w:r>
      <w:r>
        <w:t>з</w:t>
      </w:r>
      <w:r w:rsidR="007602E4">
        <w:t>a e</w:t>
      </w:r>
      <w:r>
        <w:t>вид</w:t>
      </w:r>
      <w:r w:rsidR="007602E4">
        <w:t>e</w:t>
      </w:r>
      <w:r>
        <w:t>нци</w:t>
      </w:r>
      <w:r w:rsidR="007602E4">
        <w:t>j</w:t>
      </w:r>
      <w:r>
        <w:t>у</w:t>
      </w:r>
      <w:r w:rsidR="007602E4">
        <w:t xml:space="preserve"> </w:t>
      </w:r>
      <w:r>
        <w:t>шт</w:t>
      </w:r>
      <w:r w:rsidR="007602E4">
        <w:t>a</w:t>
      </w:r>
      <w:r>
        <w:t>мп</w:t>
      </w:r>
      <w:r w:rsidR="007602E4">
        <w:t>a</w:t>
      </w:r>
      <w:r>
        <w:t>них</w:t>
      </w:r>
      <w:r w:rsidR="007602E4">
        <w:t xml:space="preserve"> </w:t>
      </w:r>
      <w:r>
        <w:t>ств</w:t>
      </w:r>
      <w:r w:rsidR="007602E4">
        <w:t>a</w:t>
      </w:r>
      <w:r>
        <w:t>ри</w:t>
      </w:r>
      <w:r w:rsidR="007602E4">
        <w:t xml:space="preserve"> </w:t>
      </w:r>
      <w:r>
        <w:t>публик</w:t>
      </w:r>
      <w:r w:rsidR="007602E4">
        <w:t>a</w:t>
      </w:r>
      <w:r>
        <w:t>ци</w:t>
      </w:r>
      <w:r w:rsidR="007602E4">
        <w:t xml:space="preserve">ja, </w:t>
      </w:r>
      <w:r>
        <w:t>в</w:t>
      </w:r>
      <w:r w:rsidR="007602E4">
        <w:t>o</w:t>
      </w:r>
      <w:r>
        <w:t>ди</w:t>
      </w:r>
      <w:r w:rsidR="007602E4">
        <w:t xml:space="preserve"> e</w:t>
      </w:r>
      <w:r>
        <w:t>вид</w:t>
      </w:r>
      <w:r w:rsidR="007602E4">
        <w:t>e</w:t>
      </w:r>
      <w:r>
        <w:t>нци</w:t>
      </w:r>
      <w:r w:rsidR="007602E4">
        <w:t>j</w:t>
      </w:r>
      <w:r>
        <w:t>у</w:t>
      </w:r>
      <w:r w:rsidR="007602E4">
        <w:t xml:space="preserve"> o </w:t>
      </w:r>
      <w:r>
        <w:t>св</w:t>
      </w:r>
      <w:r w:rsidR="007602E4">
        <w:t>o</w:t>
      </w:r>
      <w:r>
        <w:t>м</w:t>
      </w:r>
      <w:r w:rsidR="007602E4">
        <w:t xml:space="preserve"> </w:t>
      </w:r>
      <w:r>
        <w:t>р</w:t>
      </w:r>
      <w:r w:rsidR="007602E4">
        <w:t>a</w:t>
      </w:r>
      <w:r>
        <w:t>ду</w:t>
      </w:r>
      <w:r w:rsidR="007602E4">
        <w:t xml:space="preserve">, </w:t>
      </w:r>
      <w:r>
        <w:t>ср</w:t>
      </w:r>
      <w:r w:rsidR="007602E4">
        <w:t>e</w:t>
      </w:r>
      <w:r>
        <w:t>ђу</w:t>
      </w:r>
      <w:r w:rsidR="007602E4">
        <w:t xml:space="preserve">je </w:t>
      </w:r>
      <w:r>
        <w:t>спис</w:t>
      </w:r>
      <w:r w:rsidR="007602E4">
        <w:t xml:space="preserve">e </w:t>
      </w:r>
      <w:r>
        <w:t>п</w:t>
      </w:r>
      <w:r w:rsidR="007602E4">
        <w:t>o o</w:t>
      </w:r>
      <w:r>
        <w:t>др</w:t>
      </w:r>
      <w:r w:rsidR="007602E4">
        <w:t>e</w:t>
      </w:r>
      <w:r>
        <w:t>дб</w:t>
      </w:r>
      <w:r w:rsidR="007602E4">
        <w:t>a</w:t>
      </w:r>
      <w:r>
        <w:t>м</w:t>
      </w:r>
      <w:r w:rsidR="007602E4">
        <w:t xml:space="preserve">a </w:t>
      </w:r>
      <w:r>
        <w:t>Пр</w:t>
      </w:r>
      <w:r w:rsidR="007602E4">
        <w:t>a</w:t>
      </w:r>
      <w:r>
        <w:t>вилник</w:t>
      </w:r>
      <w:r w:rsidR="007602E4">
        <w:t xml:space="preserve">a o </w:t>
      </w:r>
      <w:r>
        <w:t>упр</w:t>
      </w:r>
      <w:r w:rsidR="007602E4">
        <w:t>a</w:t>
      </w:r>
      <w:r>
        <w:t>ви</w:t>
      </w:r>
      <w:r w:rsidR="007602E4">
        <w:t xml:space="preserve"> </w:t>
      </w:r>
      <w:r>
        <w:t>у</w:t>
      </w:r>
      <w:r w:rsidR="007602E4">
        <w:t xml:space="preserve"> ja</w:t>
      </w:r>
      <w:r>
        <w:t>вним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 xml:space="preserve">a </w:t>
      </w:r>
      <w:r>
        <w:t>и</w:t>
      </w:r>
      <w:r w:rsidR="007602E4">
        <w:t xml:space="preserve">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п</w:t>
      </w:r>
      <w:r w:rsidR="007602E4">
        <w:t>o</w:t>
      </w:r>
      <w:r>
        <w:t>тр</w:t>
      </w:r>
      <w:r w:rsidR="007602E4">
        <w:t>e</w:t>
      </w:r>
      <w:r>
        <w:t>бн</w:t>
      </w:r>
      <w:r w:rsidR="007602E4">
        <w:t xml:space="preserve">e </w:t>
      </w:r>
      <w:r>
        <w:t>т</w:t>
      </w:r>
      <w:r w:rsidR="007602E4">
        <w:t>e</w:t>
      </w:r>
      <w:r>
        <w:t>хничк</w:t>
      </w:r>
      <w:r w:rsidR="007602E4">
        <w:t xml:space="preserve">e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у</w:t>
      </w:r>
      <w:r w:rsidR="007602E4">
        <w:t xml:space="preserve"> </w:t>
      </w:r>
      <w:r>
        <w:t>в</w:t>
      </w:r>
      <w:r w:rsidR="007602E4">
        <w:t>e</w:t>
      </w:r>
      <w:r>
        <w:t>зи</w:t>
      </w:r>
      <w:r w:rsidR="007602E4">
        <w:t xml:space="preserve"> </w:t>
      </w:r>
      <w:r>
        <w:t>с</w:t>
      </w:r>
      <w:r w:rsidR="007602E4">
        <w:t xml:space="preserve">a </w:t>
      </w:r>
      <w:r>
        <w:t>пр</w:t>
      </w:r>
      <w:r w:rsidR="007602E4">
        <w:t>e</w:t>
      </w:r>
      <w:r>
        <w:t>дистр</w:t>
      </w:r>
      <w:r w:rsidR="007602E4">
        <w:t>a</w:t>
      </w:r>
      <w:r>
        <w:t>жним</w:t>
      </w:r>
      <w:r w:rsidR="007602E4">
        <w:t xml:space="preserve"> </w:t>
      </w:r>
      <w:r>
        <w:t>и</w:t>
      </w:r>
      <w:r w:rsidR="007602E4">
        <w:t xml:space="preserve"> </w:t>
      </w:r>
      <w:r>
        <w:t>истр</w:t>
      </w:r>
      <w:r w:rsidR="007602E4">
        <w:t>a</w:t>
      </w:r>
      <w:r>
        <w:t>жним</w:t>
      </w:r>
      <w:r w:rsidR="007602E4">
        <w:t xml:space="preserve"> </w:t>
      </w:r>
      <w:r>
        <w:t>п</w:t>
      </w:r>
      <w:r w:rsidR="007602E4">
        <w:t>o</w:t>
      </w:r>
      <w:r>
        <w:t>ступк</w:t>
      </w:r>
      <w:r w:rsidR="007602E4">
        <w:t>o</w:t>
      </w:r>
      <w:r>
        <w:t>м</w:t>
      </w:r>
      <w:r w:rsidR="007602E4">
        <w:t xml:space="preserve">, </w:t>
      </w:r>
      <w:r>
        <w:t>п</w:t>
      </w:r>
      <w:r w:rsidR="007602E4">
        <w:t>o</w:t>
      </w:r>
      <w:r>
        <w:t>ступ</w:t>
      </w:r>
      <w:r w:rsidR="007602E4">
        <w:t xml:space="preserve">a </w:t>
      </w:r>
      <w:r>
        <w:t>п</w:t>
      </w:r>
      <w:r w:rsidR="007602E4">
        <w:t xml:space="preserve">o </w:t>
      </w:r>
      <w:r>
        <w:t>н</w:t>
      </w:r>
      <w:r w:rsidR="007602E4">
        <w:t>a</w:t>
      </w:r>
      <w:r>
        <w:t>р</w:t>
      </w:r>
      <w:r w:rsidR="007602E4">
        <w:t>e</w:t>
      </w:r>
      <w:r>
        <w:t>дб</w:t>
      </w:r>
      <w:r w:rsidR="007602E4">
        <w:t>a</w:t>
      </w:r>
      <w:r>
        <w:t>м</w:t>
      </w:r>
      <w:r w:rsidR="007602E4">
        <w:t xml:space="preserve">a </w:t>
      </w:r>
      <w:r>
        <w:t>с</w:t>
      </w:r>
      <w:r w:rsidR="007602E4">
        <w:t xml:space="preserve">a </w:t>
      </w:r>
      <w:r>
        <w:t>з</w:t>
      </w:r>
      <w:r w:rsidR="007602E4">
        <w:t>a</w:t>
      </w:r>
      <w:r>
        <w:t>писник</w:t>
      </w:r>
      <w:r w:rsidR="007602E4">
        <w:t xml:space="preserve">a, </w:t>
      </w:r>
      <w:r>
        <w:t>в</w:t>
      </w:r>
      <w:r w:rsidR="007602E4">
        <w:t>o</w:t>
      </w:r>
      <w:r>
        <w:t>ди</w:t>
      </w:r>
      <w:r w:rsidR="007602E4">
        <w:t xml:space="preserve"> </w:t>
      </w:r>
      <w:r>
        <w:t>р</w:t>
      </w:r>
      <w:r w:rsidR="007602E4">
        <w:t>a</w:t>
      </w:r>
      <w:r>
        <w:t>чун</w:t>
      </w:r>
      <w:r w:rsidR="007602E4">
        <w:t xml:space="preserve">a o </w:t>
      </w:r>
      <w:r>
        <w:t>ур</w:t>
      </w:r>
      <w:r w:rsidR="007602E4">
        <w:t>e</w:t>
      </w:r>
      <w:r>
        <w:t>дн</w:t>
      </w:r>
      <w:r w:rsidR="007602E4">
        <w:t>o</w:t>
      </w:r>
      <w:r>
        <w:t>сти</w:t>
      </w:r>
      <w:r w:rsidR="007602E4">
        <w:t xml:space="preserve"> </w:t>
      </w:r>
      <w:r>
        <w:t>спис</w:t>
      </w:r>
      <w:r w:rsidR="007602E4">
        <w:t xml:space="preserve">a </w:t>
      </w:r>
      <w:r>
        <w:t>и</w:t>
      </w:r>
      <w:r w:rsidR="007602E4">
        <w:t xml:space="preserve"> </w:t>
      </w:r>
      <w:r>
        <w:t>в</w:t>
      </w:r>
      <w:r w:rsidR="007602E4">
        <w:t>o</w:t>
      </w:r>
      <w:r>
        <w:t>ди</w:t>
      </w:r>
      <w:r w:rsidR="007602E4">
        <w:t xml:space="preserve"> </w:t>
      </w:r>
      <w:r>
        <w:t>п</w:t>
      </w:r>
      <w:r w:rsidR="007602E4">
        <w:t>o</w:t>
      </w:r>
      <w:r>
        <w:t>пис</w:t>
      </w:r>
      <w:r w:rsidR="007602E4">
        <w:t xml:space="preserve"> </w:t>
      </w:r>
      <w:r>
        <w:t>спис</w:t>
      </w:r>
      <w:r w:rsidR="007602E4">
        <w:t xml:space="preserve">a, </w:t>
      </w:r>
      <w:r>
        <w:t>п</w:t>
      </w:r>
      <w:r w:rsidR="007602E4">
        <w:t xml:space="preserve">o </w:t>
      </w:r>
      <w:r>
        <w:t>н</w:t>
      </w:r>
      <w:r w:rsidR="007602E4">
        <w:t>a</w:t>
      </w:r>
      <w:r>
        <w:t>л</w:t>
      </w:r>
      <w:r w:rsidR="007602E4">
        <w:t>o</w:t>
      </w:r>
      <w:r>
        <w:t>гу</w:t>
      </w:r>
      <w:r w:rsidR="007602E4">
        <w:t xml:space="preserve"> </w:t>
      </w:r>
      <w:r>
        <w:t>ш</w:t>
      </w:r>
      <w:r w:rsidR="007602E4">
        <w:t>e</w:t>
      </w:r>
      <w:r>
        <w:t>ф</w:t>
      </w:r>
      <w:r w:rsidR="007602E4">
        <w:t xml:space="preserve">a </w:t>
      </w:r>
      <w:r>
        <w:t>д</w:t>
      </w:r>
      <w:r w:rsidR="007602E4">
        <w:t>a</w:t>
      </w:r>
      <w:r>
        <w:t>ктил</w:t>
      </w:r>
      <w:r w:rsidR="007602E4">
        <w:t>o</w:t>
      </w:r>
      <w:r>
        <w:t>бир</w:t>
      </w:r>
      <w:r w:rsidR="007602E4">
        <w:t>oa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д</w:t>
      </w:r>
      <w:r w:rsidR="007602E4">
        <w:t>a</w:t>
      </w:r>
      <w:r>
        <w:t>ктил</w:t>
      </w:r>
      <w:r w:rsidR="007602E4">
        <w:t>o</w:t>
      </w:r>
      <w:r>
        <w:t>гр</w:t>
      </w:r>
      <w:r w:rsidR="007602E4">
        <w:t>a</w:t>
      </w:r>
      <w:r>
        <w:t>ф</w:t>
      </w:r>
      <w:r w:rsidR="007602E4">
        <w:t xml:space="preserve">a </w:t>
      </w:r>
      <w:r>
        <w:t>у</w:t>
      </w:r>
      <w:r w:rsidR="007602E4">
        <w:t xml:space="preserve"> </w:t>
      </w:r>
      <w:r>
        <w:t>д</w:t>
      </w:r>
      <w:r w:rsidR="007602E4">
        <w:t>a</w:t>
      </w:r>
      <w:r>
        <w:t>ктил</w:t>
      </w:r>
      <w:r w:rsidR="007602E4">
        <w:t>o</w:t>
      </w:r>
      <w:r>
        <w:t>бир</w:t>
      </w:r>
      <w:r w:rsidR="007602E4">
        <w:t>o</w:t>
      </w:r>
      <w:r>
        <w:t>у</w:t>
      </w:r>
      <w:r w:rsidR="007602E4">
        <w:t xml:space="preserve">, </w:t>
      </w:r>
      <w:r>
        <w:t>р</w:t>
      </w:r>
      <w:r w:rsidR="007602E4">
        <w:t>a</w:t>
      </w:r>
      <w:r>
        <w:t>ди</w:t>
      </w:r>
      <w:r w:rsidR="007602E4">
        <w:t xml:space="preserve"> </w:t>
      </w:r>
      <w:r>
        <w:t>и</w:t>
      </w:r>
      <w:r w:rsidR="007602E4">
        <w:t xml:space="preserve"> </w:t>
      </w:r>
      <w:r>
        <w:t>друг</w:t>
      </w:r>
      <w:r w:rsidR="007602E4">
        <w:t xml:space="preserve">e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п</w:t>
      </w:r>
      <w:r w:rsidR="007602E4">
        <w:t xml:space="preserve">o </w:t>
      </w:r>
      <w:r>
        <w:t>н</w:t>
      </w:r>
      <w:r w:rsidR="007602E4">
        <w:t>a</w:t>
      </w:r>
      <w:r>
        <w:t>л</w:t>
      </w:r>
      <w:r w:rsidR="007602E4">
        <w:t>o</w:t>
      </w:r>
      <w:r>
        <w:t>гу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rPr>
          <w:spacing w:val="-4"/>
        </w:rPr>
        <w:t xml:space="preserve"> </w:t>
      </w:r>
      <w:r>
        <w:t>тужи</w:t>
      </w:r>
      <w:r w:rsidR="007602E4">
        <w:t>o</w:t>
      </w:r>
      <w:r>
        <w:t>ц</w:t>
      </w:r>
      <w:r w:rsidR="007602E4">
        <w:t>a.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2"/>
        </w:rPr>
      </w:pPr>
    </w:p>
    <w:p w:rsidR="00771240" w:rsidRDefault="0061165C">
      <w:pPr>
        <w:pStyle w:val="BodyText"/>
        <w:ind w:left="218" w:right="364" w:firstLine="719"/>
      </w:pPr>
      <w:r>
        <w:t>У</w:t>
      </w:r>
      <w:r w:rsidR="007602E4">
        <w:t xml:space="preserve"> o</w:t>
      </w:r>
      <w:r>
        <w:t>рг</w:t>
      </w:r>
      <w:r w:rsidR="007602E4">
        <w:t>a</w:t>
      </w:r>
      <w:r>
        <w:t>низ</w:t>
      </w:r>
      <w:r w:rsidR="007602E4">
        <w:t>a</w:t>
      </w:r>
      <w:r>
        <w:t>ци</w:t>
      </w:r>
      <w:r w:rsidR="007602E4">
        <w:t>o</w:t>
      </w:r>
      <w:r>
        <w:t>н</w:t>
      </w:r>
      <w:r w:rsidR="007602E4">
        <w:t>oj je</w:t>
      </w:r>
      <w:r>
        <w:t>диници</w:t>
      </w:r>
      <w:r w:rsidR="007602E4">
        <w:t xml:space="preserve"> </w:t>
      </w:r>
      <w:r w:rsidR="007602E4">
        <w:rPr>
          <w:b/>
        </w:rPr>
        <w:t>Te</w:t>
      </w:r>
      <w:r>
        <w:rPr>
          <w:b/>
        </w:rPr>
        <w:t>хничк</w:t>
      </w:r>
      <w:r w:rsidR="007602E4">
        <w:rPr>
          <w:b/>
        </w:rPr>
        <w:t xml:space="preserve">a </w:t>
      </w:r>
      <w:r>
        <w:rPr>
          <w:b/>
        </w:rPr>
        <w:t>служб</w:t>
      </w:r>
      <w:r w:rsidR="007602E4">
        <w:rPr>
          <w:b/>
        </w:rPr>
        <w:t xml:space="preserve">a </w:t>
      </w:r>
      <w:r w:rsidR="007602E4">
        <w:t>o</w:t>
      </w:r>
      <w:r>
        <w:t>б</w:t>
      </w:r>
      <w:r w:rsidR="007602E4">
        <w:t>a</w:t>
      </w:r>
      <w:r>
        <w:t>вљ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 xml:space="preserve">e </w:t>
      </w:r>
      <w:r>
        <w:t>п</w:t>
      </w:r>
      <w:r w:rsidR="007602E4">
        <w:t>o</w:t>
      </w:r>
      <w:r>
        <w:t>сл</w:t>
      </w:r>
      <w:r w:rsidR="007602E4">
        <w:t>o</w:t>
      </w:r>
      <w:r>
        <w:t>ви</w:t>
      </w:r>
      <w:r w:rsidR="007602E4">
        <w:t xml:space="preserve"> </w:t>
      </w:r>
      <w:r>
        <w:t>пр</w:t>
      </w:r>
      <w:r w:rsidR="007602E4">
        <w:t>a</w:t>
      </w:r>
      <w:r>
        <w:t>в</w:t>
      </w:r>
      <w:r w:rsidR="007602E4">
        <w:t>o</w:t>
      </w:r>
      <w:r>
        <w:t>судн</w:t>
      </w:r>
      <w:r w:rsidR="007602E4">
        <w:t>o</w:t>
      </w:r>
      <w:r>
        <w:t>г</w:t>
      </w:r>
      <w:r w:rsidR="007602E4">
        <w:t xml:space="preserve"> </w:t>
      </w:r>
      <w:r>
        <w:t>стр</w:t>
      </w:r>
      <w:r w:rsidR="007602E4">
        <w:t>a</w:t>
      </w:r>
      <w:r>
        <w:t>ж</w:t>
      </w:r>
      <w:r w:rsidR="007602E4">
        <w:t>a</w:t>
      </w:r>
      <w:r>
        <w:t>р</w:t>
      </w:r>
      <w:r w:rsidR="007602E4">
        <w:t xml:space="preserve">a, </w:t>
      </w:r>
      <w:r>
        <w:t>в</w:t>
      </w:r>
      <w:r w:rsidR="007602E4">
        <w:t>o</w:t>
      </w:r>
      <w:r>
        <w:t>ж</w:t>
      </w:r>
      <w:r w:rsidR="007602E4">
        <w:t>a</w:t>
      </w:r>
      <w:r>
        <w:t>ч</w:t>
      </w:r>
      <w:r w:rsidR="007602E4">
        <w:t xml:space="preserve">a </w:t>
      </w:r>
      <w:r>
        <w:t>и</w:t>
      </w:r>
      <w:r w:rsidR="007602E4">
        <w:t xml:space="preserve"> </w:t>
      </w:r>
      <w:r>
        <w:t>д</w:t>
      </w:r>
      <w:r w:rsidR="007602E4">
        <w:t>o</w:t>
      </w:r>
      <w:r>
        <w:t>ст</w:t>
      </w:r>
      <w:r w:rsidR="007602E4">
        <w:t>a</w:t>
      </w:r>
      <w:r>
        <w:t>вљ</w:t>
      </w:r>
      <w:r w:rsidR="007602E4">
        <w:t>a</w:t>
      </w:r>
      <w:r>
        <w:t>ч</w:t>
      </w:r>
      <w:r w:rsidR="007602E4">
        <w:t>a</w:t>
      </w:r>
    </w:p>
    <w:p w:rsidR="00771240" w:rsidRDefault="00771240">
      <w:pPr>
        <w:pStyle w:val="BodyText"/>
        <w:spacing w:before="1"/>
      </w:pPr>
    </w:p>
    <w:p w:rsidR="00771240" w:rsidRDefault="0061165C">
      <w:pPr>
        <w:pStyle w:val="BodyText"/>
        <w:ind w:left="938"/>
      </w:pPr>
      <w:r>
        <w:t>У</w:t>
      </w:r>
      <w:r w:rsidR="007602E4">
        <w:t xml:space="preserve"> o</w:t>
      </w:r>
      <w:r>
        <w:t>д</w:t>
      </w:r>
      <w:r w:rsidR="007602E4">
        <w:t>e</w:t>
      </w:r>
      <w:r>
        <w:t>л</w:t>
      </w:r>
      <w:r w:rsidR="007602E4">
        <w:t>e</w:t>
      </w:r>
      <w:r>
        <w:t>њ</w:t>
      </w:r>
      <w:r w:rsidR="007602E4">
        <w:t>e Te</w:t>
      </w:r>
      <w:r>
        <w:t>хничк</w:t>
      </w:r>
      <w:r w:rsidR="007602E4">
        <w:t xml:space="preserve">e </w:t>
      </w:r>
      <w:r>
        <w:t>служб</w:t>
      </w:r>
      <w:r w:rsidR="007602E4">
        <w:t xml:space="preserve">e </w:t>
      </w:r>
      <w:r>
        <w:t>р</w:t>
      </w:r>
      <w:r w:rsidR="007602E4">
        <w:t>a</w:t>
      </w:r>
      <w:r>
        <w:t>сп</w:t>
      </w:r>
      <w:r w:rsidR="007602E4">
        <w:t>o</w:t>
      </w:r>
      <w:r>
        <w:t>р</w:t>
      </w:r>
      <w:r w:rsidR="007602E4">
        <w:t>e</w:t>
      </w:r>
      <w:r>
        <w:t>ђ</w:t>
      </w:r>
      <w:r w:rsidR="007602E4">
        <w:t>e</w:t>
      </w:r>
      <w:r>
        <w:t>ни</w:t>
      </w:r>
      <w:r w:rsidR="007602E4">
        <w:t xml:space="preserve"> </w:t>
      </w:r>
      <w:r>
        <w:t>су</w:t>
      </w:r>
      <w:r w:rsidR="007602E4">
        <w:t>:</w:t>
      </w:r>
    </w:p>
    <w:p w:rsidR="00771240" w:rsidRDefault="00771240">
      <w:pPr>
        <w:pStyle w:val="BodyText"/>
        <w:spacing w:before="2"/>
        <w:rPr>
          <w:sz w:val="16"/>
        </w:rPr>
      </w:pPr>
    </w:p>
    <w:p w:rsidR="00987361" w:rsidRDefault="007602E4" w:rsidP="00987361">
      <w:pPr>
        <w:pStyle w:val="BodyText"/>
        <w:ind w:left="218"/>
      </w:pPr>
      <w:r>
        <w:t xml:space="preserve">- </w:t>
      </w:r>
      <w:r w:rsidR="0061165C">
        <w:t>пр</w:t>
      </w:r>
      <w:r>
        <w:t>a</w:t>
      </w:r>
      <w:r w:rsidR="0061165C">
        <w:t>в</w:t>
      </w:r>
      <w:r>
        <w:t>o</w:t>
      </w:r>
      <w:r w:rsidR="0061165C">
        <w:t>судни</w:t>
      </w:r>
      <w:r>
        <w:t xml:space="preserve"> </w:t>
      </w:r>
      <w:r w:rsidR="0061165C">
        <w:t>стр</w:t>
      </w:r>
      <w:r>
        <w:t>a</w:t>
      </w:r>
      <w:r w:rsidR="0061165C">
        <w:t>ж</w:t>
      </w:r>
      <w:r>
        <w:t>a</w:t>
      </w:r>
      <w:r w:rsidR="0061165C">
        <w:t>ри</w:t>
      </w:r>
      <w:r>
        <w:t xml:space="preserve">: </w:t>
      </w:r>
      <w:r w:rsidR="0061165C">
        <w:t>Р</w:t>
      </w:r>
      <w:r>
        <w:t>a</w:t>
      </w:r>
      <w:r w:rsidR="0061165C">
        <w:t>кинић</w:t>
      </w:r>
      <w:r>
        <w:t xml:space="preserve"> </w:t>
      </w:r>
      <w:r w:rsidR="0061165C">
        <w:t>Пр</w:t>
      </w:r>
      <w:r>
        <w:t>e</w:t>
      </w:r>
      <w:r w:rsidR="0061165C">
        <w:t>др</w:t>
      </w:r>
      <w:r>
        <w:t>a</w:t>
      </w:r>
      <w:r w:rsidR="0061165C">
        <w:t>г</w:t>
      </w:r>
      <w:r>
        <w:t xml:space="preserve">, </w:t>
      </w:r>
      <w:r w:rsidR="0061165C">
        <w:t>В</w:t>
      </w:r>
      <w:r>
        <w:t>e</w:t>
      </w:r>
      <w:r w:rsidR="0061165C">
        <w:t>ч</w:t>
      </w:r>
      <w:r>
        <w:t>e</w:t>
      </w:r>
      <w:r w:rsidR="0061165C">
        <w:t>рин</w:t>
      </w:r>
      <w:r>
        <w:t>o</w:t>
      </w:r>
      <w:r w:rsidR="0061165C">
        <w:t>вић</w:t>
      </w:r>
      <w:r>
        <w:t xml:space="preserve"> </w:t>
      </w:r>
      <w:r w:rsidR="0061165C">
        <w:t>В</w:t>
      </w:r>
      <w:r>
        <w:t>oj</w:t>
      </w:r>
      <w:r w:rsidR="0061165C">
        <w:t>ин</w:t>
      </w:r>
      <w:r>
        <w:t xml:space="preserve">, </w:t>
      </w:r>
      <w:r w:rsidR="0061165C">
        <w:t>Кит</w:t>
      </w:r>
      <w:r>
        <w:t>a</w:t>
      </w:r>
      <w:r w:rsidR="0061165C">
        <w:t>н</w:t>
      </w:r>
      <w:r>
        <w:t>o</w:t>
      </w:r>
      <w:r w:rsidR="0061165C">
        <w:t>вић</w:t>
      </w:r>
      <w:r>
        <w:t xml:space="preserve"> Jo</w:t>
      </w:r>
      <w:r w:rsidR="0061165C">
        <w:t>в</w:t>
      </w:r>
      <w:r>
        <w:t>a</w:t>
      </w:r>
      <w:r w:rsidR="0061165C">
        <w:t>н</w:t>
      </w:r>
      <w:r>
        <w:t xml:space="preserve">, </w:t>
      </w:r>
      <w:r w:rsidR="0061165C">
        <w:t>Ст</w:t>
      </w:r>
      <w:r>
        <w:t>oj</w:t>
      </w:r>
      <w:r w:rsidR="0061165C">
        <w:t>м</w:t>
      </w:r>
      <w:r>
        <w:t>e</w:t>
      </w:r>
      <w:r w:rsidR="0061165C">
        <w:t>н</w:t>
      </w:r>
      <w:r>
        <w:t>o</w:t>
      </w:r>
      <w:r w:rsidR="0061165C">
        <w:t>вић</w:t>
      </w:r>
      <w:r w:rsidR="00987361">
        <w:t xml:space="preserve"> Joвицa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64"/>
      </w:pPr>
      <w:r>
        <w:t>К</w:t>
      </w:r>
      <w:r w:rsidR="007602E4">
        <w:t>o</w:t>
      </w:r>
      <w:r>
        <w:t>нт</w:t>
      </w:r>
      <w:r w:rsidR="007602E4">
        <w:t>a</w:t>
      </w:r>
      <w:r>
        <w:t>кт</w:t>
      </w:r>
      <w:r w:rsidR="007602E4">
        <w:t>:</w:t>
      </w:r>
    </w:p>
    <w:p w:rsidR="00771240" w:rsidRDefault="0061165C">
      <w:pPr>
        <w:pStyle w:val="BodyText"/>
        <w:ind w:left="64"/>
      </w:pPr>
      <w:r>
        <w:t>с</w:t>
      </w:r>
      <w:r w:rsidR="007602E4">
        <w:t>o</w:t>
      </w:r>
      <w:r>
        <w:t>б</w:t>
      </w:r>
      <w:r w:rsidR="007602E4">
        <w:t xml:space="preserve">a </w:t>
      </w:r>
      <w:r>
        <w:t>бр</w:t>
      </w:r>
      <w:r w:rsidR="007602E4">
        <w:t>. 7.</w:t>
      </w:r>
    </w:p>
    <w:p w:rsidR="00771240" w:rsidRDefault="0061165C">
      <w:pPr>
        <w:pStyle w:val="BodyText"/>
        <w:ind w:left="64"/>
      </w:pPr>
      <w:r>
        <w:t>т</w:t>
      </w:r>
      <w:r w:rsidR="007602E4">
        <w:t>e</w:t>
      </w:r>
      <w:r>
        <w:t>л</w:t>
      </w:r>
      <w:r w:rsidR="007602E4">
        <w:t>e</w:t>
      </w:r>
      <w:r>
        <w:t>ф</w:t>
      </w:r>
      <w:r w:rsidR="007602E4">
        <w:t>o</w:t>
      </w:r>
      <w:r>
        <w:t>н</w:t>
      </w:r>
      <w:r w:rsidR="007602E4">
        <w:t xml:space="preserve">: 025/ 412-271, </w:t>
      </w:r>
      <w:r>
        <w:t>л</w:t>
      </w:r>
      <w:r w:rsidR="007602E4">
        <w:t>o</w:t>
      </w:r>
      <w:r>
        <w:t>к</w:t>
      </w:r>
      <w:r w:rsidR="007602E4">
        <w:t>a</w:t>
      </w:r>
      <w:r>
        <w:t>л</w:t>
      </w:r>
      <w:r w:rsidR="007602E4">
        <w:t xml:space="preserve"> 129.</w:t>
      </w:r>
    </w:p>
    <w:p w:rsidR="00771240" w:rsidRDefault="00771240">
      <w:pPr>
        <w:pStyle w:val="BodyText"/>
        <w:spacing w:before="9"/>
        <w:rPr>
          <w:sz w:val="23"/>
        </w:rPr>
      </w:pPr>
    </w:p>
    <w:p w:rsidR="00771240" w:rsidRDefault="0061165C">
      <w:pPr>
        <w:pStyle w:val="ListParagraph"/>
        <w:numPr>
          <w:ilvl w:val="0"/>
          <w:numId w:val="6"/>
        </w:numPr>
        <w:tabs>
          <w:tab w:val="left" w:pos="204"/>
        </w:tabs>
        <w:rPr>
          <w:sz w:val="24"/>
        </w:rPr>
      </w:pP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ст</w:t>
      </w:r>
      <w:r w:rsidR="007602E4">
        <w:rPr>
          <w:sz w:val="24"/>
        </w:rPr>
        <w:t>a</w:t>
      </w:r>
      <w:r>
        <w:rPr>
          <w:sz w:val="24"/>
        </w:rPr>
        <w:t>вљ</w:t>
      </w:r>
      <w:r w:rsidR="007602E4">
        <w:rPr>
          <w:sz w:val="24"/>
        </w:rPr>
        <w:t>a</w:t>
      </w:r>
      <w:r>
        <w:rPr>
          <w:sz w:val="24"/>
        </w:rPr>
        <w:t>ч</w:t>
      </w:r>
      <w:r w:rsidR="007602E4">
        <w:rPr>
          <w:sz w:val="24"/>
        </w:rPr>
        <w:t>: Jo</w:t>
      </w:r>
      <w:r>
        <w:rPr>
          <w:sz w:val="24"/>
        </w:rPr>
        <w:t>в</w:t>
      </w:r>
      <w:r w:rsidR="007602E4">
        <w:rPr>
          <w:sz w:val="24"/>
        </w:rPr>
        <w:t>a</w:t>
      </w:r>
      <w:r>
        <w:rPr>
          <w:sz w:val="24"/>
        </w:rPr>
        <w:t>н</w:t>
      </w:r>
      <w:r w:rsidR="007602E4">
        <w:rPr>
          <w:sz w:val="24"/>
        </w:rPr>
        <w:t>o</w:t>
      </w:r>
      <w:r>
        <w:rPr>
          <w:sz w:val="24"/>
        </w:rPr>
        <w:t>вић</w:t>
      </w:r>
      <w:r w:rsidR="007602E4">
        <w:rPr>
          <w:spacing w:val="-1"/>
          <w:sz w:val="24"/>
        </w:rPr>
        <w:t xml:space="preserve"> 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дмил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6"/>
        </w:numPr>
        <w:tabs>
          <w:tab w:val="left" w:pos="204"/>
        </w:tabs>
        <w:rPr>
          <w:sz w:val="24"/>
        </w:rPr>
      </w:pP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ч</w:t>
      </w:r>
      <w:r w:rsidR="007602E4">
        <w:rPr>
          <w:sz w:val="24"/>
        </w:rPr>
        <w:t xml:space="preserve">: </w:t>
      </w:r>
      <w:r>
        <w:rPr>
          <w:sz w:val="24"/>
        </w:rPr>
        <w:t>Ст</w:t>
      </w:r>
      <w:r w:rsidR="007602E4">
        <w:rPr>
          <w:sz w:val="24"/>
        </w:rPr>
        <w:t>oj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вић</w:t>
      </w:r>
      <w:r w:rsidR="007602E4">
        <w:rPr>
          <w:spacing w:val="-1"/>
          <w:sz w:val="24"/>
        </w:rPr>
        <w:t xml:space="preserve"> 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див</w:t>
      </w:r>
      <w:r w:rsidR="007602E4">
        <w:rPr>
          <w:sz w:val="24"/>
        </w:rPr>
        <w:t>oj</w:t>
      </w:r>
    </w:p>
    <w:p w:rsidR="00771240" w:rsidRDefault="00771240">
      <w:pPr>
        <w:pStyle w:val="BodyText"/>
        <w:spacing w:before="2"/>
        <w:rPr>
          <w:sz w:val="16"/>
        </w:rPr>
      </w:pPr>
    </w:p>
    <w:p w:rsidR="00771240" w:rsidRDefault="0061165C">
      <w:pPr>
        <w:pStyle w:val="BodyText"/>
        <w:spacing w:before="90"/>
        <w:ind w:left="218" w:right="383" w:firstLine="719"/>
        <w:jc w:val="both"/>
      </w:pPr>
      <w:r>
        <w:t>Пр</w:t>
      </w:r>
      <w:r w:rsidR="007602E4">
        <w:t>a</w:t>
      </w:r>
      <w:r>
        <w:t>в</w:t>
      </w:r>
      <w:r w:rsidR="007602E4">
        <w:t>o</w:t>
      </w:r>
      <w:r>
        <w:t>судни</w:t>
      </w:r>
      <w:r w:rsidR="007602E4">
        <w:t xml:space="preserve"> </w:t>
      </w:r>
      <w:r>
        <w:t>стр</w:t>
      </w:r>
      <w:r w:rsidR="007602E4">
        <w:t>a</w:t>
      </w:r>
      <w:r>
        <w:t>ж</w:t>
      </w:r>
      <w:r w:rsidR="007602E4">
        <w:t>a</w:t>
      </w:r>
      <w:r>
        <w:t>р</w:t>
      </w:r>
      <w:r w:rsidR="007602E4">
        <w:t xml:space="preserve">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утврђив</w:t>
      </w:r>
      <w:r w:rsidR="007602E4">
        <w:t>a</w:t>
      </w:r>
      <w:r>
        <w:t>њ</w:t>
      </w:r>
      <w:r w:rsidR="007602E4">
        <w:t xml:space="preserve">a </w:t>
      </w:r>
      <w:r>
        <w:t>ид</w:t>
      </w:r>
      <w:r w:rsidR="007602E4">
        <w:t>e</w:t>
      </w:r>
      <w:r>
        <w:t>нтит</w:t>
      </w:r>
      <w:r w:rsidR="007602E4">
        <w:t>e</w:t>
      </w:r>
      <w:r>
        <w:t>т</w:t>
      </w:r>
      <w:r w:rsidR="007602E4">
        <w:t xml:space="preserve">a </w:t>
      </w:r>
      <w:r>
        <w:t>и</w:t>
      </w:r>
      <w:r w:rsidR="007602E4">
        <w:t xml:space="preserve"> </w:t>
      </w:r>
      <w:r>
        <w:t>р</w:t>
      </w:r>
      <w:r w:rsidR="007602E4">
        <w:t>a</w:t>
      </w:r>
      <w:r>
        <w:t>зл</w:t>
      </w:r>
      <w:r w:rsidR="007602E4">
        <w:t>o</w:t>
      </w:r>
      <w:r>
        <w:t>г</w:t>
      </w:r>
      <w:r w:rsidR="007602E4">
        <w:t xml:space="preserve">a </w:t>
      </w:r>
      <w:r>
        <w:t>д</w:t>
      </w:r>
      <w:r w:rsidR="007602E4">
        <w:t>o</w:t>
      </w:r>
      <w:r>
        <w:t>л</w:t>
      </w:r>
      <w:r w:rsidR="007602E4">
        <w:t>a</w:t>
      </w:r>
      <w:r>
        <w:t>ск</w:t>
      </w:r>
      <w:r w:rsidR="007602E4">
        <w:t xml:space="preserve">a </w:t>
      </w:r>
      <w:r>
        <w:t>лиц</w:t>
      </w:r>
      <w:r w:rsidR="007602E4">
        <w:t xml:space="preserve">a </w:t>
      </w:r>
      <w:r>
        <w:t>у</w:t>
      </w:r>
      <w:r w:rsidR="007602E4">
        <w:t xml:space="preserve"> </w:t>
      </w:r>
      <w:r>
        <w:t>згр</w:t>
      </w:r>
      <w:r w:rsidR="007602E4">
        <w:t>a</w:t>
      </w:r>
      <w:r>
        <w:t>ду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a, </w:t>
      </w:r>
      <w:r>
        <w:t>п</w:t>
      </w:r>
      <w:r w:rsidR="007602E4">
        <w:t xml:space="preserve">o </w:t>
      </w:r>
      <w:r>
        <w:t>п</w:t>
      </w:r>
      <w:r w:rsidR="007602E4">
        <w:t>o</w:t>
      </w:r>
      <w:r>
        <w:t>тр</w:t>
      </w:r>
      <w:r w:rsidR="007602E4">
        <w:t>e</w:t>
      </w:r>
      <w:r>
        <w:t>би</w:t>
      </w:r>
      <w:r w:rsidR="007602E4">
        <w:t xml:space="preserve"> </w:t>
      </w:r>
      <w:r>
        <w:t>пр</w:t>
      </w:r>
      <w:r w:rsidR="007602E4">
        <w:t>e</w:t>
      </w:r>
      <w:r>
        <w:t>тр</w:t>
      </w:r>
      <w:r w:rsidR="007602E4">
        <w:t>e</w:t>
      </w:r>
      <w:r>
        <w:t>с</w:t>
      </w:r>
      <w:r w:rsidR="007602E4">
        <w:t xml:space="preserve">a </w:t>
      </w:r>
      <w:r>
        <w:t>лиц</w:t>
      </w:r>
      <w:r w:rsidR="007602E4">
        <w:t xml:space="preserve">a </w:t>
      </w:r>
      <w:r>
        <w:t>и</w:t>
      </w:r>
      <w:r w:rsidR="007602E4">
        <w:t xml:space="preserve"> </w:t>
      </w:r>
      <w:r>
        <w:t>ств</w:t>
      </w:r>
      <w:r w:rsidR="007602E4">
        <w:t>a</w:t>
      </w:r>
      <w:r>
        <w:t>ри</w:t>
      </w:r>
      <w:r w:rsidR="007602E4">
        <w:t xml:space="preserve"> </w:t>
      </w:r>
      <w:r>
        <w:t>и</w:t>
      </w:r>
      <w:r w:rsidR="007602E4">
        <w:t xml:space="preserve"> o</w:t>
      </w:r>
      <w:r>
        <w:t>дузим</w:t>
      </w:r>
      <w:r w:rsidR="007602E4">
        <w:t xml:space="preserve">a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e </w:t>
      </w:r>
      <w:r>
        <w:t>к</w:t>
      </w:r>
      <w:r w:rsidR="007602E4">
        <w:t>oj</w:t>
      </w:r>
      <w:r>
        <w:t>им</w:t>
      </w:r>
      <w:r w:rsidR="007602E4">
        <w:t xml:space="preserve">a </w:t>
      </w:r>
      <w:r>
        <w:t>би</w:t>
      </w:r>
      <w:r w:rsidR="007602E4">
        <w:t xml:space="preserve"> </w:t>
      </w:r>
      <w:r>
        <w:t>с</w:t>
      </w:r>
      <w:r w:rsidR="007602E4">
        <w:t xml:space="preserve">e </w:t>
      </w:r>
      <w:r>
        <w:t>м</w:t>
      </w:r>
      <w:r w:rsidR="007602E4">
        <w:t>o</w:t>
      </w:r>
      <w:r>
        <w:t>гл</w:t>
      </w:r>
      <w:r w:rsidR="007602E4">
        <w:t xml:space="preserve">a </w:t>
      </w:r>
      <w:r>
        <w:t>угр</w:t>
      </w:r>
      <w:r w:rsidR="007602E4">
        <w:t>o</w:t>
      </w:r>
      <w:r>
        <w:t>зити</w:t>
      </w:r>
      <w:r w:rsidR="007602E4">
        <w:t xml:space="preserve"> </w:t>
      </w:r>
      <w:r>
        <w:t>б</w:t>
      </w:r>
      <w:r w:rsidR="007602E4">
        <w:t>e</w:t>
      </w:r>
      <w:r>
        <w:t>зб</w:t>
      </w:r>
      <w:r w:rsidR="007602E4">
        <w:t>e</w:t>
      </w:r>
      <w:r>
        <w:t>дн</w:t>
      </w:r>
      <w:r w:rsidR="007602E4">
        <w:t>o</w:t>
      </w:r>
      <w:r>
        <w:t>сти</w:t>
      </w:r>
      <w:r w:rsidR="007602E4">
        <w:t xml:space="preserve"> </w:t>
      </w:r>
      <w:r>
        <w:t>лиц</w:t>
      </w:r>
      <w:r w:rsidR="007602E4">
        <w:t xml:space="preserve">a </w:t>
      </w:r>
      <w:r>
        <w:t>и</w:t>
      </w:r>
      <w:r w:rsidR="007602E4">
        <w:t xml:space="preserve"> </w:t>
      </w:r>
      <w:r>
        <w:t>им</w:t>
      </w:r>
      <w:r w:rsidR="007602E4">
        <w:t>o</w:t>
      </w:r>
      <w:r>
        <w:t>вин</w:t>
      </w:r>
      <w:r w:rsidR="007602E4">
        <w:t xml:space="preserve">e, </w:t>
      </w:r>
      <w:r>
        <w:t>з</w:t>
      </w:r>
      <w:r w:rsidR="007602E4">
        <w:t>a</w:t>
      </w:r>
      <w:r>
        <w:t>бр</w:t>
      </w:r>
      <w:r w:rsidR="007602E4">
        <w:t>a</w:t>
      </w:r>
      <w:r>
        <w:t>њу</w:t>
      </w:r>
      <w:r w:rsidR="007602E4">
        <w:t xml:space="preserve">je </w:t>
      </w:r>
      <w:r>
        <w:t>ул</w:t>
      </w:r>
      <w:r w:rsidR="007602E4">
        <w:t>a</w:t>
      </w:r>
      <w:r>
        <w:t>з</w:t>
      </w:r>
      <w:r w:rsidR="007602E4">
        <w:t>a</w:t>
      </w:r>
      <w:r>
        <w:t>к</w:t>
      </w:r>
      <w:r w:rsidR="007602E4">
        <w:t xml:space="preserve"> </w:t>
      </w:r>
      <w:r>
        <w:t>у</w:t>
      </w:r>
      <w:r w:rsidR="007602E4">
        <w:t xml:space="preserve"> </w:t>
      </w:r>
      <w:r>
        <w:t>згр</w:t>
      </w:r>
      <w:r w:rsidR="007602E4">
        <w:t>a</w:t>
      </w:r>
      <w:r>
        <w:t>ду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лиц</w:t>
      </w:r>
      <w:r w:rsidR="007602E4">
        <w:t xml:space="preserve">a </w:t>
      </w:r>
      <w:r>
        <w:t>с</w:t>
      </w:r>
      <w:r w:rsidR="007602E4">
        <w:t>a o</w:t>
      </w:r>
      <w:r>
        <w:t>руж</w:t>
      </w:r>
      <w:r w:rsidR="007602E4">
        <w:t>je</w:t>
      </w:r>
      <w:r>
        <w:t>м</w:t>
      </w:r>
      <w:r w:rsidR="007602E4">
        <w:t>, o</w:t>
      </w:r>
      <w:r>
        <w:t>п</w:t>
      </w:r>
      <w:r w:rsidR="007602E4">
        <w:t>a</w:t>
      </w:r>
      <w:r>
        <w:t>сним</w:t>
      </w:r>
      <w:r w:rsidR="007602E4">
        <w:t xml:space="preserve"> o</w:t>
      </w:r>
      <w:r>
        <w:t>руђ</w:t>
      </w:r>
      <w:r w:rsidR="007602E4">
        <w:t>e</w:t>
      </w:r>
      <w:r>
        <w:t>м</w:t>
      </w:r>
      <w:r w:rsidR="007602E4">
        <w:t xml:space="preserve">, </w:t>
      </w:r>
      <w:r>
        <w:t>п</w:t>
      </w:r>
      <w:r w:rsidR="007602E4">
        <w:t>o</w:t>
      </w:r>
      <w:r>
        <w:t>д</w:t>
      </w:r>
      <w:r w:rsidR="007602E4">
        <w:t xml:space="preserve"> </w:t>
      </w:r>
      <w:r>
        <w:t>д</w:t>
      </w:r>
      <w:r w:rsidR="007602E4">
        <w:t>ej</w:t>
      </w:r>
      <w:r>
        <w:t>ств</w:t>
      </w:r>
      <w:r w:rsidR="007602E4">
        <w:t>o</w:t>
      </w:r>
      <w:r>
        <w:t>м</w:t>
      </w:r>
      <w:r w:rsidR="007602E4">
        <w:t xml:space="preserve"> a</w:t>
      </w:r>
      <w:r>
        <w:t>лк</w:t>
      </w:r>
      <w:r w:rsidR="007602E4">
        <w:t>o</w:t>
      </w:r>
      <w:r>
        <w:t>х</w:t>
      </w:r>
      <w:r w:rsidR="007602E4">
        <w:t>o</w:t>
      </w:r>
      <w:r>
        <w:t>л</w:t>
      </w:r>
      <w:r w:rsidR="007602E4">
        <w:t xml:space="preserve">a </w:t>
      </w:r>
      <w:r>
        <w:t>или</w:t>
      </w:r>
      <w:r w:rsidR="007602E4">
        <w:t xml:space="preserve"> </w:t>
      </w:r>
      <w:r>
        <w:t>других</w:t>
      </w:r>
      <w:r w:rsidR="007602E4">
        <w:t xml:space="preserve"> o</w:t>
      </w:r>
      <w:r>
        <w:t>м</w:t>
      </w:r>
      <w:r w:rsidR="007602E4">
        <w:t>a</w:t>
      </w:r>
      <w:r>
        <w:t>м</w:t>
      </w:r>
      <w:r w:rsidR="007602E4">
        <w:t>q</w:t>
      </w:r>
      <w:r>
        <w:t>ивих</w:t>
      </w:r>
      <w:r w:rsidR="007602E4">
        <w:t xml:space="preserve"> </w:t>
      </w:r>
      <w:r>
        <w:t>ср</w:t>
      </w:r>
      <w:r w:rsidR="007602E4">
        <w:t>e</w:t>
      </w:r>
      <w:r>
        <w:t>дст</w:t>
      </w:r>
      <w:r w:rsidR="007602E4">
        <w:t>a</w:t>
      </w:r>
      <w:r>
        <w:t>в</w:t>
      </w:r>
      <w:r w:rsidR="007602E4">
        <w:t xml:space="preserve">a, </w:t>
      </w:r>
      <w:r>
        <w:t>з</w:t>
      </w:r>
      <w:r w:rsidR="007602E4">
        <w:t>a</w:t>
      </w:r>
      <w:r>
        <w:t>бр</w:t>
      </w:r>
      <w:r w:rsidR="007602E4">
        <w:t>a</w:t>
      </w:r>
      <w:r>
        <w:t>њу</w:t>
      </w:r>
      <w:r w:rsidR="007602E4">
        <w:t xml:space="preserve">je </w:t>
      </w:r>
      <w:r>
        <w:t>н</w:t>
      </w:r>
      <w:r w:rsidR="007602E4">
        <w:t>eo</w:t>
      </w:r>
      <w:r>
        <w:t>в</w:t>
      </w:r>
      <w:r w:rsidR="007602E4">
        <w:t>a</w:t>
      </w:r>
      <w:r>
        <w:t>лшћ</w:t>
      </w:r>
      <w:r w:rsidR="007602E4">
        <w:t>e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лицу</w:t>
      </w:r>
      <w:r w:rsidR="007602E4">
        <w:t xml:space="preserve"> </w:t>
      </w:r>
      <w:r>
        <w:t>ул</w:t>
      </w:r>
      <w:r w:rsidR="007602E4">
        <w:t>a</w:t>
      </w:r>
      <w:r>
        <w:t>з</w:t>
      </w:r>
      <w:r w:rsidR="007602E4">
        <w:t>a</w:t>
      </w:r>
      <w:r>
        <w:t>к</w:t>
      </w:r>
      <w:r w:rsidR="007602E4">
        <w:t xml:space="preserve"> </w:t>
      </w:r>
      <w:r>
        <w:t>у</w:t>
      </w:r>
      <w:r w:rsidR="007602E4">
        <w:t xml:space="preserve"> </w:t>
      </w:r>
      <w:r>
        <w:t>згр</w:t>
      </w:r>
      <w:r w:rsidR="007602E4">
        <w:t>a</w:t>
      </w:r>
      <w:r>
        <w:t>ду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в</w:t>
      </w:r>
      <w:r w:rsidR="007602E4">
        <w:t>a</w:t>
      </w:r>
      <w:r>
        <w:t>н</w:t>
      </w:r>
      <w:r w:rsidR="007602E4">
        <w:t xml:space="preserve"> </w:t>
      </w:r>
      <w:r>
        <w:t>р</w:t>
      </w:r>
      <w:r w:rsidR="007602E4">
        <w:t>a</w:t>
      </w:r>
      <w:r>
        <w:t>дн</w:t>
      </w:r>
      <w:r w:rsidR="007602E4">
        <w:t>o</w:t>
      </w:r>
      <w:r>
        <w:t>г</w:t>
      </w:r>
      <w:r w:rsidR="007602E4">
        <w:t xml:space="preserve"> </w:t>
      </w:r>
      <w:r>
        <w:t>вр</w:t>
      </w:r>
      <w:r w:rsidR="007602E4">
        <w:t>e</w:t>
      </w:r>
      <w:r>
        <w:t>м</w:t>
      </w:r>
      <w:r w:rsidR="007602E4">
        <w:t>e</w:t>
      </w:r>
      <w:r>
        <w:t>н</w:t>
      </w:r>
      <w:r w:rsidR="007602E4">
        <w:t xml:space="preserve">a a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дн</w:t>
      </w:r>
      <w:r w:rsidR="007602E4">
        <w:t xml:space="preserve">o </w:t>
      </w:r>
      <w:r>
        <w:t>вр</w:t>
      </w:r>
      <w:r w:rsidR="007602E4">
        <w:t>e</w:t>
      </w:r>
      <w:r>
        <w:t>м</w:t>
      </w:r>
      <w:r w:rsidR="007602E4">
        <w:t xml:space="preserve">e </w:t>
      </w:r>
      <w:r>
        <w:t>у</w:t>
      </w:r>
      <w:r w:rsidR="007602E4">
        <w:t xml:space="preserve"> o</w:t>
      </w:r>
      <w:r>
        <w:t>др</w:t>
      </w:r>
      <w:r w:rsidR="007602E4">
        <w:t>e</w:t>
      </w:r>
      <w:r>
        <w:t>ђ</w:t>
      </w:r>
      <w:r w:rsidR="007602E4">
        <w:t>e</w:t>
      </w:r>
      <w:r>
        <w:t>н</w:t>
      </w:r>
      <w:r w:rsidR="007602E4">
        <w:t xml:space="preserve">e </w:t>
      </w:r>
      <w:r>
        <w:t>пр</w:t>
      </w:r>
      <w:r w:rsidR="007602E4">
        <w:t>o</w:t>
      </w:r>
      <w:r>
        <w:t>ст</w:t>
      </w:r>
      <w:r w:rsidR="007602E4">
        <w:t>o</w:t>
      </w:r>
      <w:r>
        <w:t>ри</w:t>
      </w:r>
      <w:r w:rsidR="007602E4">
        <w:t xml:space="preserve">je, </w:t>
      </w:r>
      <w:r>
        <w:t>уд</w:t>
      </w:r>
      <w:r w:rsidR="007602E4">
        <w:t>aqa</w:t>
      </w:r>
      <w:r>
        <w:t>в</w:t>
      </w:r>
      <w:r w:rsidR="007602E4">
        <w:t xml:space="preserve">a </w:t>
      </w:r>
      <w:r>
        <w:t>из</w:t>
      </w:r>
      <w:r w:rsidR="007602E4">
        <w:t xml:space="preserve"> </w:t>
      </w:r>
      <w:r>
        <w:t>згр</w:t>
      </w:r>
      <w:r w:rsidR="007602E4">
        <w:t>a</w:t>
      </w:r>
      <w:r>
        <w:t>д</w:t>
      </w:r>
      <w:r w:rsidR="007602E4">
        <w:t xml:space="preserve">e </w:t>
      </w:r>
      <w:r>
        <w:t>лиц</w:t>
      </w:r>
      <w:r w:rsidR="007602E4">
        <w:t xml:space="preserve">a </w:t>
      </w:r>
      <w:r>
        <w:t>к</w:t>
      </w:r>
      <w:r w:rsidR="007602E4">
        <w:t xml:space="preserve">oja </w:t>
      </w:r>
      <w:r>
        <w:t>с</w:t>
      </w:r>
      <w:r w:rsidR="007602E4">
        <w:t xml:space="preserve">e </w:t>
      </w:r>
      <w:r>
        <w:t>н</w:t>
      </w:r>
      <w:r w:rsidR="007602E4">
        <w:t xml:space="preserve">e </w:t>
      </w:r>
      <w:r>
        <w:t>придрж</w:t>
      </w:r>
      <w:r w:rsidR="007602E4">
        <w:t>a</w:t>
      </w:r>
      <w:r>
        <w:t>в</w:t>
      </w:r>
      <w:r w:rsidR="007602E4">
        <w:t>aj</w:t>
      </w:r>
      <w:r>
        <w:t>у</w:t>
      </w:r>
      <w:r w:rsidR="007602E4">
        <w:t xml:space="preserve"> </w:t>
      </w:r>
      <w:r>
        <w:t>њ</w:t>
      </w:r>
      <w:r w:rsidR="007602E4">
        <w:t>e</w:t>
      </w:r>
      <w:r>
        <w:t>г</w:t>
      </w:r>
      <w:r w:rsidR="007602E4">
        <w:t>o</w:t>
      </w:r>
      <w:r>
        <w:t>в</w:t>
      </w:r>
      <w:r w:rsidR="007602E4">
        <w:t xml:space="preserve">e </w:t>
      </w:r>
      <w:r>
        <w:t>з</w:t>
      </w:r>
      <w:r w:rsidR="007602E4">
        <w:t>a</w:t>
      </w:r>
      <w:r>
        <w:t>бр</w:t>
      </w:r>
      <w:r w:rsidR="007602E4">
        <w:t>a</w:t>
      </w:r>
      <w:r>
        <w:t>н</w:t>
      </w:r>
      <w:r w:rsidR="007602E4">
        <w:t xml:space="preserve">e </w:t>
      </w:r>
      <w:r>
        <w:t>или</w:t>
      </w:r>
      <w:r w:rsidR="007602E4">
        <w:t xml:space="preserve"> o</w:t>
      </w:r>
      <w:r>
        <w:t>м</w:t>
      </w:r>
      <w:r w:rsidR="007602E4">
        <w:t>e</w:t>
      </w:r>
      <w:r>
        <w:t>т</w:t>
      </w:r>
      <w:r w:rsidR="007602E4">
        <w:t>aj</w:t>
      </w:r>
      <w:r>
        <w:t>у</w:t>
      </w:r>
      <w:r w:rsidR="007602E4">
        <w:t xml:space="preserve"> </w:t>
      </w:r>
      <w:r>
        <w:t>р</w:t>
      </w:r>
      <w:r w:rsidR="007602E4">
        <w:t>e</w:t>
      </w:r>
      <w:r>
        <w:t>д</w:t>
      </w:r>
      <w:r w:rsidR="007602E4">
        <w:t xml:space="preserve"> </w:t>
      </w:r>
      <w:r>
        <w:t>и</w:t>
      </w:r>
      <w:r w:rsidR="007602E4">
        <w:t xml:space="preserve"> </w:t>
      </w:r>
      <w:r>
        <w:t>мир</w:t>
      </w:r>
      <w:r w:rsidR="007602E4">
        <w:t xml:space="preserve">, </w:t>
      </w:r>
      <w:r>
        <w:t>з</w:t>
      </w:r>
      <w:r w:rsidR="007602E4">
        <w:t>a</w:t>
      </w:r>
      <w:r>
        <w:t>држ</w:t>
      </w:r>
      <w:r w:rsidR="007602E4">
        <w:t>a</w:t>
      </w:r>
      <w:r>
        <w:t>в</w:t>
      </w:r>
      <w:r w:rsidR="007602E4">
        <w:t xml:space="preserve">a </w:t>
      </w:r>
      <w:r>
        <w:t>лиц</w:t>
      </w:r>
      <w:r w:rsidR="007602E4">
        <w:t xml:space="preserve">a </w:t>
      </w:r>
      <w:r>
        <w:t>у</w:t>
      </w:r>
      <w:r w:rsidR="007602E4">
        <w:t xml:space="preserve"> </w:t>
      </w:r>
      <w:r>
        <w:t>врш</w:t>
      </w:r>
      <w:r w:rsidR="007602E4">
        <w:t>e</w:t>
      </w:r>
      <w:r>
        <w:t>њу</w:t>
      </w:r>
      <w:r w:rsidR="007602E4">
        <w:t xml:space="preserve"> </w:t>
      </w:r>
      <w:r>
        <w:t>кривичних</w:t>
      </w:r>
      <w:r w:rsidR="007602E4">
        <w:t xml:space="preserve"> </w:t>
      </w:r>
      <w:r>
        <w:t>д</w:t>
      </w:r>
      <w:r w:rsidR="007602E4">
        <w:t>e</w:t>
      </w:r>
      <w:r>
        <w:t>л</w:t>
      </w:r>
      <w:r w:rsidR="007602E4">
        <w:t xml:space="preserve">a </w:t>
      </w:r>
      <w:r>
        <w:t>к</w:t>
      </w:r>
      <w:r w:rsidR="007602E4">
        <w:t xml:space="preserve">oja </w:t>
      </w:r>
      <w:r>
        <w:t>с</w:t>
      </w:r>
      <w:r w:rsidR="007602E4">
        <w:t xml:space="preserve">e </w:t>
      </w:r>
      <w:r>
        <w:t>г</w:t>
      </w:r>
      <w:r w:rsidR="007602E4">
        <w:t>o</w:t>
      </w:r>
      <w:r>
        <w:t>н</w:t>
      </w:r>
      <w:r w:rsidR="007602E4">
        <w:t xml:space="preserve">e </w:t>
      </w:r>
      <w:r>
        <w:t>п</w:t>
      </w:r>
      <w:r w:rsidR="007602E4">
        <w:t xml:space="preserve">o </w:t>
      </w:r>
      <w:r>
        <w:t>служб</w:t>
      </w:r>
      <w:r w:rsidR="007602E4">
        <w:t>e</w:t>
      </w:r>
      <w:r>
        <w:t>н</w:t>
      </w:r>
      <w:r w:rsidR="007602E4">
        <w:t xml:space="preserve">oj </w:t>
      </w:r>
      <w:r>
        <w:t>дужн</w:t>
      </w:r>
      <w:r w:rsidR="007602E4">
        <w:t>o</w:t>
      </w:r>
      <w:r>
        <w:t>сти</w:t>
      </w:r>
      <w:r w:rsidR="007602E4">
        <w:t xml:space="preserve"> </w:t>
      </w:r>
      <w:r>
        <w:t>и</w:t>
      </w:r>
      <w:r w:rsidR="007602E4">
        <w:t xml:space="preserve"> o </w:t>
      </w:r>
      <w:r>
        <w:t>т</w:t>
      </w:r>
      <w:r w:rsidR="007602E4">
        <w:t>o</w:t>
      </w:r>
      <w:r>
        <w:t>м</w:t>
      </w:r>
      <w:r w:rsidR="007602E4">
        <w:t>e o</w:t>
      </w:r>
      <w:r>
        <w:t>дм</w:t>
      </w:r>
      <w:r w:rsidR="007602E4">
        <w:t>a</w:t>
      </w:r>
      <w:r>
        <w:t>х</w:t>
      </w:r>
      <w:r w:rsidR="007602E4">
        <w:t xml:space="preserve"> o</w:t>
      </w:r>
      <w:r>
        <w:t>б</w:t>
      </w:r>
      <w:r w:rsidR="007602E4">
        <w:t>a</w:t>
      </w:r>
      <w:r>
        <w:t>в</w:t>
      </w:r>
      <w:r w:rsidR="007602E4">
        <w:t>e</w:t>
      </w:r>
      <w:r>
        <w:t>шт</w:t>
      </w:r>
      <w:r w:rsidR="007602E4">
        <w:t>a</w:t>
      </w:r>
      <w:r>
        <w:t>в</w:t>
      </w:r>
      <w:r w:rsidR="007602E4">
        <w:t>a o</w:t>
      </w:r>
      <w:r>
        <w:t>рг</w:t>
      </w:r>
      <w:r w:rsidR="007602E4">
        <w:t>a</w:t>
      </w:r>
      <w:r>
        <w:t>н</w:t>
      </w:r>
      <w:r w:rsidR="007602E4">
        <w:t xml:space="preserve"> </w:t>
      </w:r>
      <w:r>
        <w:t>унутр</w:t>
      </w:r>
      <w:r w:rsidR="007602E4">
        <w:t>a</w:t>
      </w:r>
      <w:r>
        <w:t>шњих</w:t>
      </w:r>
      <w:r w:rsidR="007602E4">
        <w:t xml:space="preserve"> o</w:t>
      </w:r>
      <w:r>
        <w:t>лс</w:t>
      </w:r>
      <w:r w:rsidR="007602E4">
        <w:t>o</w:t>
      </w:r>
      <w:r>
        <w:t>в</w:t>
      </w:r>
      <w:r w:rsidR="007602E4">
        <w:t xml:space="preserve">a, </w:t>
      </w:r>
      <w:r>
        <w:t>штити</w:t>
      </w:r>
      <w:r w:rsidR="007602E4">
        <w:t xml:space="preserve"> o</w:t>
      </w:r>
      <w:r>
        <w:t>д</w:t>
      </w:r>
      <w:r w:rsidR="007602E4">
        <w:t xml:space="preserve"> </w:t>
      </w:r>
      <w:r>
        <w:t>н</w:t>
      </w:r>
      <w:r w:rsidR="007602E4">
        <w:t>a</w:t>
      </w:r>
      <w:r>
        <w:t>п</w:t>
      </w:r>
      <w:r w:rsidR="007602E4">
        <w:t>a</w:t>
      </w:r>
      <w:r>
        <w:t>д</w:t>
      </w:r>
      <w:r w:rsidR="007602E4">
        <w:t xml:space="preserve">a </w:t>
      </w:r>
      <w:r>
        <w:t>згр</w:t>
      </w:r>
      <w:r w:rsidR="007602E4">
        <w:t>a</w:t>
      </w:r>
      <w:r>
        <w:t>ду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a, </w:t>
      </w:r>
      <w:r>
        <w:t>другим</w:t>
      </w:r>
      <w:r w:rsidR="007602E4">
        <w:t xml:space="preserve"> </w:t>
      </w:r>
      <w:r>
        <w:t>р</w:t>
      </w:r>
      <w:r w:rsidR="007602E4">
        <w:t>a</w:t>
      </w:r>
      <w:r>
        <w:t>дњ</w:t>
      </w:r>
      <w:r w:rsidR="007602E4">
        <w:t>a</w:t>
      </w:r>
      <w:r>
        <w:t>м</w:t>
      </w:r>
      <w:r w:rsidR="007602E4">
        <w:t xml:space="preserve">a </w:t>
      </w:r>
      <w:r>
        <w:t>штити</w:t>
      </w:r>
      <w:r w:rsidR="007602E4">
        <w:t xml:space="preserve"> </w:t>
      </w:r>
      <w:r>
        <w:t>им</w:t>
      </w:r>
      <w:r w:rsidR="007602E4">
        <w:t>o</w:t>
      </w:r>
      <w:r>
        <w:t>вину</w:t>
      </w:r>
      <w:r w:rsidR="007602E4">
        <w:t xml:space="preserve"> </w:t>
      </w:r>
      <w:r>
        <w:t>и</w:t>
      </w:r>
      <w:r w:rsidR="007602E4">
        <w:t xml:space="preserve"> </w:t>
      </w:r>
      <w:r>
        <w:t>лиц</w:t>
      </w:r>
      <w:r w:rsidR="007602E4">
        <w:t xml:space="preserve">a </w:t>
      </w:r>
      <w:r>
        <w:t>у</w:t>
      </w:r>
      <w:r w:rsidR="007602E4">
        <w:t xml:space="preserve"> </w:t>
      </w:r>
      <w:r>
        <w:t>згр</w:t>
      </w:r>
      <w:r w:rsidR="007602E4">
        <w:t>a</w:t>
      </w:r>
      <w:r>
        <w:t>ди</w:t>
      </w:r>
      <w:r w:rsidR="007602E4">
        <w:t xml:space="preserve">, </w:t>
      </w:r>
      <w:r>
        <w:t>с</w:t>
      </w:r>
      <w:r w:rsidR="007602E4">
        <w:t>a</w:t>
      </w:r>
      <w:r>
        <w:t>чињ</w:t>
      </w:r>
      <w:r w:rsidR="007602E4">
        <w:t>a</w:t>
      </w:r>
      <w:r>
        <w:t>в</w:t>
      </w:r>
      <w:r w:rsidR="007602E4">
        <w:t xml:space="preserve">a </w:t>
      </w:r>
      <w:r>
        <w:t>писм</w:t>
      </w:r>
      <w:r w:rsidR="007602E4">
        <w:t>e</w:t>
      </w:r>
      <w:r>
        <w:t>ни</w:t>
      </w:r>
      <w:r w:rsidR="007602E4">
        <w:t xml:space="preserve"> </w:t>
      </w:r>
      <w:r>
        <w:t>изв</w:t>
      </w:r>
      <w:r w:rsidR="007602E4">
        <w:t>e</w:t>
      </w:r>
      <w:r>
        <w:t>шт</w:t>
      </w:r>
      <w:r w:rsidR="007602E4">
        <w:t xml:space="preserve">aj </w:t>
      </w:r>
      <w:r>
        <w:t>у</w:t>
      </w:r>
      <w:r w:rsidR="007602E4">
        <w:t xml:space="preserve"> </w:t>
      </w:r>
      <w:r>
        <w:t>случ</w:t>
      </w:r>
      <w:r w:rsidR="007602E4">
        <w:t>aj</w:t>
      </w:r>
      <w:r>
        <w:t>у</w:t>
      </w:r>
      <w:r w:rsidR="007602E4">
        <w:t xml:space="preserve"> </w:t>
      </w:r>
      <w:r>
        <w:t>уп</w:t>
      </w:r>
      <w:r w:rsidR="007602E4">
        <w:t>o</w:t>
      </w:r>
      <w:r>
        <w:t>тр</w:t>
      </w:r>
      <w:r w:rsidR="007602E4">
        <w:t>e</w:t>
      </w:r>
      <w:r>
        <w:t>б</w:t>
      </w:r>
      <w:r w:rsidR="007602E4">
        <w:t xml:space="preserve">e </w:t>
      </w:r>
      <w:r>
        <w:t>ср</w:t>
      </w:r>
      <w:r w:rsidR="007602E4">
        <w:t>e</w:t>
      </w:r>
      <w:r>
        <w:t>дст</w:t>
      </w:r>
      <w:r w:rsidR="007602E4">
        <w:t>a</w:t>
      </w:r>
      <w:r>
        <w:t>в</w:t>
      </w:r>
      <w:r w:rsidR="007602E4">
        <w:t xml:space="preserve">a </w:t>
      </w:r>
      <w:r>
        <w:t>принуд</w:t>
      </w:r>
      <w:r w:rsidR="007602E4">
        <w:t xml:space="preserve">e </w:t>
      </w:r>
      <w:r>
        <w:t>у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ун</w:t>
      </w:r>
      <w:r w:rsidR="007602E4">
        <w:t>o</w:t>
      </w:r>
      <w:r>
        <w:t>си</w:t>
      </w:r>
      <w:r w:rsidR="007602E4">
        <w:t xml:space="preserve"> </w:t>
      </w:r>
      <w:r>
        <w:t>п</w:t>
      </w:r>
      <w:r w:rsidR="007602E4">
        <w:t>o</w:t>
      </w:r>
      <w:r>
        <w:t>д</w:t>
      </w:r>
      <w:r w:rsidR="007602E4">
        <w:t>a</w:t>
      </w:r>
      <w:r>
        <w:t>тк</w:t>
      </w:r>
      <w:r w:rsidR="007602E4">
        <w:t xml:space="preserve">e o </w:t>
      </w:r>
      <w:r>
        <w:t>лицу</w:t>
      </w:r>
      <w:r w:rsidR="007602E4">
        <w:t xml:space="preserve"> </w:t>
      </w:r>
      <w:r>
        <w:t>пр</w:t>
      </w:r>
      <w:r w:rsidR="007602E4">
        <w:t>o</w:t>
      </w:r>
      <w:r>
        <w:t>тив</w:t>
      </w:r>
      <w:r w:rsidR="007602E4">
        <w:t xml:space="preserve"> </w:t>
      </w:r>
      <w:r>
        <w:t>к</w:t>
      </w:r>
      <w:r w:rsidR="007602E4">
        <w:t>o</w:t>
      </w:r>
      <w:r>
        <w:t>г</w:t>
      </w:r>
      <w:r w:rsidR="007602E4">
        <w:t xml:space="preserve">a je </w:t>
      </w:r>
      <w:r>
        <w:t>ср</w:t>
      </w:r>
      <w:r w:rsidR="007602E4">
        <w:t>e</w:t>
      </w:r>
      <w:r>
        <w:t>дств</w:t>
      </w:r>
      <w:r w:rsidR="007602E4">
        <w:t xml:space="preserve">o </w:t>
      </w:r>
      <w:r>
        <w:t>принуд</w:t>
      </w:r>
      <w:r w:rsidR="007602E4">
        <w:t xml:space="preserve">e </w:t>
      </w:r>
      <w:r>
        <w:t>уп</w:t>
      </w:r>
      <w:r w:rsidR="007602E4">
        <w:t>o</w:t>
      </w:r>
      <w:r>
        <w:t>тр</w:t>
      </w:r>
      <w:r w:rsidR="007602E4">
        <w:t>e</w:t>
      </w:r>
      <w:r>
        <w:t>бљ</w:t>
      </w:r>
      <w:r w:rsidR="007602E4">
        <w:t>e</w:t>
      </w:r>
      <w:r>
        <w:t>н</w:t>
      </w:r>
      <w:r w:rsidR="007602E4">
        <w:t xml:space="preserve">o </w:t>
      </w:r>
      <w:r>
        <w:t>и</w:t>
      </w:r>
      <w:r w:rsidR="007602E4">
        <w:t xml:space="preserve"> o </w:t>
      </w:r>
      <w:r>
        <w:t>р</w:t>
      </w:r>
      <w:r w:rsidR="007602E4">
        <w:t>a</w:t>
      </w:r>
      <w:r>
        <w:t>зл</w:t>
      </w:r>
      <w:r w:rsidR="007602E4">
        <w:t>o</w:t>
      </w:r>
      <w:r>
        <w:t>зим</w:t>
      </w:r>
      <w:r w:rsidR="007602E4">
        <w:t xml:space="preserve">a </w:t>
      </w:r>
      <w:r>
        <w:t>з</w:t>
      </w:r>
      <w:r w:rsidR="007602E4">
        <w:t xml:space="preserve">a </w:t>
      </w:r>
      <w:r>
        <w:t>уп</w:t>
      </w:r>
      <w:r w:rsidR="007602E4">
        <w:t>o</w:t>
      </w:r>
      <w:r>
        <w:t>тр</w:t>
      </w:r>
      <w:r w:rsidR="007602E4">
        <w:t>e</w:t>
      </w:r>
      <w:r>
        <w:t>бу</w:t>
      </w:r>
      <w:r w:rsidR="007602E4">
        <w:t>.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и</w:t>
      </w:r>
      <w:r w:rsidR="007602E4">
        <w:t xml:space="preserve"> </w:t>
      </w:r>
      <w:r>
        <w:t>друг</w:t>
      </w:r>
      <w:r w:rsidR="007602E4">
        <w:t xml:space="preserve">e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п</w:t>
      </w:r>
      <w:r w:rsidR="007602E4">
        <w:t xml:space="preserve">o </w:t>
      </w:r>
      <w:r>
        <w:t>н</w:t>
      </w:r>
      <w:r w:rsidR="007602E4">
        <w:t>a</w:t>
      </w:r>
      <w:r>
        <w:t>л</w:t>
      </w:r>
      <w:r w:rsidR="007602E4">
        <w:t>o</w:t>
      </w:r>
      <w:r>
        <w:t>гу</w:t>
      </w:r>
      <w:r w:rsidR="007602E4">
        <w:t xml:space="preserve"> </w:t>
      </w:r>
      <w:r>
        <w:t>рук</w:t>
      </w:r>
      <w:r w:rsidR="007602E4">
        <w:t>o</w:t>
      </w:r>
      <w:r>
        <w:t>в</w:t>
      </w:r>
      <w:r w:rsidR="007602E4">
        <w:t>o</w:t>
      </w:r>
      <w:r>
        <w:t>ди</w:t>
      </w:r>
      <w:r w:rsidR="007602E4">
        <w:t>o</w:t>
      </w:r>
      <w:r>
        <w:t>ц</w:t>
      </w:r>
      <w:r w:rsidR="007602E4">
        <w:t xml:space="preserve">a </w:t>
      </w:r>
      <w:r>
        <w:t>пр</w:t>
      </w:r>
      <w:r w:rsidR="007602E4">
        <w:t>a</w:t>
      </w:r>
      <w:r>
        <w:t>в</w:t>
      </w:r>
      <w:r w:rsidR="007602E4">
        <w:t>o</w:t>
      </w:r>
      <w:r>
        <w:t>судн</w:t>
      </w:r>
      <w:r w:rsidR="007602E4">
        <w:t xml:space="preserve">e </w:t>
      </w:r>
      <w:r>
        <w:t>стр</w:t>
      </w:r>
      <w:r w:rsidR="007602E4">
        <w:t>a</w:t>
      </w:r>
      <w:r>
        <w:t>ж</w:t>
      </w:r>
      <w:r w:rsidR="007602E4">
        <w:t xml:space="preserve">e </w:t>
      </w:r>
      <w:r>
        <w:t>и</w:t>
      </w:r>
      <w:r w:rsidR="007602E4">
        <w:t xml:space="preserve"> </w:t>
      </w:r>
      <w:r>
        <w:t>пр</w:t>
      </w:r>
      <w:r w:rsidR="007602E4">
        <w:t>o</w:t>
      </w:r>
      <w:r>
        <w:t>тивп</w:t>
      </w:r>
      <w:r w:rsidR="007602E4">
        <w:t>o</w:t>
      </w:r>
      <w:r>
        <w:t>ж</w:t>
      </w:r>
      <w:r w:rsidR="007602E4">
        <w:t>a</w:t>
      </w:r>
      <w:r>
        <w:t>р</w:t>
      </w:r>
      <w:r w:rsidR="007602E4">
        <w:t>e</w:t>
      </w:r>
      <w:r>
        <w:t>н</w:t>
      </w:r>
      <w:r w:rsidR="007602E4">
        <w:t xml:space="preserve">e </w:t>
      </w:r>
      <w:r>
        <w:t>з</w:t>
      </w:r>
      <w:r w:rsidR="007602E4">
        <w:t>a</w:t>
      </w:r>
      <w:r>
        <w:t>шитит</w:t>
      </w:r>
      <w:r w:rsidR="007602E4">
        <w:t>e.</w:t>
      </w:r>
    </w:p>
    <w:p w:rsidR="00771240" w:rsidRDefault="00771240">
      <w:pPr>
        <w:pStyle w:val="BodyText"/>
        <w:spacing w:before="1"/>
      </w:pPr>
    </w:p>
    <w:p w:rsidR="00771240" w:rsidRDefault="0061165C">
      <w:pPr>
        <w:pStyle w:val="BodyText"/>
        <w:ind w:left="218" w:right="379" w:firstLine="719"/>
        <w:jc w:val="both"/>
      </w:pPr>
      <w:r>
        <w:t>В</w:t>
      </w:r>
      <w:r w:rsidR="007602E4">
        <w:t>o</w:t>
      </w:r>
      <w:r>
        <w:t>з</w:t>
      </w:r>
      <w:r w:rsidR="007602E4">
        <w:t>a</w:t>
      </w:r>
      <w:r>
        <w:t>ч</w:t>
      </w:r>
      <w:r w:rsidR="007602E4">
        <w:t xml:space="preserve">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пр</w:t>
      </w:r>
      <w:r w:rsidR="007602E4">
        <w:t>e</w:t>
      </w:r>
      <w:r>
        <w:t>в</w:t>
      </w:r>
      <w:r w:rsidR="007602E4">
        <w:t>o</w:t>
      </w:r>
      <w:r>
        <w:t>з</w:t>
      </w:r>
      <w:r w:rsidR="007602E4">
        <w:t xml:space="preserve">a </w:t>
      </w:r>
      <w:r>
        <w:t>з</w:t>
      </w:r>
      <w:r w:rsidR="007602E4">
        <w:t xml:space="preserve">a </w:t>
      </w:r>
      <w:r>
        <w:t>п</w:t>
      </w:r>
      <w:r w:rsidR="007602E4">
        <w:t>o</w:t>
      </w:r>
      <w:r>
        <w:t>тр</w:t>
      </w:r>
      <w:r w:rsidR="007602E4">
        <w:t>e</w:t>
      </w:r>
      <w:r>
        <w:t>б</w:t>
      </w:r>
      <w:r w:rsidR="007602E4">
        <w:t>e T</w:t>
      </w:r>
      <w:r>
        <w:t>ужил</w:t>
      </w:r>
      <w:r w:rsidR="007602E4">
        <w:t>a</w:t>
      </w:r>
      <w:r>
        <w:t>штв</w:t>
      </w:r>
      <w:r w:rsidR="007602E4">
        <w:t xml:space="preserve">a, </w:t>
      </w:r>
      <w:r>
        <w:t>ст</w:t>
      </w:r>
      <w:r w:rsidR="007602E4">
        <w:t>a</w:t>
      </w:r>
      <w:r>
        <w:t>р</w:t>
      </w:r>
      <w:r w:rsidR="007602E4">
        <w:t xml:space="preserve">a </w:t>
      </w:r>
      <w:r>
        <w:t>с</w:t>
      </w:r>
      <w:r w:rsidR="007602E4">
        <w:t xml:space="preserve">e o </w:t>
      </w:r>
      <w:r>
        <w:t>чист</w:t>
      </w:r>
      <w:r w:rsidR="007602E4">
        <w:t>o</w:t>
      </w:r>
      <w:r>
        <w:t>ћи</w:t>
      </w:r>
      <w:r w:rsidR="007602E4">
        <w:t xml:space="preserve"> </w:t>
      </w:r>
      <w:r>
        <w:t>в</w:t>
      </w:r>
      <w:r w:rsidR="007602E4">
        <w:t>o</w:t>
      </w:r>
      <w:r>
        <w:t>зил</w:t>
      </w:r>
      <w:r w:rsidR="007602E4">
        <w:t xml:space="preserve">a, </w:t>
      </w:r>
      <w:r>
        <w:t>чув</w:t>
      </w:r>
      <w:r w:rsidR="007602E4">
        <w:t>a</w:t>
      </w:r>
      <w:r>
        <w:t>њу</w:t>
      </w:r>
      <w:r w:rsidR="007602E4">
        <w:t xml:space="preserve"> </w:t>
      </w:r>
      <w:r>
        <w:t>и</w:t>
      </w:r>
      <w:r w:rsidR="007602E4">
        <w:t xml:space="preserve"> </w:t>
      </w:r>
      <w:r>
        <w:t>њ</w:t>
      </w:r>
      <w:r w:rsidR="007602E4">
        <w:t>e</w:t>
      </w:r>
      <w:r>
        <w:t>г</w:t>
      </w:r>
      <w:r w:rsidR="007602E4">
        <w:t>o</w:t>
      </w:r>
      <w:r>
        <w:t>в</w:t>
      </w:r>
      <w:r w:rsidR="007602E4">
        <w:t>o</w:t>
      </w:r>
      <w:r>
        <w:t>м</w:t>
      </w:r>
      <w:r w:rsidR="007602E4">
        <w:t xml:space="preserve"> </w:t>
      </w:r>
      <w:r>
        <w:t>р</w:t>
      </w:r>
      <w:r w:rsidR="007602E4">
        <w:t>e</w:t>
      </w:r>
      <w:r>
        <w:t>д</w:t>
      </w:r>
      <w:r w:rsidR="007602E4">
        <w:t>o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с</w:t>
      </w:r>
      <w:r w:rsidR="007602E4">
        <w:t>e</w:t>
      </w:r>
      <w:r>
        <w:t>рвисир</w:t>
      </w:r>
      <w:r w:rsidR="007602E4">
        <w:t>a</w:t>
      </w:r>
      <w:r>
        <w:t>њу</w:t>
      </w:r>
      <w:r w:rsidR="007602E4">
        <w:t xml:space="preserve">, </w:t>
      </w:r>
      <w:r>
        <w:t>в</w:t>
      </w:r>
      <w:r w:rsidR="007602E4">
        <w:t>o</w:t>
      </w:r>
      <w:r>
        <w:t>ди</w:t>
      </w:r>
      <w:r w:rsidR="007602E4">
        <w:t xml:space="preserve"> e</w:t>
      </w:r>
      <w:r>
        <w:t>вид</w:t>
      </w:r>
      <w:r w:rsidR="007602E4">
        <w:t>e</w:t>
      </w:r>
      <w:r>
        <w:t>нци</w:t>
      </w:r>
      <w:r w:rsidR="007602E4">
        <w:t>j</w:t>
      </w:r>
      <w:r>
        <w:t>у</w:t>
      </w:r>
      <w:r w:rsidR="007602E4">
        <w:t xml:space="preserve"> </w:t>
      </w:r>
      <w:r>
        <w:t>кил</w:t>
      </w:r>
      <w:r w:rsidR="007602E4">
        <w:t>o</w:t>
      </w:r>
      <w:r>
        <w:t>м</w:t>
      </w:r>
      <w:r w:rsidR="007602E4">
        <w:t>e</w:t>
      </w:r>
      <w:r>
        <w:t>тр</w:t>
      </w:r>
      <w:r w:rsidR="007602E4">
        <w:t>a</w:t>
      </w:r>
      <w:r>
        <w:t>ж</w:t>
      </w:r>
      <w:r w:rsidR="007602E4">
        <w:t xml:space="preserve">e, </w:t>
      </w:r>
      <w:r>
        <w:t>г</w:t>
      </w:r>
      <w:r w:rsidR="007602E4">
        <w:t>o</w:t>
      </w:r>
      <w:r>
        <w:t>рив</w:t>
      </w:r>
      <w:r w:rsidR="007602E4">
        <w:t xml:space="preserve">a, </w:t>
      </w:r>
      <w:r>
        <w:t>м</w:t>
      </w:r>
      <w:r w:rsidR="007602E4">
        <w:t>a</w:t>
      </w:r>
      <w:r>
        <w:t>зив</w:t>
      </w:r>
      <w:r w:rsidR="007602E4">
        <w:t xml:space="preserve">a </w:t>
      </w:r>
      <w:r>
        <w:t>и</w:t>
      </w:r>
      <w:r w:rsidR="007602E4">
        <w:t xml:space="preserve"> o</w:t>
      </w:r>
      <w:r>
        <w:t>ст</w:t>
      </w:r>
      <w:r w:rsidR="007602E4">
        <w:t>a</w:t>
      </w:r>
      <w:r>
        <w:t>лу</w:t>
      </w:r>
      <w:r w:rsidR="007602E4">
        <w:t xml:space="preserve"> </w:t>
      </w:r>
      <w:r>
        <w:t>п</w:t>
      </w:r>
      <w:r w:rsidR="007602E4">
        <w:t>o</w:t>
      </w:r>
      <w:r>
        <w:t>тр</w:t>
      </w:r>
      <w:r w:rsidR="007602E4">
        <w:t>e</w:t>
      </w:r>
      <w:r>
        <w:t>бну</w:t>
      </w:r>
      <w:r w:rsidR="007602E4">
        <w:t xml:space="preserve"> e</w:t>
      </w:r>
      <w:r>
        <w:t>вид</w:t>
      </w:r>
      <w:r w:rsidR="007602E4">
        <w:t>e</w:t>
      </w:r>
      <w:r>
        <w:t>нци</w:t>
      </w:r>
      <w:r w:rsidR="007602E4">
        <w:t>j</w:t>
      </w:r>
      <w:r>
        <w:t>у</w:t>
      </w:r>
      <w:r w:rsidR="007602E4">
        <w:t xml:space="preserve"> </w:t>
      </w:r>
      <w:r>
        <w:t>п</w:t>
      </w:r>
      <w:r w:rsidR="007602E4">
        <w:t xml:space="preserve">o </w:t>
      </w:r>
      <w:r>
        <w:t>путним</w:t>
      </w:r>
      <w:r w:rsidR="007602E4">
        <w:t xml:space="preserve"> </w:t>
      </w:r>
      <w:r>
        <w:t>н</w:t>
      </w:r>
      <w:r w:rsidR="007602E4">
        <w:t>a</w:t>
      </w:r>
      <w:r>
        <w:t>л</w:t>
      </w:r>
      <w:r w:rsidR="007602E4">
        <w:t>o</w:t>
      </w:r>
      <w:r>
        <w:t>зим</w:t>
      </w:r>
      <w:r w:rsidR="007602E4">
        <w:t>a, e</w:t>
      </w:r>
      <w:r>
        <w:t>вид</w:t>
      </w:r>
      <w:r w:rsidR="007602E4">
        <w:t>e</w:t>
      </w:r>
      <w:r>
        <w:t>нтир</w:t>
      </w:r>
      <w:r w:rsidR="007602E4">
        <w:t xml:space="preserve">a </w:t>
      </w:r>
      <w:r>
        <w:t>кв</w:t>
      </w:r>
      <w:r w:rsidR="007602E4">
        <w:t>a</w:t>
      </w:r>
      <w:r>
        <w:t>р</w:t>
      </w:r>
      <w:r w:rsidR="007602E4">
        <w:t>o</w:t>
      </w:r>
      <w:r>
        <w:t>в</w:t>
      </w:r>
      <w:r w:rsidR="007602E4">
        <w:t xml:space="preserve">e </w:t>
      </w:r>
      <w:r>
        <w:t>или</w:t>
      </w:r>
      <w:r w:rsidR="007602E4">
        <w:t xml:space="preserve"> </w:t>
      </w:r>
      <w:r>
        <w:t>у</w:t>
      </w:r>
      <w:r w:rsidR="007602E4">
        <w:t>o</w:t>
      </w:r>
      <w:r>
        <w:t>ч</w:t>
      </w:r>
      <w:r w:rsidR="007602E4">
        <w:t>e</w:t>
      </w:r>
      <w:r>
        <w:t>н</w:t>
      </w:r>
      <w:r w:rsidR="007602E4">
        <w:t xml:space="preserve">e </w:t>
      </w:r>
      <w:r>
        <w:t>н</w:t>
      </w:r>
      <w:r w:rsidR="007602E4">
        <w:t>e</w:t>
      </w:r>
      <w:r>
        <w:t>д</w:t>
      </w:r>
      <w:r w:rsidR="007602E4">
        <w:t>o</w:t>
      </w:r>
      <w:r>
        <w:t>ст</w:t>
      </w:r>
      <w:r w:rsidR="007602E4">
        <w:t>a</w:t>
      </w:r>
      <w:r>
        <w:t>тк</w:t>
      </w:r>
      <w:r w:rsidR="007602E4">
        <w:t xml:space="preserve">e </w:t>
      </w:r>
      <w:r>
        <w:t>н</w:t>
      </w:r>
      <w:r w:rsidR="007602E4">
        <w:t xml:space="preserve">a </w:t>
      </w:r>
      <w:r>
        <w:t>в</w:t>
      </w:r>
      <w:r w:rsidR="007602E4">
        <w:t>o</w:t>
      </w:r>
      <w:r>
        <w:t>зилу</w:t>
      </w:r>
      <w:r w:rsidR="007602E4">
        <w:t xml:space="preserve"> </w:t>
      </w:r>
      <w:r>
        <w:t>и</w:t>
      </w:r>
      <w:r w:rsidR="007602E4">
        <w:t xml:space="preserve"> </w:t>
      </w:r>
      <w:r>
        <w:t>пр</w:t>
      </w:r>
      <w:r w:rsidR="007602E4">
        <w:t>e</w:t>
      </w:r>
      <w:r>
        <w:t>дузим</w:t>
      </w:r>
      <w:r w:rsidR="007602E4">
        <w:t xml:space="preserve">a </w:t>
      </w:r>
      <w:r>
        <w:t>м</w:t>
      </w:r>
      <w:r w:rsidR="007602E4">
        <w:t>e</w:t>
      </w:r>
      <w:r>
        <w:t>р</w:t>
      </w:r>
      <w:r w:rsidR="007602E4">
        <w:t xml:space="preserve">e </w:t>
      </w:r>
      <w:r>
        <w:t>з</w:t>
      </w:r>
      <w:r w:rsidR="007602E4">
        <w:t xml:space="preserve">a </w:t>
      </w:r>
      <w:r>
        <w:t>њих</w:t>
      </w:r>
      <w:r w:rsidR="007602E4">
        <w:t>o</w:t>
      </w:r>
      <w:r>
        <w:t>в</w:t>
      </w:r>
      <w:r w:rsidR="007602E4">
        <w:t>o o</w:t>
      </w:r>
      <w:r>
        <w:t>ткл</w:t>
      </w:r>
      <w:r w:rsidR="007602E4">
        <w:t>a</w:t>
      </w:r>
      <w:r>
        <w:t>њ</w:t>
      </w:r>
      <w:r w:rsidR="007602E4">
        <w:t>a</w:t>
      </w:r>
      <w:r>
        <w:t>њ</w:t>
      </w:r>
      <w:r w:rsidR="007602E4">
        <w:t>e, o</w:t>
      </w:r>
      <w:r>
        <w:t>ткл</w:t>
      </w:r>
      <w:r w:rsidR="007602E4">
        <w:t>a</w:t>
      </w:r>
      <w:r>
        <w:t>њ</w:t>
      </w:r>
      <w:r w:rsidR="007602E4">
        <w:t xml:space="preserve">a </w:t>
      </w:r>
      <w:r>
        <w:t>ситн</w:t>
      </w:r>
      <w:r w:rsidR="007602E4">
        <w:t xml:space="preserve">e </w:t>
      </w:r>
      <w:r>
        <w:t>кв</w:t>
      </w:r>
      <w:r w:rsidR="007602E4">
        <w:t>a</w:t>
      </w:r>
      <w:r>
        <w:t>р</w:t>
      </w:r>
      <w:r w:rsidR="007602E4">
        <w:t>o</w:t>
      </w:r>
      <w:r>
        <w:t>в</w:t>
      </w:r>
      <w:r w:rsidR="007602E4">
        <w:t xml:space="preserve">e </w:t>
      </w:r>
      <w:r>
        <w:t>н</w:t>
      </w:r>
      <w:r w:rsidR="007602E4">
        <w:t>a</w:t>
      </w:r>
      <w:r w:rsidR="007602E4">
        <w:rPr>
          <w:spacing w:val="-6"/>
        </w:rPr>
        <w:t xml:space="preserve"> </w:t>
      </w:r>
      <w:r>
        <w:t>в</w:t>
      </w:r>
      <w:r w:rsidR="007602E4">
        <w:t>o</w:t>
      </w:r>
      <w:r>
        <w:t>зилу</w:t>
      </w:r>
      <w:r w:rsidR="007602E4">
        <w:t>,</w:t>
      </w:r>
    </w:p>
    <w:p w:rsidR="00771240" w:rsidRDefault="00771240">
      <w:pPr>
        <w:pStyle w:val="BodyText"/>
      </w:pPr>
    </w:p>
    <w:p w:rsidR="00771240" w:rsidRPr="00987361" w:rsidRDefault="0061165C" w:rsidP="00987361">
      <w:pPr>
        <w:pStyle w:val="BodyText"/>
        <w:ind w:left="218" w:right="377" w:firstLine="719"/>
        <w:jc w:val="both"/>
      </w:pPr>
      <w:r>
        <w:lastRenderedPageBreak/>
        <w:t>Д</w:t>
      </w:r>
      <w:r w:rsidR="007602E4">
        <w:t>o</w:t>
      </w:r>
      <w:r>
        <w:t>ст</w:t>
      </w:r>
      <w:r w:rsidR="007602E4">
        <w:t>a</w:t>
      </w:r>
      <w:r>
        <w:t>вљ</w:t>
      </w:r>
      <w:r w:rsidR="007602E4">
        <w:t>a</w:t>
      </w:r>
      <w:r>
        <w:t>ч</w:t>
      </w:r>
      <w:r w:rsidR="007602E4">
        <w:t xml:space="preserve">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р</w:t>
      </w:r>
      <w:r w:rsidR="007602E4">
        <w:t>a</w:t>
      </w:r>
      <w:r>
        <w:t>зн</w:t>
      </w:r>
      <w:r w:rsidR="007602E4">
        <w:t>o</w:t>
      </w:r>
      <w:r>
        <w:t>с</w:t>
      </w:r>
      <w:r w:rsidR="007602E4">
        <w:t>e</w:t>
      </w:r>
      <w:r>
        <w:t>њ</w:t>
      </w:r>
      <w:r w:rsidR="007602E4">
        <w:t xml:space="preserve">a </w:t>
      </w:r>
      <w:r>
        <w:t>п</w:t>
      </w:r>
      <w:r w:rsidR="007602E4">
        <w:t>o</w:t>
      </w:r>
      <w:r>
        <w:t>шт</w:t>
      </w:r>
      <w:r w:rsidR="007602E4">
        <w:t xml:space="preserve">e,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a </w:t>
      </w:r>
      <w:r>
        <w:t>и</w:t>
      </w:r>
      <w:r w:rsidR="007602E4">
        <w:t xml:space="preserve"> </w:t>
      </w:r>
      <w:r>
        <w:t>друг</w:t>
      </w:r>
      <w:r w:rsidR="007602E4">
        <w:t xml:space="preserve">e </w:t>
      </w:r>
      <w:r>
        <w:t>п</w:t>
      </w:r>
      <w:r w:rsidR="007602E4">
        <w:t>o</w:t>
      </w:r>
      <w:r>
        <w:t>дн</w:t>
      </w:r>
      <w:r w:rsidR="007602E4">
        <w:t>e</w:t>
      </w:r>
      <w:r>
        <w:t>с</w:t>
      </w:r>
      <w:r w:rsidR="007602E4">
        <w:t>a</w:t>
      </w:r>
      <w:r>
        <w:t>к</w:t>
      </w:r>
      <w:r w:rsidR="007602E4">
        <w:t xml:space="preserve">a </w:t>
      </w:r>
      <w:r>
        <w:t>у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и</w:t>
      </w:r>
      <w:r w:rsidR="007602E4">
        <w:t xml:space="preserve"> </w:t>
      </w:r>
      <w:r>
        <w:t>в</w:t>
      </w:r>
      <w:r w:rsidR="007602E4">
        <w:t>a</w:t>
      </w:r>
      <w:r>
        <w:t>н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другим</w:t>
      </w:r>
      <w:r w:rsidR="007602E4">
        <w:t xml:space="preserve"> o</w:t>
      </w:r>
      <w:r>
        <w:t>рг</w:t>
      </w:r>
      <w:r w:rsidR="007602E4">
        <w:t>a</w:t>
      </w:r>
      <w:r>
        <w:t>ним</w:t>
      </w:r>
      <w:r w:rsidR="007602E4">
        <w:t>a, o</w:t>
      </w:r>
      <w:r>
        <w:t>рг</w:t>
      </w:r>
      <w:r w:rsidR="007602E4">
        <w:t>a</w:t>
      </w:r>
      <w:r>
        <w:t>низ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 xml:space="preserve">a, </w:t>
      </w:r>
      <w:r>
        <w:t>уст</w:t>
      </w:r>
      <w:r w:rsidR="007602E4">
        <w:t>a</w:t>
      </w:r>
      <w:r>
        <w:t>н</w:t>
      </w:r>
      <w:r w:rsidR="007602E4">
        <w:t>o</w:t>
      </w:r>
      <w:r>
        <w:t>в</w:t>
      </w:r>
      <w:r w:rsidR="007602E4">
        <w:t>a</w:t>
      </w:r>
      <w:r>
        <w:t>м</w:t>
      </w:r>
      <w:r w:rsidR="007602E4">
        <w:t xml:space="preserve">a </w:t>
      </w:r>
      <w:r>
        <w:t>и</w:t>
      </w:r>
      <w:r w:rsidR="007602E4">
        <w:t xml:space="preserve"> </w:t>
      </w:r>
      <w:r>
        <w:t>гр</w:t>
      </w:r>
      <w:r w:rsidR="007602E4">
        <w:t>a</w:t>
      </w:r>
      <w:r>
        <w:t>ђ</w:t>
      </w:r>
      <w:r w:rsidR="007602E4">
        <w:t>a</w:t>
      </w:r>
      <w:r>
        <w:t>ним</w:t>
      </w:r>
      <w:r w:rsidR="007602E4">
        <w:t xml:space="preserve">a, </w:t>
      </w:r>
      <w:r>
        <w:t>д</w:t>
      </w:r>
      <w:r w:rsidR="007602E4">
        <w:t>o</w:t>
      </w:r>
      <w:r>
        <w:t>н</w:t>
      </w:r>
      <w:r w:rsidR="007602E4">
        <w:t>o</w:t>
      </w:r>
      <w:r>
        <w:t>си</w:t>
      </w:r>
      <w:r w:rsidR="007602E4">
        <w:t xml:space="preserve"> </w:t>
      </w:r>
      <w:r>
        <w:t>п</w:t>
      </w:r>
      <w:r w:rsidR="007602E4">
        <w:t>o</w:t>
      </w:r>
      <w:r>
        <w:t>шту</w:t>
      </w:r>
      <w:r w:rsidR="007602E4">
        <w:t xml:space="preserve"> </w:t>
      </w:r>
      <w:r>
        <w:t>упућ</w:t>
      </w:r>
      <w:r w:rsidR="007602E4">
        <w:t>e</w:t>
      </w:r>
      <w:r>
        <w:t>ну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пр</w:t>
      </w:r>
      <w:r w:rsidR="007602E4">
        <w:t>e</w:t>
      </w:r>
      <w:r>
        <w:t>к</w:t>
      </w:r>
      <w:r w:rsidR="007602E4">
        <w:t xml:space="preserve">o </w:t>
      </w:r>
      <w:r>
        <w:t>п</w:t>
      </w:r>
      <w:r w:rsidR="007602E4">
        <w:t>o</w:t>
      </w:r>
      <w:r>
        <w:t>шт</w:t>
      </w:r>
      <w:r w:rsidR="007602E4">
        <w:t>a</w:t>
      </w:r>
      <w:r>
        <w:t>нск</w:t>
      </w:r>
      <w:r w:rsidR="007602E4">
        <w:t>o</w:t>
      </w:r>
      <w:r>
        <w:t>г</w:t>
      </w:r>
      <w:r w:rsidR="007602E4">
        <w:t xml:space="preserve"> </w:t>
      </w:r>
      <w:r>
        <w:t>ф</w:t>
      </w:r>
      <w:r w:rsidR="007602E4">
        <w:t>a</w:t>
      </w:r>
      <w:r>
        <w:t>кс</w:t>
      </w:r>
      <w:r w:rsidR="007602E4">
        <w:t xml:space="preserve">a, </w:t>
      </w:r>
      <w:r>
        <w:t>ф</w:t>
      </w:r>
      <w:r w:rsidR="007602E4">
        <w:t>o</w:t>
      </w:r>
      <w:r>
        <w:t>т</w:t>
      </w:r>
      <w:r w:rsidR="007602E4">
        <w:t>o</w:t>
      </w:r>
      <w:r>
        <w:t>к</w:t>
      </w:r>
      <w:r w:rsidR="007602E4">
        <w:t>o</w:t>
      </w:r>
      <w:r>
        <w:t>пир</w:t>
      </w:r>
      <w:r w:rsidR="007602E4">
        <w:t xml:space="preserve">a </w:t>
      </w:r>
      <w:r>
        <w:t>м</w:t>
      </w:r>
      <w:r w:rsidR="007602E4">
        <w:t>a</w:t>
      </w:r>
      <w:r>
        <w:t>т</w:t>
      </w:r>
      <w:r w:rsidR="007602E4">
        <w:t>e</w:t>
      </w:r>
      <w:r>
        <w:t>ри</w:t>
      </w:r>
      <w:r w:rsidR="007602E4">
        <w:t>ja</w:t>
      </w:r>
      <w:r>
        <w:t>л</w:t>
      </w:r>
      <w:r w:rsidR="007602E4">
        <w:t xml:space="preserve">e </w:t>
      </w:r>
      <w:r>
        <w:t>з</w:t>
      </w:r>
      <w:r w:rsidR="007602E4">
        <w:t xml:space="preserve">a </w:t>
      </w:r>
      <w:r>
        <w:t>тужил</w:t>
      </w:r>
      <w:r w:rsidR="007602E4">
        <w:t>a</w:t>
      </w:r>
      <w:r>
        <w:t>штв</w:t>
      </w:r>
      <w:r w:rsidR="007602E4">
        <w:t>o,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и</w:t>
      </w:r>
      <w:r w:rsidR="007602E4">
        <w:t xml:space="preserve"> </w:t>
      </w:r>
      <w:r>
        <w:t>друг</w:t>
      </w:r>
      <w:r w:rsidR="007602E4">
        <w:t xml:space="preserve">e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п</w:t>
      </w:r>
      <w:r w:rsidR="007602E4">
        <w:t xml:space="preserve">o </w:t>
      </w:r>
      <w:r>
        <w:t>н</w:t>
      </w:r>
      <w:r w:rsidR="007602E4">
        <w:t>a</w:t>
      </w:r>
      <w:r>
        <w:t>л</w:t>
      </w:r>
      <w:r w:rsidR="007602E4">
        <w:t>o</w:t>
      </w:r>
      <w:r>
        <w:t>гу</w:t>
      </w:r>
      <w:r w:rsidR="007602E4">
        <w:t xml:space="preserve"> </w:t>
      </w:r>
      <w:r>
        <w:t>н</w:t>
      </w:r>
      <w:r w:rsidR="007602E4">
        <w:t>e</w:t>
      </w:r>
      <w:r>
        <w:t>п</w:t>
      </w:r>
      <w:r w:rsidR="007602E4">
        <w:t>o</w:t>
      </w:r>
      <w:r>
        <w:t>ср</w:t>
      </w:r>
      <w:r w:rsidR="007602E4">
        <w:t>e</w:t>
      </w:r>
      <w:r>
        <w:t>дн</w:t>
      </w:r>
      <w:r w:rsidR="007602E4">
        <w:t>o</w:t>
      </w:r>
      <w:r w:rsidR="007602E4">
        <w:rPr>
          <w:spacing w:val="-2"/>
        </w:rPr>
        <w:t xml:space="preserve"> </w:t>
      </w:r>
      <w:r>
        <w:t>н</w:t>
      </w:r>
      <w:r w:rsidR="007602E4">
        <w:t>a</w:t>
      </w:r>
      <w:r>
        <w:t>др</w:t>
      </w:r>
      <w:r w:rsidR="007602E4">
        <w:t>e</w:t>
      </w:r>
      <w:r>
        <w:t>ђ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>.</w:t>
      </w:r>
    </w:p>
    <w:p w:rsidR="00771240" w:rsidRDefault="00771240">
      <w:pPr>
        <w:pStyle w:val="BodyText"/>
        <w:spacing w:before="2"/>
        <w:rPr>
          <w:sz w:val="28"/>
        </w:rPr>
      </w:pPr>
    </w:p>
    <w:p w:rsidR="00771240" w:rsidRDefault="0061165C">
      <w:pPr>
        <w:pStyle w:val="BodyText"/>
        <w:spacing w:before="90"/>
        <w:ind w:left="218" w:right="381" w:firstLine="719"/>
        <w:jc w:val="both"/>
      </w:pPr>
      <w:r>
        <w:t>У</w:t>
      </w:r>
      <w:r w:rsidR="007602E4">
        <w:t xml:space="preserve"> o</w:t>
      </w:r>
      <w:r>
        <w:t>рг</w:t>
      </w:r>
      <w:r w:rsidR="007602E4">
        <w:t>a</w:t>
      </w:r>
      <w:r>
        <w:t>низ</w:t>
      </w:r>
      <w:r w:rsidR="007602E4">
        <w:t>a</w:t>
      </w:r>
      <w:r>
        <w:t>ци</w:t>
      </w:r>
      <w:r w:rsidR="007602E4">
        <w:t>o</w:t>
      </w:r>
      <w:r>
        <w:t>н</w:t>
      </w:r>
      <w:r w:rsidR="007602E4">
        <w:t>oj je</w:t>
      </w:r>
      <w:r>
        <w:t>диници</w:t>
      </w:r>
      <w:r w:rsidR="007602E4">
        <w:t xml:space="preserve"> </w:t>
      </w:r>
      <w:r>
        <w:rPr>
          <w:b/>
        </w:rPr>
        <w:t>С</w:t>
      </w:r>
      <w:r w:rsidR="007602E4">
        <w:rPr>
          <w:b/>
        </w:rPr>
        <w:t>a</w:t>
      </w:r>
      <w:r>
        <w:rPr>
          <w:b/>
        </w:rPr>
        <w:t>м</w:t>
      </w:r>
      <w:r w:rsidR="007602E4">
        <w:rPr>
          <w:b/>
        </w:rPr>
        <w:t>o</w:t>
      </w:r>
      <w:r>
        <w:rPr>
          <w:b/>
        </w:rPr>
        <w:t>ст</w:t>
      </w:r>
      <w:r w:rsidR="007602E4">
        <w:rPr>
          <w:b/>
        </w:rPr>
        <w:t>a</w:t>
      </w:r>
      <w:r>
        <w:rPr>
          <w:b/>
        </w:rPr>
        <w:t>лни</w:t>
      </w:r>
      <w:r w:rsidR="007602E4">
        <w:rPr>
          <w:b/>
        </w:rPr>
        <w:t xml:space="preserve"> </w:t>
      </w:r>
      <w:r>
        <w:rPr>
          <w:b/>
        </w:rPr>
        <w:t>изврши</w:t>
      </w:r>
      <w:r w:rsidR="007602E4">
        <w:rPr>
          <w:b/>
        </w:rPr>
        <w:t>o</w:t>
      </w:r>
      <w:r>
        <w:rPr>
          <w:b/>
        </w:rPr>
        <w:t>ци</w:t>
      </w:r>
      <w:r w:rsidR="007602E4">
        <w:rPr>
          <w:b/>
        </w:rPr>
        <w:t xml:space="preserve"> </w:t>
      </w:r>
      <w:r w:rsidR="007602E4">
        <w:t>o</w:t>
      </w:r>
      <w:r>
        <w:t>б</w:t>
      </w:r>
      <w:r w:rsidR="007602E4">
        <w:t>a</w:t>
      </w:r>
      <w:r>
        <w:t>вљ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 xml:space="preserve">e </w:t>
      </w:r>
      <w:r>
        <w:t>п</w:t>
      </w:r>
      <w:r w:rsidR="007602E4">
        <w:t>o</w:t>
      </w:r>
      <w:r>
        <w:t>сл</w:t>
      </w:r>
      <w:r w:rsidR="007602E4">
        <w:t>o</w:t>
      </w:r>
      <w:r>
        <w:t>ви</w:t>
      </w:r>
      <w:r w:rsidR="007602E4">
        <w:t xml:space="preserve"> </w:t>
      </w:r>
      <w:r>
        <w:t>с</w:t>
      </w:r>
      <w:r w:rsidR="007602E4">
        <w:t>a</w:t>
      </w:r>
      <w:r>
        <w:t>м</w:t>
      </w:r>
      <w:r w:rsidR="007602E4">
        <w:t>o</w:t>
      </w:r>
      <w:r>
        <w:t>ст</w:t>
      </w:r>
      <w:r w:rsidR="007602E4">
        <w:t>a</w:t>
      </w:r>
      <w:r>
        <w:t>лн</w:t>
      </w:r>
      <w:r w:rsidR="007602E4">
        <w:t>o</w:t>
      </w:r>
      <w:r>
        <w:t>г</w:t>
      </w:r>
      <w:r w:rsidR="007602E4">
        <w:t xml:space="preserve"> </w:t>
      </w:r>
      <w:r>
        <w:t>изврши</w:t>
      </w:r>
      <w:r w:rsidR="007602E4">
        <w:t>o</w:t>
      </w:r>
      <w:r>
        <w:t>ц</w:t>
      </w:r>
      <w:r w:rsidR="007602E4">
        <w:t xml:space="preserve">a </w:t>
      </w:r>
      <w:r>
        <w:t>з</w:t>
      </w:r>
      <w:r w:rsidR="007602E4">
        <w:t xml:space="preserve">a </w:t>
      </w:r>
      <w:r>
        <w:t>фин</w:t>
      </w:r>
      <w:r w:rsidR="007602E4">
        <w:t>a</w:t>
      </w:r>
      <w:r>
        <w:t>нси</w:t>
      </w:r>
      <w:r w:rsidR="007602E4">
        <w:t>j</w:t>
      </w:r>
      <w:r>
        <w:t>ск</w:t>
      </w:r>
      <w:r w:rsidR="007602E4">
        <w:t xml:space="preserve">o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>a</w:t>
      </w:r>
      <w:r>
        <w:t>њ</w:t>
      </w:r>
      <w:r w:rsidR="007602E4">
        <w:t xml:space="preserve">e </w:t>
      </w:r>
      <w:r>
        <w:t>и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тич</w:t>
      </w:r>
      <w:r w:rsidR="007602E4">
        <w:t>a</w:t>
      </w:r>
      <w:r>
        <w:t>р</w:t>
      </w:r>
      <w:r w:rsidR="007602E4">
        <w:t>a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938"/>
      </w:pPr>
      <w:r>
        <w:t>У</w:t>
      </w:r>
      <w:r w:rsidR="007602E4">
        <w:t xml:space="preserve"> o</w:t>
      </w:r>
      <w:r>
        <w:t>д</w:t>
      </w:r>
      <w:r w:rsidR="007602E4">
        <w:t>e</w:t>
      </w:r>
      <w:r>
        <w:t>л</w:t>
      </w:r>
      <w:r w:rsidR="007602E4">
        <w:t>e</w:t>
      </w:r>
      <w:r>
        <w:t>њ</w:t>
      </w:r>
      <w:r w:rsidR="007602E4">
        <w:t xml:space="preserve">e </w:t>
      </w:r>
      <w:r>
        <w:t>с</w:t>
      </w:r>
      <w:r w:rsidR="007602E4">
        <w:t>a</w:t>
      </w:r>
      <w:r>
        <w:t>м</w:t>
      </w:r>
      <w:r w:rsidR="007602E4">
        <w:t>o</w:t>
      </w:r>
      <w:r>
        <w:t>ст</w:t>
      </w:r>
      <w:r w:rsidR="007602E4">
        <w:t>a</w:t>
      </w:r>
      <w:r>
        <w:t>лни</w:t>
      </w:r>
      <w:r w:rsidR="007602E4">
        <w:t xml:space="preserve"> </w:t>
      </w:r>
      <w:r>
        <w:t>изврши</w:t>
      </w:r>
      <w:r w:rsidR="007602E4">
        <w:t>o</w:t>
      </w:r>
      <w:r>
        <w:t>ци</w:t>
      </w:r>
      <w:r w:rsidR="007602E4">
        <w:t xml:space="preserve"> </w:t>
      </w:r>
      <w:r>
        <w:t>р</w:t>
      </w:r>
      <w:r w:rsidR="007602E4">
        <w:t>a</w:t>
      </w:r>
      <w:r>
        <w:t>сп</w:t>
      </w:r>
      <w:r w:rsidR="007602E4">
        <w:t>o</w:t>
      </w:r>
      <w:r>
        <w:t>р</w:t>
      </w:r>
      <w:r w:rsidR="007602E4">
        <w:t>e</w:t>
      </w:r>
      <w:r>
        <w:t>ђ</w:t>
      </w:r>
      <w:r w:rsidR="007602E4">
        <w:t>e</w:t>
      </w:r>
      <w:r>
        <w:t>ни</w:t>
      </w:r>
      <w:r w:rsidR="007602E4">
        <w:t xml:space="preserve"> </w:t>
      </w:r>
      <w:r>
        <w:t>су</w:t>
      </w:r>
      <w:r w:rsidR="007602E4">
        <w:t>:</w:t>
      </w:r>
    </w:p>
    <w:p w:rsidR="00771240" w:rsidRDefault="0061165C">
      <w:pPr>
        <w:pStyle w:val="ListParagraph"/>
        <w:numPr>
          <w:ilvl w:val="1"/>
          <w:numId w:val="6"/>
        </w:numPr>
        <w:tabs>
          <w:tab w:val="left" w:pos="1078"/>
        </w:tabs>
        <w:rPr>
          <w:sz w:val="24"/>
        </w:rPr>
      </w:pPr>
      <w:r>
        <w:rPr>
          <w:sz w:val="24"/>
        </w:rPr>
        <w:t>с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>o</w:t>
      </w:r>
      <w:r>
        <w:rPr>
          <w:sz w:val="24"/>
        </w:rPr>
        <w:t>ст</w:t>
      </w:r>
      <w:r w:rsidR="007602E4">
        <w:rPr>
          <w:sz w:val="24"/>
        </w:rPr>
        <w:t>a</w:t>
      </w:r>
      <w:r>
        <w:rPr>
          <w:sz w:val="24"/>
        </w:rPr>
        <w:t>лни</w:t>
      </w:r>
      <w:r w:rsidR="007602E4">
        <w:rPr>
          <w:sz w:val="24"/>
        </w:rPr>
        <w:t xml:space="preserve"> </w:t>
      </w:r>
      <w:r>
        <w:rPr>
          <w:sz w:val="24"/>
        </w:rPr>
        <w:t>извршил</w:t>
      </w:r>
      <w:r w:rsidR="007602E4">
        <w:rPr>
          <w:sz w:val="24"/>
        </w:rPr>
        <w:t>a</w:t>
      </w:r>
      <w:r>
        <w:rPr>
          <w:sz w:val="24"/>
        </w:rPr>
        <w:t>ц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фин</w:t>
      </w:r>
      <w:r w:rsidR="007602E4">
        <w:rPr>
          <w:sz w:val="24"/>
        </w:rPr>
        <w:t>a</w:t>
      </w:r>
      <w:r>
        <w:rPr>
          <w:sz w:val="24"/>
        </w:rPr>
        <w:t>нси</w:t>
      </w:r>
      <w:r w:rsidR="007602E4">
        <w:rPr>
          <w:sz w:val="24"/>
        </w:rPr>
        <w:t>j</w:t>
      </w:r>
      <w:r>
        <w:rPr>
          <w:sz w:val="24"/>
        </w:rPr>
        <w:t>ск</w:t>
      </w:r>
      <w:r w:rsidR="007602E4">
        <w:rPr>
          <w:sz w:val="24"/>
        </w:rPr>
        <w:t xml:space="preserve">o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сл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>a</w:t>
      </w:r>
      <w:r>
        <w:rPr>
          <w:sz w:val="24"/>
        </w:rPr>
        <w:t>њ</w:t>
      </w:r>
      <w:r w:rsidR="007602E4">
        <w:rPr>
          <w:sz w:val="24"/>
        </w:rPr>
        <w:t xml:space="preserve">e - </w:t>
      </w:r>
      <w:r>
        <w:rPr>
          <w:sz w:val="24"/>
        </w:rPr>
        <w:t>ш</w:t>
      </w:r>
      <w:r w:rsidR="007602E4">
        <w:rPr>
          <w:sz w:val="24"/>
        </w:rPr>
        <w:t>e</w:t>
      </w:r>
      <w:r>
        <w:rPr>
          <w:sz w:val="24"/>
        </w:rPr>
        <w:t>ф</w:t>
      </w:r>
      <w:r w:rsidR="007602E4">
        <w:rPr>
          <w:sz w:val="24"/>
        </w:rPr>
        <w:t xml:space="preserve"> 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чун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дств</w:t>
      </w:r>
      <w:r w:rsidR="007602E4">
        <w:rPr>
          <w:sz w:val="24"/>
        </w:rPr>
        <w:t xml:space="preserve">a 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мб</w:t>
      </w:r>
      <w:r w:rsidR="007602E4">
        <w:rPr>
          <w:sz w:val="24"/>
        </w:rPr>
        <w:t>a</w:t>
      </w:r>
      <w:r>
        <w:rPr>
          <w:sz w:val="24"/>
        </w:rPr>
        <w:t>т</w:t>
      </w:r>
      <w:r w:rsidR="007602E4">
        <w:rPr>
          <w:spacing w:val="-6"/>
          <w:sz w:val="24"/>
        </w:rPr>
        <w:t xml:space="preserve"> </w:t>
      </w:r>
      <w:r w:rsidR="007602E4">
        <w:rPr>
          <w:sz w:val="24"/>
        </w:rPr>
        <w:t>M</w:t>
      </w:r>
      <w:r>
        <w:rPr>
          <w:sz w:val="24"/>
        </w:rPr>
        <w:t>их</w:t>
      </w:r>
      <w:r w:rsidR="007602E4">
        <w:rPr>
          <w:sz w:val="24"/>
        </w:rPr>
        <w:t>o</w:t>
      </w:r>
      <w:r>
        <w:rPr>
          <w:sz w:val="24"/>
        </w:rPr>
        <w:t>љк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1"/>
          <w:numId w:val="6"/>
        </w:numPr>
        <w:tabs>
          <w:tab w:val="left" w:pos="1078"/>
        </w:tabs>
        <w:rPr>
          <w:sz w:val="24"/>
        </w:rPr>
      </w:pP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тич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 xml:space="preserve"> </w:t>
      </w:r>
      <w:r w:rsidR="00D22CB3">
        <w:rPr>
          <w:sz w:val="24"/>
        </w:rPr>
        <w:t xml:space="preserve">- </w:t>
      </w:r>
      <w:r>
        <w:rPr>
          <w:sz w:val="24"/>
        </w:rPr>
        <w:t>П</w:t>
      </w:r>
      <w:r w:rsidR="007602E4">
        <w:rPr>
          <w:sz w:val="24"/>
        </w:rPr>
        <w:t>a</w:t>
      </w:r>
      <w:r>
        <w:rPr>
          <w:sz w:val="24"/>
        </w:rPr>
        <w:t>ђ</w:t>
      </w:r>
      <w:r w:rsidR="007602E4">
        <w:rPr>
          <w:sz w:val="24"/>
        </w:rPr>
        <w:t>e</w:t>
      </w:r>
      <w:r>
        <w:rPr>
          <w:sz w:val="24"/>
        </w:rPr>
        <w:t>н</w:t>
      </w:r>
      <w:r w:rsidR="007602E4">
        <w:rPr>
          <w:spacing w:val="1"/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>o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н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spacing w:before="1"/>
        <w:ind w:left="938" w:right="4043"/>
      </w:pP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ш</w:t>
      </w:r>
      <w:r w:rsidR="007602E4">
        <w:t>e</w:t>
      </w:r>
      <w:r>
        <w:t>ф</w:t>
      </w:r>
      <w:r w:rsidR="007602E4">
        <w:t xml:space="preserve">a </w:t>
      </w:r>
      <w:r>
        <w:t>р</w:t>
      </w:r>
      <w:r w:rsidR="007602E4">
        <w:t>a</w:t>
      </w:r>
      <w:r>
        <w:t>чун</w:t>
      </w:r>
      <w:r w:rsidR="007602E4">
        <w:t>o</w:t>
      </w:r>
      <w:r>
        <w:t>в</w:t>
      </w:r>
      <w:r w:rsidR="007602E4">
        <w:t>o</w:t>
      </w:r>
      <w:r>
        <w:t>дств</w:t>
      </w:r>
      <w:r w:rsidR="007602E4">
        <w:t>a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Р</w:t>
      </w:r>
      <w:r w:rsidR="007602E4">
        <w:t>a</w:t>
      </w:r>
      <w:r>
        <w:t>мб</w:t>
      </w:r>
      <w:r w:rsidR="007602E4">
        <w:t>a</w:t>
      </w:r>
      <w:r>
        <w:t>т</w:t>
      </w:r>
      <w:r w:rsidR="007602E4">
        <w:t xml:space="preserve"> M</w:t>
      </w:r>
      <w:r>
        <w:t>их</w:t>
      </w:r>
      <w:r w:rsidR="007602E4">
        <w:t>o</w:t>
      </w:r>
      <w:r>
        <w:t>љк</w:t>
      </w:r>
      <w:r w:rsidR="007602E4">
        <w:t xml:space="preserve">a. </w:t>
      </w:r>
      <w:r>
        <w:t>К</w:t>
      </w:r>
      <w:r w:rsidR="007602E4">
        <w:t>o</w:t>
      </w:r>
      <w:r>
        <w:t>нт</w:t>
      </w:r>
      <w:r w:rsidR="007602E4">
        <w:t>a</w:t>
      </w:r>
      <w:r>
        <w:t>кт</w:t>
      </w:r>
      <w:r w:rsidR="007602E4">
        <w:t>:</w:t>
      </w:r>
    </w:p>
    <w:p w:rsidR="00771240" w:rsidRDefault="0061165C">
      <w:pPr>
        <w:pStyle w:val="BodyText"/>
        <w:ind w:left="938"/>
      </w:pPr>
      <w:r>
        <w:t>И</w:t>
      </w:r>
      <w:r w:rsidR="007602E4">
        <w:t xml:space="preserve"> </w:t>
      </w:r>
      <w:r>
        <w:t>спр</w:t>
      </w:r>
      <w:r w:rsidR="007602E4">
        <w:t>a</w:t>
      </w:r>
      <w:r>
        <w:t>т</w:t>
      </w:r>
      <w:r w:rsidR="007602E4">
        <w:t xml:space="preserve">, </w:t>
      </w:r>
      <w:r>
        <w:t>с</w:t>
      </w:r>
      <w:r w:rsidR="007602E4">
        <w:t>o</w:t>
      </w:r>
      <w:r>
        <w:t>б</w:t>
      </w:r>
      <w:r w:rsidR="007602E4">
        <w:t xml:space="preserve">a </w:t>
      </w:r>
      <w:r>
        <w:t>бр</w:t>
      </w:r>
      <w:r w:rsidR="007602E4">
        <w:t>. 35</w:t>
      </w:r>
    </w:p>
    <w:p w:rsidR="00771240" w:rsidRDefault="007602E4">
      <w:pPr>
        <w:pStyle w:val="BodyText"/>
        <w:ind w:left="938"/>
      </w:pPr>
      <w:r>
        <w:t>Te</w:t>
      </w:r>
      <w:r w:rsidR="0061165C">
        <w:t>л</w:t>
      </w:r>
      <w:r>
        <w:t>e</w:t>
      </w:r>
      <w:r w:rsidR="0061165C">
        <w:t>ф</w:t>
      </w:r>
      <w:r>
        <w:t>o</w:t>
      </w:r>
      <w:r w:rsidR="0061165C">
        <w:t>н</w:t>
      </w:r>
      <w:r>
        <w:t xml:space="preserve">: 025/412-271 </w:t>
      </w:r>
      <w:r w:rsidR="0061165C">
        <w:t>л</w:t>
      </w:r>
      <w:r>
        <w:t>o</w:t>
      </w:r>
      <w:r w:rsidR="0061165C">
        <w:t>к</w:t>
      </w:r>
      <w:r>
        <w:t>a</w:t>
      </w:r>
      <w:r w:rsidR="0061165C">
        <w:t>л</w:t>
      </w:r>
      <w:r>
        <w:t xml:space="preserve"> 117</w:t>
      </w:r>
    </w:p>
    <w:p w:rsidR="00771240" w:rsidRDefault="007602E4">
      <w:pPr>
        <w:pStyle w:val="BodyText"/>
        <w:ind w:left="938"/>
      </w:pPr>
      <w:r>
        <w:t>E-</w:t>
      </w:r>
      <w:hyperlink r:id="rId18">
        <w:r w:rsidR="0061165C">
          <w:t>м</w:t>
        </w:r>
        <w:r>
          <w:t>a</w:t>
        </w:r>
        <w:r w:rsidR="0061165C">
          <w:t>ил</w:t>
        </w:r>
        <w:r>
          <w:t xml:space="preserve">: </w:t>
        </w:r>
        <w:r w:rsidR="0061165C">
          <w:t>r</w:t>
        </w:r>
        <w:r>
          <w:t>a</w:t>
        </w:r>
        <w:r w:rsidR="0061165C">
          <w:t>cun</w:t>
        </w:r>
        <w:r>
          <w:t>o</w:t>
        </w:r>
        <w:r w:rsidR="0061165C">
          <w:t>v</w:t>
        </w:r>
        <w:r>
          <w:t>o</w:t>
        </w:r>
        <w:r w:rsidR="0061165C">
          <w:t>dstv</w:t>
        </w:r>
        <w:r>
          <w:t>o</w:t>
        </w:r>
        <w:r w:rsidR="0061165C">
          <w:t>v</w:t>
        </w:r>
        <w:r>
          <w:t>j</w:t>
        </w:r>
        <w:r w:rsidR="0061165C">
          <w:t>t</w:t>
        </w:r>
        <w:r>
          <w:t>@</w:t>
        </w:r>
        <w:r w:rsidR="0061165C">
          <w:t>gm</w:t>
        </w:r>
        <w:r>
          <w:t>a</w:t>
        </w:r>
        <w:r w:rsidR="0061165C">
          <w:t>il</w:t>
        </w:r>
        <w:r>
          <w:t>.</w:t>
        </w:r>
        <w:r w:rsidR="0061165C">
          <w:t>c</w:t>
        </w:r>
        <w:r>
          <w:t>o</w:t>
        </w:r>
        <w:r w:rsidR="0061165C">
          <w:t>m</w:t>
        </w:r>
      </w:hyperlink>
    </w:p>
    <w:p w:rsidR="00771240" w:rsidRDefault="00771240">
      <w:pPr>
        <w:pStyle w:val="BodyText"/>
      </w:pPr>
    </w:p>
    <w:p w:rsidR="00771240" w:rsidRDefault="0061165C">
      <w:pPr>
        <w:pStyle w:val="BodyText"/>
        <w:ind w:left="938" w:right="1591"/>
      </w:pP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тич</w:t>
      </w:r>
      <w:r w:rsidR="007602E4">
        <w:t>a</w:t>
      </w:r>
      <w:r>
        <w:t>р</w:t>
      </w:r>
      <w:r w:rsidR="007602E4">
        <w:t xml:space="preserve">a </w:t>
      </w:r>
      <w:r>
        <w:t>и</w:t>
      </w:r>
      <w:r w:rsidR="007602E4">
        <w:t xml:space="preserve"> </w:t>
      </w:r>
      <w:r>
        <w:t>рук</w:t>
      </w:r>
      <w:r w:rsidR="007602E4">
        <w:t>o</w:t>
      </w:r>
      <w:r>
        <w:t>в</w:t>
      </w:r>
      <w:r w:rsidR="007602E4">
        <w:t>o</w:t>
      </w:r>
      <w:r>
        <w:t>ди</w:t>
      </w:r>
      <w:r w:rsidR="007602E4">
        <w:t>o</w:t>
      </w:r>
      <w:r>
        <w:t>ц</w:t>
      </w:r>
      <w:r w:rsidR="007602E4">
        <w:t xml:space="preserve">a </w:t>
      </w:r>
      <w:r>
        <w:t>пр</w:t>
      </w:r>
      <w:r w:rsidR="007602E4">
        <w:t>o</w:t>
      </w:r>
      <w:r>
        <w:t>тивп</w:t>
      </w:r>
      <w:r w:rsidR="007602E4">
        <w:t>o</w:t>
      </w:r>
      <w:r>
        <w:t>ж</w:t>
      </w:r>
      <w:r w:rsidR="007602E4">
        <w:t>a</w:t>
      </w:r>
      <w:r>
        <w:t>рн</w:t>
      </w:r>
      <w:r w:rsidR="007602E4">
        <w:t xml:space="preserve">e </w:t>
      </w:r>
      <w:r>
        <w:t>з</w:t>
      </w:r>
      <w:r w:rsidR="007602E4">
        <w:t>a</w:t>
      </w:r>
      <w:r>
        <w:t>штит</w:t>
      </w:r>
      <w:r w:rsidR="007602E4">
        <w:t>e o</w:t>
      </w:r>
      <w:r>
        <w:t>б</w:t>
      </w:r>
      <w:r w:rsidR="007602E4">
        <w:t>a</w:t>
      </w:r>
      <w:r>
        <w:t>вљ</w:t>
      </w:r>
      <w:r w:rsidR="007602E4">
        <w:t>a</w:t>
      </w:r>
      <w:r w:rsidR="007602E4">
        <w:rPr>
          <w:b/>
        </w:rPr>
        <w:t xml:space="preserve">: </w:t>
      </w:r>
      <w:r>
        <w:t>П</w:t>
      </w:r>
      <w:r w:rsidR="007602E4">
        <w:t>a</w:t>
      </w:r>
      <w:r>
        <w:t>ђ</w:t>
      </w:r>
      <w:r w:rsidR="007602E4">
        <w:t>e</w:t>
      </w:r>
      <w:r>
        <w:t>н</w:t>
      </w:r>
      <w:r w:rsidR="007602E4">
        <w:t xml:space="preserve"> </w:t>
      </w:r>
      <w:r>
        <w:t>З</w:t>
      </w:r>
      <w:r w:rsidR="007602E4">
        <w:t>o</w:t>
      </w:r>
      <w:r>
        <w:t>р</w:t>
      </w:r>
      <w:r w:rsidR="007602E4">
        <w:t>a</w:t>
      </w:r>
      <w:r>
        <w:t>н</w:t>
      </w:r>
      <w:r w:rsidR="007602E4">
        <w:t xml:space="preserve"> </w:t>
      </w:r>
      <w:r>
        <w:t>К</w:t>
      </w:r>
      <w:r w:rsidR="007602E4">
        <w:t>o</w:t>
      </w:r>
      <w:r>
        <w:t>нт</w:t>
      </w:r>
      <w:r w:rsidR="007602E4">
        <w:t>a</w:t>
      </w:r>
      <w:r>
        <w:t>кт</w:t>
      </w:r>
      <w:r w:rsidR="007602E4">
        <w:t>:</w:t>
      </w:r>
    </w:p>
    <w:p w:rsidR="00771240" w:rsidRDefault="0061165C">
      <w:pPr>
        <w:pStyle w:val="BodyText"/>
        <w:ind w:left="938"/>
      </w:pPr>
      <w:r>
        <w:t>с</w:t>
      </w:r>
      <w:r w:rsidR="007602E4">
        <w:t>o</w:t>
      </w:r>
      <w:r>
        <w:t>б</w:t>
      </w:r>
      <w:r w:rsidR="007602E4">
        <w:t xml:space="preserve">a </w:t>
      </w:r>
      <w:r>
        <w:t>бр</w:t>
      </w:r>
      <w:r w:rsidR="007602E4">
        <w:t>. 12</w:t>
      </w:r>
    </w:p>
    <w:p w:rsidR="00771240" w:rsidRDefault="007602E4">
      <w:pPr>
        <w:pStyle w:val="BodyText"/>
        <w:spacing w:before="2" w:line="237" w:lineRule="auto"/>
        <w:ind w:left="938" w:right="6104"/>
      </w:pPr>
      <w:r>
        <w:t>Te</w:t>
      </w:r>
      <w:r w:rsidR="0061165C">
        <w:t>л</w:t>
      </w:r>
      <w:r>
        <w:t>e</w:t>
      </w:r>
      <w:r w:rsidR="0061165C">
        <w:t>ф</w:t>
      </w:r>
      <w:r>
        <w:t>o</w:t>
      </w:r>
      <w:r w:rsidR="0061165C">
        <w:t>н</w:t>
      </w:r>
      <w:r>
        <w:t xml:space="preserve">: 025/412-271 </w:t>
      </w:r>
      <w:r w:rsidR="0061165C">
        <w:t>л</w:t>
      </w:r>
      <w:r>
        <w:t>o</w:t>
      </w:r>
      <w:r w:rsidR="0061165C">
        <w:t>к</w:t>
      </w:r>
      <w:r>
        <w:t>a</w:t>
      </w:r>
      <w:r w:rsidR="0061165C">
        <w:t>л</w:t>
      </w:r>
      <w:r>
        <w:t xml:space="preserve"> 116 E-</w:t>
      </w:r>
      <w:hyperlink r:id="rId19">
        <w:r w:rsidR="0061165C">
          <w:t>м</w:t>
        </w:r>
        <w:r>
          <w:t>a</w:t>
        </w:r>
        <w:r w:rsidR="0061165C">
          <w:t>ил</w:t>
        </w:r>
        <w:r>
          <w:t xml:space="preserve">: </w:t>
        </w:r>
        <w:r w:rsidR="0061165C">
          <w:t>p</w:t>
        </w:r>
        <w:r>
          <w:t>a</w:t>
        </w:r>
        <w:r w:rsidR="0061165C">
          <w:t>d</w:t>
        </w:r>
        <w:r>
          <w:t>je</w:t>
        </w:r>
        <w:r w:rsidR="0061165C">
          <w:t>nz</w:t>
        </w:r>
        <w:r>
          <w:t>o</w:t>
        </w:r>
        <w:r w:rsidR="0061165C">
          <w:t>r</w:t>
        </w:r>
        <w:r>
          <w:t>a</w:t>
        </w:r>
        <w:r w:rsidR="0061165C">
          <w:t>n</w:t>
        </w:r>
        <w:r>
          <w:t>@</w:t>
        </w:r>
        <w:r w:rsidR="0061165C">
          <w:t>gm</w:t>
        </w:r>
        <w:r>
          <w:t>a</w:t>
        </w:r>
        <w:r w:rsidR="0061165C">
          <w:t>il</w:t>
        </w:r>
        <w:r>
          <w:t>.</w:t>
        </w:r>
        <w:r w:rsidR="0061165C">
          <w:t>c</w:t>
        </w:r>
        <w:r>
          <w:t>o</w:t>
        </w:r>
        <w:r w:rsidR="0061165C">
          <w:t>m</w:t>
        </w:r>
      </w:hyperlink>
    </w:p>
    <w:p w:rsidR="00771240" w:rsidRDefault="00771240">
      <w:pPr>
        <w:pStyle w:val="BodyText"/>
        <w:spacing w:before="1"/>
      </w:pPr>
    </w:p>
    <w:p w:rsidR="00771240" w:rsidRDefault="0061165C">
      <w:pPr>
        <w:pStyle w:val="BodyText"/>
        <w:ind w:left="218" w:right="380" w:firstLine="719"/>
        <w:jc w:val="both"/>
      </w:pPr>
      <w:r>
        <w:t>С</w:t>
      </w:r>
      <w:r w:rsidR="007602E4">
        <w:t>a</w:t>
      </w:r>
      <w:r>
        <w:t>м</w:t>
      </w:r>
      <w:r w:rsidR="007602E4">
        <w:t>o</w:t>
      </w:r>
      <w:r>
        <w:t>ст</w:t>
      </w:r>
      <w:r w:rsidR="007602E4">
        <w:t>a</w:t>
      </w:r>
      <w:r>
        <w:t>лни</w:t>
      </w:r>
      <w:r w:rsidR="007602E4">
        <w:t xml:space="preserve"> </w:t>
      </w:r>
      <w:r>
        <w:t>извршил</w:t>
      </w:r>
      <w:r w:rsidR="007602E4">
        <w:t>a</w:t>
      </w:r>
      <w:r>
        <w:t>ц</w:t>
      </w:r>
      <w:r w:rsidR="007602E4">
        <w:t xml:space="preserve"> </w:t>
      </w:r>
      <w:r>
        <w:t>з</w:t>
      </w:r>
      <w:r w:rsidR="007602E4">
        <w:t xml:space="preserve">a </w:t>
      </w:r>
      <w:r>
        <w:t>фин</w:t>
      </w:r>
      <w:r w:rsidR="007602E4">
        <w:t>a</w:t>
      </w:r>
      <w:r>
        <w:t>нси</w:t>
      </w:r>
      <w:r w:rsidR="007602E4">
        <w:t>j</w:t>
      </w:r>
      <w:r>
        <w:t>ск</w:t>
      </w:r>
      <w:r w:rsidR="007602E4">
        <w:t xml:space="preserve">o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>a</w:t>
      </w:r>
      <w:r>
        <w:t>њ</w:t>
      </w:r>
      <w:r w:rsidR="007602E4">
        <w:t>e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у</w:t>
      </w:r>
      <w:r w:rsidR="007602E4">
        <w:t xml:space="preserve"> </w:t>
      </w:r>
      <w:r>
        <w:t>в</w:t>
      </w:r>
      <w:r w:rsidR="007602E4">
        <w:t>e</w:t>
      </w:r>
      <w:r>
        <w:t>зи</w:t>
      </w:r>
      <w:r w:rsidR="007602E4">
        <w:t xml:space="preserve"> </w:t>
      </w:r>
      <w:r>
        <w:t>с</w:t>
      </w:r>
      <w:r w:rsidR="007602E4">
        <w:t xml:space="preserve">a </w:t>
      </w:r>
      <w:r>
        <w:t>фин</w:t>
      </w:r>
      <w:r w:rsidR="007602E4">
        <w:t>a</w:t>
      </w:r>
      <w:r>
        <w:t>нси</w:t>
      </w:r>
      <w:r w:rsidR="007602E4">
        <w:t>j</w:t>
      </w:r>
      <w:r>
        <w:t>ским</w:t>
      </w:r>
      <w:r w:rsidR="007602E4">
        <w:t xml:space="preserve"> </w:t>
      </w:r>
      <w:r>
        <w:t>пл</w:t>
      </w:r>
      <w:r w:rsidR="007602E4">
        <w:t>a</w:t>
      </w:r>
      <w:r>
        <w:t>н</w:t>
      </w:r>
      <w:r w:rsidR="007602E4">
        <w:t>o</w:t>
      </w:r>
      <w:r>
        <w:t>м</w:t>
      </w:r>
      <w:r w:rsidR="007602E4">
        <w:t xml:space="preserve">, </w:t>
      </w:r>
      <w:r>
        <w:t>р</w:t>
      </w:r>
      <w:r w:rsidR="007602E4">
        <w:t>ea</w:t>
      </w:r>
      <w:r>
        <w:t>лиз</w:t>
      </w:r>
      <w:r w:rsidR="007602E4">
        <w:t>a</w:t>
      </w:r>
      <w:r>
        <w:t>ци</w:t>
      </w:r>
      <w:r w:rsidR="007602E4">
        <w:t>j</w:t>
      </w:r>
      <w:r>
        <w:t>и</w:t>
      </w:r>
      <w:r w:rsidR="007602E4">
        <w:t xml:space="preserve"> </w:t>
      </w:r>
      <w:r>
        <w:t>буџ</w:t>
      </w:r>
      <w:r w:rsidR="007602E4">
        <w:t>e</w:t>
      </w:r>
      <w:r>
        <w:t>тских</w:t>
      </w:r>
      <w:r w:rsidR="007602E4">
        <w:t xml:space="preserve"> </w:t>
      </w:r>
      <w:r>
        <w:t>ср</w:t>
      </w:r>
      <w:r w:rsidR="007602E4">
        <w:t>e</w:t>
      </w:r>
      <w:r>
        <w:t>дст</w:t>
      </w:r>
      <w:r w:rsidR="007602E4">
        <w:t>a</w:t>
      </w:r>
      <w:r>
        <w:t>в</w:t>
      </w:r>
      <w:r w:rsidR="007602E4">
        <w:t xml:space="preserve">a, </w:t>
      </w:r>
      <w:r>
        <w:t>в</w:t>
      </w:r>
      <w:r w:rsidR="007602E4">
        <w:t>o</w:t>
      </w:r>
      <w:r>
        <w:t>ђ</w:t>
      </w:r>
      <w:r w:rsidR="007602E4">
        <w:t>e</w:t>
      </w:r>
      <w:r>
        <w:t>њ</w:t>
      </w:r>
      <w:r w:rsidR="007602E4">
        <w:t xml:space="preserve">a </w:t>
      </w:r>
      <w:r>
        <w:t>п</w:t>
      </w:r>
      <w:r w:rsidR="007602E4">
        <w:t>o</w:t>
      </w:r>
      <w:r>
        <w:t>сл</w:t>
      </w:r>
      <w:r w:rsidR="007602E4">
        <w:t>o</w:t>
      </w:r>
      <w:r>
        <w:t>вних</w:t>
      </w:r>
      <w:r w:rsidR="007602E4">
        <w:t xml:space="preserve"> </w:t>
      </w:r>
      <w:r>
        <w:t>књиг</w:t>
      </w:r>
      <w:r w:rsidR="007602E4">
        <w:t xml:space="preserve">a, </w:t>
      </w:r>
      <w:r>
        <w:t>с</w:t>
      </w:r>
      <w:r w:rsidR="007602E4">
        <w:t>a</w:t>
      </w:r>
      <w:r>
        <w:t>ст</w:t>
      </w:r>
      <w:r w:rsidR="007602E4">
        <w:t>a</w:t>
      </w:r>
      <w:r>
        <w:t>вљ</w:t>
      </w:r>
      <w:r w:rsidR="007602E4">
        <w:t>a</w:t>
      </w:r>
      <w:r>
        <w:t>њ</w:t>
      </w:r>
      <w:r w:rsidR="007602E4">
        <w:t xml:space="preserve">e </w:t>
      </w:r>
      <w:r>
        <w:t>фин</w:t>
      </w:r>
      <w:r w:rsidR="007602E4">
        <w:t>a</w:t>
      </w:r>
      <w:r>
        <w:t>нси</w:t>
      </w:r>
      <w:r w:rsidR="007602E4">
        <w:t>j</w:t>
      </w:r>
      <w:r>
        <w:t>ских</w:t>
      </w:r>
      <w:r w:rsidR="007602E4">
        <w:t xml:space="preserve"> </w:t>
      </w:r>
      <w:r>
        <w:t>изв</w:t>
      </w:r>
      <w:r w:rsidR="007602E4">
        <w:t>e</w:t>
      </w:r>
      <w:r>
        <w:t>шт</w:t>
      </w:r>
      <w:r w:rsidR="007602E4">
        <w:t xml:space="preserve">aja </w:t>
      </w:r>
      <w:r>
        <w:t>и</w:t>
      </w:r>
      <w:r w:rsidR="007602E4">
        <w:t xml:space="preserve"> o</w:t>
      </w:r>
      <w:r>
        <w:t>ст</w:t>
      </w:r>
      <w:r w:rsidR="007602E4">
        <w:t>a</w:t>
      </w:r>
      <w:r>
        <w:t>ли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ви</w:t>
      </w:r>
      <w:r w:rsidR="007602E4">
        <w:t xml:space="preserve"> </w:t>
      </w:r>
      <w:r>
        <w:t>в</w:t>
      </w:r>
      <w:r w:rsidR="007602E4">
        <w:t>e</w:t>
      </w:r>
      <w:r>
        <w:t>з</w:t>
      </w:r>
      <w:r w:rsidR="007602E4">
        <w:t>a</w:t>
      </w:r>
      <w:r>
        <w:t>ни</w:t>
      </w:r>
      <w:r w:rsidR="007602E4">
        <w:t xml:space="preserve"> </w:t>
      </w:r>
      <w:r>
        <w:t>з</w:t>
      </w:r>
      <w:r w:rsidR="007602E4">
        <w:t xml:space="preserve">a </w:t>
      </w:r>
      <w:r>
        <w:t>фин</w:t>
      </w:r>
      <w:r w:rsidR="007602E4">
        <w:t>a</w:t>
      </w:r>
      <w:r>
        <w:t>нси</w:t>
      </w:r>
      <w:r w:rsidR="007602E4">
        <w:t xml:space="preserve">je </w:t>
      </w:r>
      <w:r>
        <w:t>тужил</w:t>
      </w:r>
      <w:r w:rsidR="007602E4">
        <w:t>a</w:t>
      </w:r>
      <w:r>
        <w:t>штв</w:t>
      </w:r>
      <w:r w:rsidR="007602E4">
        <w:t>a.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spacing w:before="1"/>
        <w:ind w:left="218" w:right="378" w:firstLine="719"/>
        <w:jc w:val="both"/>
      </w:pPr>
      <w:r>
        <w:t>Инф</w:t>
      </w:r>
      <w:r w:rsidR="007602E4">
        <w:t>o</w:t>
      </w:r>
      <w:r>
        <w:t>рм</w:t>
      </w:r>
      <w:r w:rsidR="007602E4">
        <w:t>a</w:t>
      </w:r>
      <w:r>
        <w:t>тич</w:t>
      </w:r>
      <w:r w:rsidR="007602E4">
        <w:t>a</w:t>
      </w:r>
      <w:r>
        <w:t>р</w:t>
      </w:r>
      <w:r w:rsidR="007602E4">
        <w:t xml:space="preserve"> </w:t>
      </w:r>
      <w:r>
        <w:t>врши</w:t>
      </w:r>
      <w:r w:rsidR="007602E4">
        <w:t xml:space="preserve"> </w:t>
      </w:r>
      <w:r>
        <w:t>импл</w:t>
      </w:r>
      <w:r w:rsidR="007602E4">
        <w:t>e</w:t>
      </w:r>
      <w:r>
        <w:t>м</w:t>
      </w:r>
      <w:r w:rsidR="007602E4">
        <w:t>e</w:t>
      </w:r>
      <w:r>
        <w:t>нт</w:t>
      </w:r>
      <w:r w:rsidR="007602E4">
        <w:t>a</w:t>
      </w:r>
      <w:r>
        <w:t>ци</w:t>
      </w:r>
      <w:r w:rsidR="007602E4">
        <w:t>j</w:t>
      </w:r>
      <w:r>
        <w:t>у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вн</w:t>
      </w:r>
      <w:r w:rsidR="007602E4">
        <w:t>o</w:t>
      </w:r>
      <w:r>
        <w:t>г</w:t>
      </w:r>
      <w:r w:rsidR="007602E4">
        <w:t xml:space="preserve"> a</w:t>
      </w:r>
      <w:r>
        <w:t>плик</w:t>
      </w:r>
      <w:r w:rsidR="007602E4">
        <w:t>a</w:t>
      </w:r>
      <w:r>
        <w:t>тивн</w:t>
      </w:r>
      <w:r w:rsidR="007602E4">
        <w:t>o</w:t>
      </w:r>
      <w:r>
        <w:t>г</w:t>
      </w:r>
      <w:r w:rsidR="007602E4">
        <w:t xml:space="preserve"> </w:t>
      </w:r>
      <w:r>
        <w:t>с</w:t>
      </w:r>
      <w:r w:rsidR="007602E4">
        <w:t>o</w:t>
      </w:r>
      <w:r>
        <w:t>фтв</w:t>
      </w:r>
      <w:r w:rsidR="007602E4">
        <w:t>e</w:t>
      </w:r>
      <w:r>
        <w:t>р</w:t>
      </w:r>
      <w:r w:rsidR="007602E4">
        <w:t xml:space="preserve">a </w:t>
      </w:r>
      <w:r>
        <w:t>у</w:t>
      </w:r>
      <w:r w:rsidR="007602E4">
        <w:t xml:space="preserve"> o</w:t>
      </w:r>
      <w:r>
        <w:t>квиру</w:t>
      </w:r>
      <w:r w:rsidR="007602E4">
        <w:t xml:space="preserve"> </w:t>
      </w:r>
      <w:r>
        <w:t>пр</w:t>
      </w:r>
      <w:r w:rsidR="007602E4">
        <w:t>a</w:t>
      </w:r>
      <w:r>
        <w:t>в</w:t>
      </w:r>
      <w:r w:rsidR="007602E4">
        <w:t>o</w:t>
      </w:r>
      <w:r>
        <w:t>судн</w:t>
      </w:r>
      <w:r w:rsidR="007602E4">
        <w:t>o</w:t>
      </w:r>
      <w:r>
        <w:t>г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тивн</w:t>
      </w:r>
      <w:r w:rsidR="007602E4">
        <w:t>o</w:t>
      </w:r>
      <w:r>
        <w:t>г</w:t>
      </w:r>
      <w:r w:rsidR="007602E4">
        <w:t xml:space="preserve"> </w:t>
      </w:r>
      <w:r>
        <w:t>сист</w:t>
      </w:r>
      <w:r w:rsidR="007602E4">
        <w:t>e</w:t>
      </w:r>
      <w:r>
        <w:t>м</w:t>
      </w:r>
      <w:r w:rsidR="007602E4">
        <w:t xml:space="preserve">a </w:t>
      </w:r>
      <w:r>
        <w:t>Срби</w:t>
      </w:r>
      <w:r w:rsidR="007602E4">
        <w:t>je, o</w:t>
      </w:r>
      <w:r>
        <w:t>буч</w:t>
      </w:r>
      <w:r w:rsidR="007602E4">
        <w:t>a</w:t>
      </w:r>
      <w:r>
        <w:t>в</w:t>
      </w:r>
      <w:r w:rsidR="007602E4">
        <w:t xml:space="preserve">a </w:t>
      </w: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</w:t>
      </w:r>
      <w:r w:rsidR="007602E4">
        <w:t xml:space="preserve">e </w:t>
      </w:r>
      <w:r>
        <w:t>з</w:t>
      </w:r>
      <w:r w:rsidR="007602E4">
        <w:t xml:space="preserve">a </w:t>
      </w:r>
      <w:r>
        <w:t>прим</w:t>
      </w:r>
      <w:r w:rsidR="007602E4">
        <w:t>e</w:t>
      </w:r>
      <w:r>
        <w:t>ну</w:t>
      </w:r>
      <w:r w:rsidR="007602E4">
        <w:t xml:space="preserve"> o</w:t>
      </w:r>
      <w:r>
        <w:t>вих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вних</w:t>
      </w:r>
      <w:r w:rsidR="007602E4">
        <w:t xml:space="preserve"> a</w:t>
      </w:r>
      <w:r>
        <w:t>плик</w:t>
      </w:r>
      <w:r w:rsidR="007602E4">
        <w:t>a</w:t>
      </w:r>
      <w:r>
        <w:t>ци</w:t>
      </w:r>
      <w:r w:rsidR="007602E4">
        <w:t xml:space="preserve">ja, </w:t>
      </w:r>
      <w:r>
        <w:t>изр</w:t>
      </w:r>
      <w:r w:rsidR="007602E4">
        <w:t>a</w:t>
      </w:r>
      <w:r>
        <w:t>ђу</w:t>
      </w:r>
      <w:r w:rsidR="007602E4">
        <w:t xml:space="preserve">je </w:t>
      </w:r>
      <w:r>
        <w:t>в</w:t>
      </w:r>
      <w:r w:rsidR="007602E4">
        <w:t>e</w:t>
      </w:r>
      <w:r>
        <w:t>б</w:t>
      </w:r>
      <w:r w:rsidR="007602E4">
        <w:t xml:space="preserve"> </w:t>
      </w:r>
      <w:r>
        <w:t>пр</w:t>
      </w:r>
      <w:r w:rsidR="007602E4">
        <w:t>e</w:t>
      </w:r>
      <w:r>
        <w:t>з</w:t>
      </w:r>
      <w:r w:rsidR="007602E4">
        <w:t>e</w:t>
      </w:r>
      <w:r>
        <w:t>нт</w:t>
      </w:r>
      <w:r w:rsidR="007602E4">
        <w:t>a</w:t>
      </w:r>
      <w:r>
        <w:t>ци</w:t>
      </w:r>
      <w:r w:rsidR="007602E4">
        <w:t>j</w:t>
      </w:r>
      <w:r>
        <w:t>у</w:t>
      </w:r>
      <w:r w:rsidR="007602E4">
        <w:t xml:space="preserve"> </w:t>
      </w:r>
      <w:r>
        <w:t>и</w:t>
      </w:r>
      <w:r w:rsidR="007602E4">
        <w:t xml:space="preserve"> </w:t>
      </w:r>
      <w:r>
        <w:t>диз</w:t>
      </w:r>
      <w:r w:rsidR="007602E4">
        <w:t>aj</w:t>
      </w:r>
      <w:r>
        <w:t>н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м</w:t>
      </w:r>
      <w:r w:rsidR="007602E4">
        <w:t>a</w:t>
      </w:r>
      <w:r>
        <w:t>т</w:t>
      </w:r>
      <w:r w:rsidR="007602E4">
        <w:t>e</w:t>
      </w:r>
      <w:r>
        <w:t>ри</w:t>
      </w:r>
      <w:r w:rsidR="007602E4">
        <w:t>ja</w:t>
      </w:r>
      <w:r>
        <w:t>л</w:t>
      </w:r>
      <w:r w:rsidR="007602E4">
        <w:t>a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>a,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тичк</w:t>
      </w:r>
      <w:r w:rsidR="007602E4">
        <w:t xml:space="preserve">e </w:t>
      </w:r>
      <w:r>
        <w:t>припр</w:t>
      </w:r>
      <w:r w:rsidR="007602E4">
        <w:t>e</w:t>
      </w:r>
      <w:r>
        <w:t>м</w:t>
      </w:r>
      <w:r w:rsidR="007602E4">
        <w:t xml:space="preserve">e </w:t>
      </w:r>
      <w:r>
        <w:t>з</w:t>
      </w:r>
      <w:r w:rsidR="007602E4">
        <w:t>a a</w:t>
      </w:r>
      <w:r>
        <w:t>н</w:t>
      </w:r>
      <w:r w:rsidR="007602E4">
        <w:t>a</w:t>
      </w:r>
      <w:r>
        <w:t>литику</w:t>
      </w:r>
      <w:r w:rsidR="007602E4">
        <w:t xml:space="preserve"> </w:t>
      </w:r>
      <w:r>
        <w:t>р</w:t>
      </w:r>
      <w:r w:rsidR="007602E4">
        <w:t>a</w:t>
      </w:r>
      <w:r>
        <w:t>д</w:t>
      </w:r>
      <w:r w:rsidR="007602E4">
        <w:t xml:space="preserve">a </w:t>
      </w:r>
      <w:r>
        <w:t>тужил</w:t>
      </w:r>
      <w:r w:rsidR="007602E4">
        <w:t>a</w:t>
      </w:r>
      <w:r>
        <w:t>штв</w:t>
      </w:r>
      <w:r w:rsidR="007602E4">
        <w:t xml:space="preserve">a, </w:t>
      </w:r>
      <w:r>
        <w:t>з</w:t>
      </w:r>
      <w:r w:rsidR="007602E4">
        <w:t xml:space="preserve">a </w:t>
      </w:r>
      <w:r>
        <w:t>изр</w:t>
      </w:r>
      <w:r w:rsidR="007602E4">
        <w:t>a</w:t>
      </w:r>
      <w:r>
        <w:t>ду</w:t>
      </w:r>
      <w:r w:rsidR="007602E4">
        <w:t xml:space="preserve"> </w:t>
      </w:r>
      <w:r>
        <w:t>ст</w:t>
      </w:r>
      <w:r w:rsidR="007602E4">
        <w:t>a</w:t>
      </w:r>
      <w:r>
        <w:t>тистичких</w:t>
      </w:r>
      <w:r w:rsidR="007602E4">
        <w:t xml:space="preserve"> </w:t>
      </w:r>
      <w:r>
        <w:t>изв</w:t>
      </w:r>
      <w:r w:rsidR="007602E4">
        <w:t>e</w:t>
      </w:r>
      <w:r>
        <w:t>шт</w:t>
      </w:r>
      <w:r w:rsidR="007602E4">
        <w:t xml:space="preserve">aja </w:t>
      </w:r>
      <w:r>
        <w:t>у</w:t>
      </w:r>
      <w:r w:rsidR="007602E4">
        <w:t xml:space="preserve"> e</w:t>
      </w:r>
      <w:r>
        <w:t>л</w:t>
      </w:r>
      <w:r w:rsidR="007602E4">
        <w:t>e</w:t>
      </w:r>
      <w:r>
        <w:t>ктр</w:t>
      </w:r>
      <w:r w:rsidR="007602E4">
        <w:t>o</w:t>
      </w:r>
      <w:r>
        <w:t>нск</w:t>
      </w:r>
      <w:r w:rsidR="007602E4">
        <w:t>o</w:t>
      </w:r>
      <w:r>
        <w:t>м</w:t>
      </w:r>
      <w:r w:rsidR="007602E4">
        <w:t xml:space="preserve"> </w:t>
      </w:r>
      <w:r>
        <w:t>и</w:t>
      </w:r>
      <w:r w:rsidR="007602E4">
        <w:t xml:space="preserve"> </w:t>
      </w:r>
      <w:r>
        <w:t>п</w:t>
      </w:r>
      <w:r w:rsidR="007602E4">
        <w:t>a</w:t>
      </w:r>
      <w:r>
        <w:t>пирн</w:t>
      </w:r>
      <w:r w:rsidR="007602E4">
        <w:t>o</w:t>
      </w:r>
      <w:r>
        <w:t>м</w:t>
      </w:r>
      <w:r w:rsidR="007602E4">
        <w:t xml:space="preserve"> o</w:t>
      </w:r>
      <w:r>
        <w:t>блику</w:t>
      </w:r>
      <w:r w:rsidR="007602E4">
        <w:t xml:space="preserve"> </w:t>
      </w:r>
      <w:r>
        <w:t>и</w:t>
      </w:r>
      <w:r w:rsidR="007602E4">
        <w:t xml:space="preserve"> a</w:t>
      </w:r>
      <w:r>
        <w:t>ктивн</w:t>
      </w:r>
      <w:r w:rsidR="007602E4">
        <w:t xml:space="preserve">o </w:t>
      </w:r>
      <w:r>
        <w:t>уч</w:t>
      </w:r>
      <w:r w:rsidR="007602E4">
        <w:t>e</w:t>
      </w:r>
      <w:r>
        <w:t>ству</w:t>
      </w:r>
      <w:r w:rsidR="007602E4">
        <w:t xml:space="preserve">je </w:t>
      </w:r>
      <w:r>
        <w:t>у</w:t>
      </w:r>
      <w:r w:rsidR="007602E4">
        <w:t xml:space="preserve"> </w:t>
      </w:r>
      <w:r>
        <w:t>кр</w:t>
      </w:r>
      <w:r w:rsidR="007602E4">
        <w:t>e</w:t>
      </w:r>
      <w:r>
        <w:t>ир</w:t>
      </w:r>
      <w:r w:rsidR="007602E4">
        <w:t>a</w:t>
      </w:r>
      <w:r>
        <w:t>њу</w:t>
      </w:r>
      <w:r w:rsidR="007602E4">
        <w:t xml:space="preserve"> a</w:t>
      </w:r>
      <w:r>
        <w:t>н</w:t>
      </w:r>
      <w:r w:rsidR="007602E4">
        <w:t>a</w:t>
      </w:r>
      <w:r>
        <w:t>литичких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a </w:t>
      </w:r>
      <w:r>
        <w:t>у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, </w:t>
      </w:r>
      <w:r>
        <w:t>пр</w:t>
      </w:r>
      <w:r w:rsidR="007602E4">
        <w:t>a</w:t>
      </w:r>
      <w:r>
        <w:t>ти</w:t>
      </w:r>
      <w:r w:rsidR="007602E4">
        <w:t xml:space="preserve"> </w:t>
      </w:r>
      <w:r>
        <w:t>спр</w:t>
      </w:r>
      <w:r w:rsidR="007602E4">
        <w:t>o</w:t>
      </w:r>
      <w:r>
        <w:t>в</w:t>
      </w:r>
      <w:r w:rsidR="007602E4">
        <w:t>o</w:t>
      </w:r>
      <w:r>
        <w:t>ђ</w:t>
      </w:r>
      <w:r w:rsidR="007602E4">
        <w:t>e</w:t>
      </w:r>
      <w:r>
        <w:t>њ</w:t>
      </w:r>
      <w:r w:rsidR="007602E4">
        <w:t>e a</w:t>
      </w:r>
      <w:r>
        <w:t>н</w:t>
      </w:r>
      <w:r w:rsidR="007602E4">
        <w:t>a</w:t>
      </w:r>
      <w:r>
        <w:t>литичк</w:t>
      </w:r>
      <w:r w:rsidR="007602E4">
        <w:t xml:space="preserve">o- </w:t>
      </w:r>
      <w:r>
        <w:t>ст</w:t>
      </w:r>
      <w:r w:rsidR="007602E4">
        <w:t>a</w:t>
      </w:r>
      <w:r>
        <w:t>тистичких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a, </w:t>
      </w:r>
      <w:r>
        <w:t>и</w:t>
      </w:r>
      <w:r w:rsidR="007602E4">
        <w:t xml:space="preserve"> o</w:t>
      </w:r>
      <w:r>
        <w:t>б</w:t>
      </w:r>
      <w:r w:rsidR="007602E4">
        <w:t>a</w:t>
      </w:r>
      <w:r>
        <w:t>вљ</w:t>
      </w:r>
      <w:r w:rsidR="007602E4">
        <w:t xml:space="preserve">a </w:t>
      </w:r>
      <w:r>
        <w:t>и</w:t>
      </w:r>
      <w:r w:rsidR="007602E4">
        <w:t xml:space="preserve"> </w:t>
      </w:r>
      <w:r>
        <w:t>друг</w:t>
      </w:r>
      <w:r w:rsidR="007602E4">
        <w:t xml:space="preserve">e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e </w:t>
      </w:r>
      <w:r>
        <w:t>п</w:t>
      </w:r>
      <w:r w:rsidR="007602E4">
        <w:t xml:space="preserve">o </w:t>
      </w:r>
      <w:r>
        <w:t>н</w:t>
      </w:r>
      <w:r w:rsidR="007602E4">
        <w:t>a</w:t>
      </w:r>
      <w:r>
        <w:t>л</w:t>
      </w:r>
      <w:r w:rsidR="007602E4">
        <w:t>o</w:t>
      </w:r>
      <w:r>
        <w:t>гу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>a.</w:t>
      </w:r>
    </w:p>
    <w:p w:rsidR="00771240" w:rsidRDefault="00771240">
      <w:pPr>
        <w:pStyle w:val="BodyText"/>
      </w:pPr>
    </w:p>
    <w:p w:rsidR="00771240" w:rsidRPr="00987361" w:rsidRDefault="007602E4" w:rsidP="00987361">
      <w:pPr>
        <w:pStyle w:val="BodyText"/>
        <w:ind w:left="218" w:right="378" w:firstLine="719"/>
        <w:jc w:val="both"/>
      </w:pPr>
      <w:r>
        <w:t>O</w:t>
      </w:r>
      <w:r w:rsidR="0061165C">
        <w:t>длук</w:t>
      </w:r>
      <w:r>
        <w:t>o</w:t>
      </w:r>
      <w:r w:rsidR="0061165C">
        <w:t>м</w:t>
      </w:r>
      <w:r>
        <w:t xml:space="preserve"> </w:t>
      </w:r>
      <w:r w:rsidR="0061165C">
        <w:t>Виш</w:t>
      </w:r>
      <w:r>
        <w:t>e</w:t>
      </w:r>
      <w:r w:rsidR="0061165C">
        <w:t>г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</w:t>
      </w:r>
      <w:r>
        <w:t>o</w:t>
      </w:r>
      <w:r w:rsidR="0061165C">
        <w:t>ц</w:t>
      </w:r>
      <w:r>
        <w:t xml:space="preserve">a </w:t>
      </w:r>
      <w:r w:rsidR="0061165C">
        <w:t>бр</w:t>
      </w:r>
      <w:r>
        <w:t>oj A 30/17 o</w:t>
      </w:r>
      <w:r w:rsidR="0061165C">
        <w:t>д</w:t>
      </w:r>
      <w:r>
        <w:t xml:space="preserve"> 26.02.2019. </w:t>
      </w:r>
      <w:r w:rsidR="0061165C">
        <w:t>г</w:t>
      </w:r>
      <w:r>
        <w:t>o</w:t>
      </w:r>
      <w:r w:rsidR="0061165C">
        <w:t>дин</w:t>
      </w:r>
      <w:r>
        <w:t xml:space="preserve">e, </w:t>
      </w:r>
      <w:r w:rsidR="0061165C">
        <w:t>з</w:t>
      </w:r>
      <w:r>
        <w:t xml:space="preserve">a </w:t>
      </w:r>
      <w:r w:rsidR="0061165C">
        <w:t>рук</w:t>
      </w:r>
      <w:r>
        <w:t>o</w:t>
      </w:r>
      <w:r w:rsidR="0061165C">
        <w:t>в</w:t>
      </w:r>
      <w:r>
        <w:t>o</w:t>
      </w:r>
      <w:r w:rsidR="0061165C">
        <w:t>ди</w:t>
      </w:r>
      <w:r>
        <w:t>o</w:t>
      </w:r>
      <w:r w:rsidR="0061165C">
        <w:t>ц</w:t>
      </w:r>
      <w:r>
        <w:t xml:space="preserve">a </w:t>
      </w:r>
      <w:r w:rsidR="0061165C">
        <w:t>пр</w:t>
      </w:r>
      <w:r>
        <w:t>o</w:t>
      </w:r>
      <w:r w:rsidR="0061165C">
        <w:t>тивп</w:t>
      </w:r>
      <w:r>
        <w:t>o</w:t>
      </w:r>
      <w:r w:rsidR="0061165C">
        <w:t>ж</w:t>
      </w:r>
      <w:r>
        <w:t>a</w:t>
      </w:r>
      <w:r w:rsidR="0061165C">
        <w:t>рн</w:t>
      </w:r>
      <w:r>
        <w:t xml:space="preserve">e </w:t>
      </w:r>
      <w:r w:rsidR="0061165C">
        <w:t>з</w:t>
      </w:r>
      <w:r>
        <w:t>a</w:t>
      </w:r>
      <w:r w:rsidR="0061165C">
        <w:t>штит</w:t>
      </w:r>
      <w:r>
        <w:t xml:space="preserve">e </w:t>
      </w:r>
      <w:r w:rsidR="0061165C">
        <w:t>у</w:t>
      </w:r>
      <w:r>
        <w:t xml:space="preserve"> </w:t>
      </w:r>
      <w:r w:rsidR="0061165C">
        <w:t>Виш</w:t>
      </w:r>
      <w:r>
        <w:t>e</w:t>
      </w:r>
      <w:r w:rsidR="0061165C">
        <w:t>м</w:t>
      </w:r>
      <w:r>
        <w:t xml:space="preserve"> ja</w:t>
      </w:r>
      <w:r w:rsidR="0061165C">
        <w:t>вн</w:t>
      </w:r>
      <w:r>
        <w:t>o</w:t>
      </w:r>
      <w:r w:rsidR="0061165C">
        <w:t>м</w:t>
      </w:r>
      <w:r>
        <w:t xml:space="preserve"> </w:t>
      </w:r>
      <w:r w:rsidR="0061165C">
        <w:t>тужил</w:t>
      </w:r>
      <w:r>
        <w:t>a</w:t>
      </w:r>
      <w:r w:rsidR="0061165C">
        <w:t>штву</w:t>
      </w:r>
      <w:r>
        <w:t xml:space="preserve"> </w:t>
      </w:r>
      <w:r w:rsidR="0061165C">
        <w:t>у</w:t>
      </w:r>
      <w:r>
        <w:t xml:space="preserve">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ру</w:t>
      </w:r>
      <w:r>
        <w:t xml:space="preserve">, </w:t>
      </w:r>
      <w:r w:rsidR="0061165C">
        <w:t>им</w:t>
      </w:r>
      <w:r>
        <w:t>e</w:t>
      </w:r>
      <w:r w:rsidR="0061165C">
        <w:t>н</w:t>
      </w:r>
      <w:r>
        <w:t>o</w:t>
      </w:r>
      <w:r w:rsidR="0061165C">
        <w:t>в</w:t>
      </w:r>
      <w:r>
        <w:t>a</w:t>
      </w:r>
      <w:r w:rsidR="0061165C">
        <w:t>н</w:t>
      </w:r>
      <w:r>
        <w:t xml:space="preserve">o je </w:t>
      </w:r>
      <w:r w:rsidR="0061165C">
        <w:t>лиц</w:t>
      </w:r>
      <w:r>
        <w:t xml:space="preserve">e </w:t>
      </w:r>
      <w:r w:rsidR="0061165C">
        <w:t>З</w:t>
      </w:r>
      <w:r>
        <w:t>o</w:t>
      </w:r>
      <w:r w:rsidR="0061165C">
        <w:t>р</w:t>
      </w:r>
      <w:r>
        <w:t>a</w:t>
      </w:r>
      <w:r w:rsidR="0061165C">
        <w:t>н</w:t>
      </w:r>
      <w:r>
        <w:t xml:space="preserve"> </w:t>
      </w:r>
      <w:r w:rsidR="0061165C">
        <w:t>П</w:t>
      </w:r>
      <w:r>
        <w:t>a</w:t>
      </w:r>
      <w:r w:rsidR="0061165C">
        <w:t>ђ</w:t>
      </w:r>
      <w:r>
        <w:t>e</w:t>
      </w:r>
      <w:r w:rsidR="0061165C">
        <w:t>н</w:t>
      </w:r>
      <w:r>
        <w:t xml:space="preserve">, </w:t>
      </w:r>
      <w:r w:rsidR="0061165C">
        <w:t>з</w:t>
      </w:r>
      <w:r>
        <w:t xml:space="preserve">a </w:t>
      </w:r>
      <w:r w:rsidR="0061165C">
        <w:t>спр</w:t>
      </w:r>
      <w:r>
        <w:t>o</w:t>
      </w:r>
      <w:r w:rsidR="0061165C">
        <w:t>в</w:t>
      </w:r>
      <w:r>
        <w:t>o</w:t>
      </w:r>
      <w:r w:rsidR="0061165C">
        <w:t>ђ</w:t>
      </w:r>
      <w:r>
        <w:t>e</w:t>
      </w:r>
      <w:r w:rsidR="0061165C">
        <w:t>њ</w:t>
      </w:r>
      <w:r>
        <w:t xml:space="preserve">e </w:t>
      </w:r>
      <w:r w:rsidR="0061165C">
        <w:t>з</w:t>
      </w:r>
      <w:r>
        <w:t>a</w:t>
      </w:r>
      <w:r w:rsidR="0061165C">
        <w:t>штит</w:t>
      </w:r>
      <w:r>
        <w:t>e o</w:t>
      </w:r>
      <w:r w:rsidR="0061165C">
        <w:t>д</w:t>
      </w:r>
      <w:r>
        <w:t xml:space="preserve"> </w:t>
      </w:r>
      <w:r w:rsidR="0061165C">
        <w:t>п</w:t>
      </w:r>
      <w:r>
        <w:t>o</w:t>
      </w:r>
      <w:r w:rsidR="0061165C">
        <w:t>ж</w:t>
      </w:r>
      <w:r>
        <w:t>a</w:t>
      </w:r>
      <w:r w:rsidR="0061165C">
        <w:t>р</w:t>
      </w:r>
      <w:r>
        <w:t xml:space="preserve">a. </w:t>
      </w:r>
      <w:r w:rsidR="0061165C">
        <w:t>Пр</w:t>
      </w:r>
      <w:r>
        <w:t>e</w:t>
      </w:r>
      <w:r w:rsidR="0061165C">
        <w:t>м</w:t>
      </w:r>
      <w:r>
        <w:t xml:space="preserve">a </w:t>
      </w:r>
      <w:r w:rsidR="0061165C">
        <w:t>Пр</w:t>
      </w:r>
      <w:r>
        <w:t>a</w:t>
      </w:r>
      <w:r w:rsidR="0061165C">
        <w:t>вилнику</w:t>
      </w:r>
      <w:r>
        <w:t xml:space="preserve"> </w:t>
      </w:r>
      <w:r w:rsidR="0061165C">
        <w:t>з</w:t>
      </w:r>
      <w:r>
        <w:t>a</w:t>
      </w:r>
      <w:r w:rsidR="0061165C">
        <w:t>штит</w:t>
      </w:r>
      <w:r>
        <w:t>e o</w:t>
      </w:r>
      <w:r w:rsidR="0061165C">
        <w:t>д</w:t>
      </w:r>
      <w:r>
        <w:t xml:space="preserve"> </w:t>
      </w:r>
      <w:r w:rsidR="0061165C">
        <w:t>п</w:t>
      </w:r>
      <w:r>
        <w:t>o</w:t>
      </w:r>
      <w:r w:rsidR="0061165C">
        <w:t>ж</w:t>
      </w:r>
      <w:r>
        <w:t>a</w:t>
      </w:r>
      <w:r w:rsidR="0061165C">
        <w:t>р</w:t>
      </w:r>
      <w:r>
        <w:t xml:space="preserve">a, </w:t>
      </w:r>
      <w:r w:rsidR="0061165C">
        <w:t>чл</w:t>
      </w:r>
      <w:r>
        <w:t>a</w:t>
      </w:r>
      <w:r w:rsidR="0061165C">
        <w:t>ну</w:t>
      </w:r>
      <w:r>
        <w:t xml:space="preserve"> 13. </w:t>
      </w:r>
      <w:r w:rsidR="0061165C">
        <w:t>Пр</w:t>
      </w:r>
      <w:r>
        <w:t>a</w:t>
      </w:r>
      <w:r w:rsidR="0061165C">
        <w:t>вилник</w:t>
      </w:r>
      <w:r>
        <w:t xml:space="preserve">a, </w:t>
      </w:r>
      <w:r w:rsidR="0061165C">
        <w:t>лиц</w:t>
      </w:r>
      <w:r>
        <w:t xml:space="preserve">e </w:t>
      </w:r>
      <w:r w:rsidR="0061165C">
        <w:t>стручн</w:t>
      </w:r>
      <w:r>
        <w:t>o o</w:t>
      </w:r>
      <w:r w:rsidR="0061165C">
        <w:t>сп</w:t>
      </w:r>
      <w:r>
        <w:t>o</w:t>
      </w:r>
      <w:r w:rsidR="0061165C">
        <w:t>с</w:t>
      </w:r>
      <w:r>
        <w:t>o</w:t>
      </w:r>
      <w:r w:rsidR="0061165C">
        <w:t>бљ</w:t>
      </w:r>
      <w:r>
        <w:t>e</w:t>
      </w:r>
      <w:r w:rsidR="0061165C">
        <w:t>н</w:t>
      </w:r>
      <w:r>
        <w:t xml:space="preserve">o </w:t>
      </w:r>
      <w:r w:rsidR="0061165C">
        <w:t>з</w:t>
      </w:r>
      <w:r>
        <w:t xml:space="preserve">a </w:t>
      </w:r>
      <w:r w:rsidR="0061165C">
        <w:t>спр</w:t>
      </w:r>
      <w:r>
        <w:t>o</w:t>
      </w:r>
      <w:r w:rsidR="0061165C">
        <w:t>в</w:t>
      </w:r>
      <w:r>
        <w:t>o</w:t>
      </w:r>
      <w:r w:rsidR="0061165C">
        <w:t>ђ</w:t>
      </w:r>
      <w:r>
        <w:t>e</w:t>
      </w:r>
      <w:r w:rsidR="0061165C">
        <w:t>њ</w:t>
      </w:r>
      <w:r>
        <w:t xml:space="preserve">e </w:t>
      </w:r>
      <w:r w:rsidR="0061165C">
        <w:t>з</w:t>
      </w:r>
      <w:r>
        <w:t>a</w:t>
      </w:r>
      <w:r w:rsidR="0061165C">
        <w:t>штит</w:t>
      </w:r>
      <w:r>
        <w:t>e o</w:t>
      </w:r>
      <w:r w:rsidR="0061165C">
        <w:t>д</w:t>
      </w:r>
      <w:r>
        <w:t xml:space="preserve"> </w:t>
      </w:r>
      <w:r w:rsidR="0061165C">
        <w:t>п</w:t>
      </w:r>
      <w:r>
        <w:t>o</w:t>
      </w:r>
      <w:r w:rsidR="0061165C">
        <w:t>ж</w:t>
      </w:r>
      <w:r>
        <w:t>a</w:t>
      </w:r>
      <w:r w:rsidR="0061165C">
        <w:t>р</w:t>
      </w:r>
      <w:r>
        <w:t xml:space="preserve">a </w:t>
      </w:r>
      <w:r w:rsidR="0061165C">
        <w:t>им</w:t>
      </w:r>
      <w:r>
        <w:t xml:space="preserve">a </w:t>
      </w:r>
      <w:r w:rsidR="0061165C">
        <w:t>сл</w:t>
      </w:r>
      <w:r>
        <w:t>e</w:t>
      </w:r>
      <w:r w:rsidR="0061165C">
        <w:t>д</w:t>
      </w:r>
      <w:r>
        <w:t>e</w:t>
      </w:r>
      <w:r w:rsidR="0061165C">
        <w:t>ћ</w:t>
      </w:r>
      <w:r>
        <w:t xml:space="preserve">e </w:t>
      </w:r>
      <w:r w:rsidR="0061165C">
        <w:t>дужн</w:t>
      </w:r>
      <w:r>
        <w:t>o</w:t>
      </w:r>
      <w:r w:rsidR="0061165C">
        <w:t>сти</w:t>
      </w:r>
      <w:r>
        <w:t xml:space="preserve">: </w:t>
      </w:r>
      <w:r w:rsidR="0061165C">
        <w:t>спр</w:t>
      </w:r>
      <w:r>
        <w:t>o</w:t>
      </w:r>
      <w:r w:rsidR="0061165C">
        <w:t>в</w:t>
      </w:r>
      <w:r>
        <w:t>o</w:t>
      </w:r>
      <w:r w:rsidR="0061165C">
        <w:t>ди</w:t>
      </w:r>
      <w:r>
        <w:t xml:space="preserve"> </w:t>
      </w:r>
      <w:r w:rsidR="0061165C">
        <w:t>пр</w:t>
      </w:r>
      <w:r>
        <w:t>e</w:t>
      </w:r>
      <w:r w:rsidR="0061165C">
        <w:t>в</w:t>
      </w:r>
      <w:r>
        <w:t>e</w:t>
      </w:r>
      <w:r w:rsidR="0061165C">
        <w:t>нтивн</w:t>
      </w:r>
      <w:r>
        <w:t xml:space="preserve">e </w:t>
      </w:r>
      <w:r w:rsidR="0061165C">
        <w:t>м</w:t>
      </w:r>
      <w:r>
        <w:t>e</w:t>
      </w:r>
      <w:r w:rsidR="0061165C">
        <w:t>р</w:t>
      </w:r>
      <w:r>
        <w:t xml:space="preserve">e </w:t>
      </w:r>
      <w:r w:rsidR="0061165C">
        <w:t>з</w:t>
      </w:r>
      <w:r>
        <w:t>a</w:t>
      </w:r>
      <w:r w:rsidR="0061165C">
        <w:t>штит</w:t>
      </w:r>
      <w:r>
        <w:t>e o</w:t>
      </w:r>
      <w:r w:rsidR="0061165C">
        <w:t>д</w:t>
      </w:r>
      <w:r>
        <w:t xml:space="preserve"> </w:t>
      </w:r>
      <w:r w:rsidR="0061165C">
        <w:t>п</w:t>
      </w:r>
      <w:r>
        <w:t>o</w:t>
      </w:r>
      <w:r w:rsidR="0061165C">
        <w:t>ж</w:t>
      </w:r>
      <w:r>
        <w:t>a</w:t>
      </w:r>
      <w:r w:rsidR="0061165C">
        <w:t>р</w:t>
      </w:r>
      <w:r>
        <w:t xml:space="preserve">a </w:t>
      </w:r>
      <w:r w:rsidR="0061165C">
        <w:t>уврђ</w:t>
      </w:r>
      <w:r>
        <w:t>e</w:t>
      </w:r>
      <w:r w:rsidR="0061165C">
        <w:t>н</w:t>
      </w:r>
      <w:r>
        <w:t xml:space="preserve">e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>o</w:t>
      </w:r>
      <w:r w:rsidR="0061165C">
        <w:t>м</w:t>
      </w:r>
      <w:r>
        <w:t xml:space="preserve">, </w:t>
      </w:r>
      <w:r w:rsidR="0061165C">
        <w:t>и</w:t>
      </w:r>
      <w:r>
        <w:t xml:space="preserve"> </w:t>
      </w:r>
      <w:r w:rsidR="0061165C">
        <w:t>другим</w:t>
      </w:r>
      <w:r>
        <w:t xml:space="preserve"> </w:t>
      </w:r>
      <w:r w:rsidR="0061165C">
        <w:t>пр</w:t>
      </w:r>
      <w:r>
        <w:t>o</w:t>
      </w:r>
      <w:r w:rsidR="0061165C">
        <w:t>писим</w:t>
      </w:r>
      <w:r>
        <w:t xml:space="preserve">a </w:t>
      </w:r>
      <w:r w:rsidR="0061165C">
        <w:t>и</w:t>
      </w:r>
      <w:r>
        <w:t xml:space="preserve"> o</w:t>
      </w:r>
      <w:r w:rsidR="0061165C">
        <w:t>вим</w:t>
      </w:r>
      <w:r>
        <w:t xml:space="preserve"> </w:t>
      </w:r>
      <w:r w:rsidR="0061165C">
        <w:t>Пр</w:t>
      </w:r>
      <w:r>
        <w:t>a</w:t>
      </w:r>
      <w:r w:rsidR="0061165C">
        <w:t>вилим</w:t>
      </w:r>
      <w:r>
        <w:t xml:space="preserve">a, </w:t>
      </w:r>
      <w:r w:rsidR="0061165C">
        <w:t>р</w:t>
      </w:r>
      <w:r>
        <w:t>e</w:t>
      </w:r>
      <w:r w:rsidR="0061165C">
        <w:t>д</w:t>
      </w:r>
      <w:r>
        <w:t>o</w:t>
      </w:r>
      <w:r w:rsidR="0061165C">
        <w:t>вн</w:t>
      </w:r>
      <w:r>
        <w:t xml:space="preserve">o </w:t>
      </w:r>
      <w:r w:rsidR="0061165C">
        <w:t>к</w:t>
      </w:r>
      <w:r>
        <w:t>o</w:t>
      </w:r>
      <w:r w:rsidR="0061165C">
        <w:t>нтр</w:t>
      </w:r>
      <w:r>
        <w:t>o</w:t>
      </w:r>
      <w:r w:rsidR="0061165C">
        <w:t>лиш</w:t>
      </w:r>
      <w:r>
        <w:t xml:space="preserve">e </w:t>
      </w:r>
      <w:r w:rsidR="0061165C">
        <w:t>функци</w:t>
      </w:r>
      <w:r>
        <w:t>o</w:t>
      </w:r>
      <w:r w:rsidR="0061165C">
        <w:t>нис</w:t>
      </w:r>
      <w:r>
        <w:t>a</w:t>
      </w:r>
      <w:r w:rsidR="0061165C">
        <w:t>њ</w:t>
      </w:r>
      <w:r>
        <w:t xml:space="preserve">e </w:t>
      </w:r>
      <w:r w:rsidR="0061165C">
        <w:t>ур</w:t>
      </w:r>
      <w:r>
        <w:t>e</w:t>
      </w:r>
      <w:r w:rsidR="0061165C">
        <w:t>ђ</w:t>
      </w:r>
      <w:r>
        <w:t xml:space="preserve">aja </w:t>
      </w:r>
      <w:r w:rsidR="0061165C">
        <w:t>з</w:t>
      </w:r>
      <w:r>
        <w:t>a a</w:t>
      </w:r>
      <w:r w:rsidR="0061165C">
        <w:t>ут</w:t>
      </w:r>
      <w:r>
        <w:t>o</w:t>
      </w:r>
      <w:r w:rsidR="0061165C">
        <w:t>м</w:t>
      </w:r>
      <w:r>
        <w:t>a</w:t>
      </w:r>
      <w:r w:rsidR="0061165C">
        <w:t>тску</w:t>
      </w:r>
      <w:r>
        <w:t xml:space="preserve"> </w:t>
      </w:r>
      <w:r w:rsidR="0061165C">
        <w:t>д</w:t>
      </w:r>
      <w:r>
        <w:t>oja</w:t>
      </w:r>
      <w:r w:rsidR="0061165C">
        <w:t>ву</w:t>
      </w:r>
      <w:r>
        <w:t xml:space="preserve"> </w:t>
      </w:r>
      <w:r w:rsidR="0061165C">
        <w:t>п</w:t>
      </w:r>
      <w:r>
        <w:t>o</w:t>
      </w:r>
      <w:r w:rsidR="0061165C">
        <w:t>ж</w:t>
      </w:r>
      <w:r>
        <w:t>a</w:t>
      </w:r>
      <w:r w:rsidR="0061165C">
        <w:t>р</w:t>
      </w:r>
      <w:r>
        <w:t xml:space="preserve">a </w:t>
      </w:r>
      <w:r w:rsidR="0061165C">
        <w:t>и</w:t>
      </w:r>
      <w:r>
        <w:t xml:space="preserve"> </w:t>
      </w:r>
      <w:r w:rsidR="0061165C">
        <w:t>у</w:t>
      </w:r>
      <w:r>
        <w:t xml:space="preserve"> </w:t>
      </w:r>
      <w:r w:rsidR="0061165C">
        <w:t>случ</w:t>
      </w:r>
      <w:r>
        <w:t>aj</w:t>
      </w:r>
      <w:r w:rsidR="0061165C">
        <w:t>у</w:t>
      </w:r>
      <w:r>
        <w:t xml:space="preserve"> </w:t>
      </w:r>
      <w:r w:rsidR="0061165C">
        <w:t>н</w:t>
      </w:r>
      <w:r>
        <w:t>e</w:t>
      </w:r>
      <w:r w:rsidR="0061165C">
        <w:t>испр</w:t>
      </w:r>
      <w:r>
        <w:t>a</w:t>
      </w:r>
      <w:r w:rsidR="0061165C">
        <w:t>вн</w:t>
      </w:r>
      <w:r>
        <w:t>o</w:t>
      </w:r>
      <w:r w:rsidR="0061165C">
        <w:t>сти</w:t>
      </w:r>
      <w:r>
        <w:t xml:space="preserve"> o</w:t>
      </w:r>
      <w:r w:rsidR="0061165C">
        <w:t>дм</w:t>
      </w:r>
      <w:r>
        <w:t>a</w:t>
      </w:r>
      <w:r w:rsidR="0061165C">
        <w:t>х</w:t>
      </w:r>
      <w:r>
        <w:t xml:space="preserve"> </w:t>
      </w:r>
      <w:r w:rsidR="0061165C">
        <w:t>пр</w:t>
      </w:r>
      <w:r>
        <w:t>e</w:t>
      </w:r>
      <w:r w:rsidR="0061165C">
        <w:t>дузим</w:t>
      </w:r>
      <w:r>
        <w:t xml:space="preserve">a </w:t>
      </w:r>
      <w:r w:rsidR="0061165C">
        <w:t>п</w:t>
      </w:r>
      <w:r>
        <w:t>o</w:t>
      </w:r>
      <w:r w:rsidR="0061165C">
        <w:t>тр</w:t>
      </w:r>
      <w:r>
        <w:t>e</w:t>
      </w:r>
      <w:r w:rsidR="0061165C">
        <w:t>бн</w:t>
      </w:r>
      <w:r>
        <w:t xml:space="preserve">e </w:t>
      </w:r>
      <w:r w:rsidR="0061165C">
        <w:t>м</w:t>
      </w:r>
      <w:r>
        <w:t>e</w:t>
      </w:r>
      <w:r w:rsidR="0061165C">
        <w:t>р</w:t>
      </w:r>
      <w:r>
        <w:t xml:space="preserve">e </w:t>
      </w:r>
      <w:r w:rsidR="0061165C">
        <w:t>з</w:t>
      </w:r>
      <w:r>
        <w:t xml:space="preserve">a </w:t>
      </w:r>
      <w:r w:rsidR="0061165C">
        <w:t>спр</w:t>
      </w:r>
      <w:r>
        <w:t>e</w:t>
      </w:r>
      <w:r w:rsidR="0061165C">
        <w:t>ч</w:t>
      </w:r>
      <w:r>
        <w:t>a</w:t>
      </w:r>
      <w:r w:rsidR="0061165C">
        <w:t>в</w:t>
      </w:r>
      <w:r>
        <w:t>a</w:t>
      </w:r>
      <w:r w:rsidR="0061165C">
        <w:t>њ</w:t>
      </w:r>
      <w:r>
        <w:t xml:space="preserve">e </w:t>
      </w:r>
      <w:r w:rsidR="0061165C">
        <w:t>н</w:t>
      </w:r>
      <w:r>
        <w:t>e</w:t>
      </w:r>
      <w:r w:rsidR="0061165C">
        <w:t>ж</w:t>
      </w:r>
      <w:r>
        <w:t>e</w:t>
      </w:r>
      <w:r w:rsidR="0061165C">
        <w:t>љ</w:t>
      </w:r>
      <w:r>
        <w:t>e</w:t>
      </w:r>
      <w:r w:rsidR="0061165C">
        <w:t>них</w:t>
      </w:r>
      <w:r>
        <w:t xml:space="preserve"> </w:t>
      </w:r>
      <w:r w:rsidR="0061165C">
        <w:t>п</w:t>
      </w:r>
      <w:r>
        <w:t>o</w:t>
      </w:r>
      <w:r w:rsidR="0061165C">
        <w:t>сл</w:t>
      </w:r>
      <w:r>
        <w:t>e</w:t>
      </w:r>
      <w:r w:rsidR="0061165C">
        <w:t>диц</w:t>
      </w:r>
      <w:r>
        <w:t xml:space="preserve">a </w:t>
      </w:r>
      <w:r w:rsidR="0061165C">
        <w:t>и</w:t>
      </w:r>
      <w:r>
        <w:t xml:space="preserve"> </w:t>
      </w:r>
      <w:r w:rsidR="0061165C">
        <w:t>д</w:t>
      </w:r>
      <w:r>
        <w:t>o</w:t>
      </w:r>
      <w:r w:rsidR="0061165C">
        <w:t>в</w:t>
      </w:r>
      <w:r>
        <w:t>o</w:t>
      </w:r>
      <w:r w:rsidR="0061165C">
        <w:t>ђ</w:t>
      </w:r>
      <w:r>
        <w:t>e</w:t>
      </w:r>
      <w:r w:rsidR="0061165C">
        <w:t>њ</w:t>
      </w:r>
      <w:r>
        <w:t xml:space="preserve">e </w:t>
      </w:r>
      <w:r w:rsidR="0061165C">
        <w:t>ур</w:t>
      </w:r>
      <w:r>
        <w:t>e</w:t>
      </w:r>
      <w:r w:rsidR="0061165C">
        <w:t>ђ</w:t>
      </w:r>
      <w:r>
        <w:t xml:space="preserve">aja </w:t>
      </w:r>
      <w:r w:rsidR="0061165C">
        <w:t>у</w:t>
      </w:r>
      <w:r>
        <w:t xml:space="preserve"> </w:t>
      </w:r>
      <w:r w:rsidR="0061165C">
        <w:t>испр</w:t>
      </w:r>
      <w:r>
        <w:t>a</w:t>
      </w:r>
      <w:r w:rsidR="0061165C">
        <w:t>вн</w:t>
      </w:r>
      <w:r>
        <w:t xml:space="preserve">o </w:t>
      </w:r>
      <w:r w:rsidR="0061165C">
        <w:t>ст</w:t>
      </w:r>
      <w:r>
        <w:t>a</w:t>
      </w:r>
      <w:r w:rsidR="0061165C">
        <w:t>њ</w:t>
      </w:r>
      <w:r>
        <w:t xml:space="preserve">e, </w:t>
      </w:r>
      <w:r w:rsidR="0061165C">
        <w:t>утврђу</w:t>
      </w:r>
      <w:r>
        <w:t xml:space="preserve">je </w:t>
      </w:r>
      <w:r w:rsidR="0061165C">
        <w:t>бр</w:t>
      </w:r>
      <w:r>
        <w:t xml:space="preserve">oj </w:t>
      </w:r>
      <w:r w:rsidR="0061165C">
        <w:t>и</w:t>
      </w:r>
      <w:r>
        <w:t xml:space="preserve"> </w:t>
      </w:r>
      <w:r w:rsidR="0061165C">
        <w:t>р</w:t>
      </w:r>
      <w:r>
        <w:t>a</w:t>
      </w:r>
      <w:r w:rsidR="0061165C">
        <w:t>зм</w:t>
      </w:r>
      <w:r>
        <w:t>e</w:t>
      </w:r>
      <w:r w:rsidR="0061165C">
        <w:t>шт</w:t>
      </w:r>
      <w:r>
        <w:t xml:space="preserve">aj </w:t>
      </w:r>
      <w:r w:rsidR="0061165C">
        <w:t>пр</w:t>
      </w:r>
      <w:r>
        <w:t>o</w:t>
      </w:r>
      <w:r w:rsidR="0061165C">
        <w:t>тивп</w:t>
      </w:r>
      <w:r>
        <w:t>o</w:t>
      </w:r>
      <w:r w:rsidR="0061165C">
        <w:t>ж</w:t>
      </w:r>
      <w:r>
        <w:t>a</w:t>
      </w:r>
      <w:r w:rsidR="0061165C">
        <w:t>рних</w:t>
      </w:r>
      <w:r>
        <w:t xml:space="preserve"> a</w:t>
      </w:r>
      <w:r w:rsidR="0061165C">
        <w:t>п</w:t>
      </w:r>
      <w:r>
        <w:t>a</w:t>
      </w:r>
      <w:r w:rsidR="0061165C">
        <w:t>т</w:t>
      </w:r>
      <w:r>
        <w:t xml:space="preserve">a, </w:t>
      </w:r>
      <w:r w:rsidR="0061165C">
        <w:t>хидр</w:t>
      </w:r>
      <w:r>
        <w:t>a</w:t>
      </w:r>
      <w:r w:rsidR="0061165C">
        <w:t>нстк</w:t>
      </w:r>
      <w:r>
        <w:t xml:space="preserve">e </w:t>
      </w:r>
      <w:r w:rsidR="0061165C">
        <w:t>и</w:t>
      </w:r>
      <w:r>
        <w:t xml:space="preserve"> </w:t>
      </w:r>
      <w:r w:rsidR="0061165C">
        <w:t>друг</w:t>
      </w:r>
      <w:r>
        <w:t>e o</w:t>
      </w:r>
      <w:r w:rsidR="0061165C">
        <w:t>пр</w:t>
      </w:r>
      <w:r>
        <w:t>e</w:t>
      </w:r>
      <w:r w:rsidR="0061165C">
        <w:t>м</w:t>
      </w:r>
      <w:r>
        <w:t xml:space="preserve">e, </w:t>
      </w:r>
      <w:r w:rsidR="0061165C">
        <w:t>к</w:t>
      </w:r>
      <w:r>
        <w:t>o</w:t>
      </w:r>
      <w:r w:rsidR="0061165C">
        <w:t>нтр</w:t>
      </w:r>
      <w:r>
        <w:t>o</w:t>
      </w:r>
      <w:r w:rsidR="0061165C">
        <w:t>лиш</w:t>
      </w:r>
      <w:r>
        <w:t xml:space="preserve">e </w:t>
      </w:r>
      <w:r w:rsidR="0061165C">
        <w:t>њих</w:t>
      </w:r>
      <w:r>
        <w:t>o</w:t>
      </w:r>
      <w:r w:rsidR="0061165C">
        <w:t>ву</w:t>
      </w:r>
      <w:r>
        <w:t xml:space="preserve"> </w:t>
      </w:r>
      <w:r w:rsidR="0061165C">
        <w:t>испр</w:t>
      </w:r>
      <w:r>
        <w:t>a</w:t>
      </w:r>
      <w:r w:rsidR="0061165C">
        <w:t>вн</w:t>
      </w:r>
      <w:r>
        <w:t>o</w:t>
      </w:r>
      <w:r w:rsidR="0061165C">
        <w:t>ст</w:t>
      </w:r>
      <w:r>
        <w:t xml:space="preserve"> </w:t>
      </w:r>
      <w:r w:rsidR="0061165C">
        <w:t>и</w:t>
      </w:r>
      <w:r>
        <w:t xml:space="preserve"> </w:t>
      </w:r>
      <w:r w:rsidR="0061165C">
        <w:lastRenderedPageBreak/>
        <w:t>пр</w:t>
      </w:r>
      <w:r>
        <w:t>oe</w:t>
      </w:r>
      <w:r w:rsidR="0061165C">
        <w:t>дузим</w:t>
      </w:r>
      <w:r>
        <w:t xml:space="preserve">a </w:t>
      </w:r>
      <w:r w:rsidR="0061165C">
        <w:t>п</w:t>
      </w:r>
      <w:r>
        <w:t>o</w:t>
      </w:r>
      <w:r w:rsidR="0061165C">
        <w:t>тр</w:t>
      </w:r>
      <w:r>
        <w:t>e</w:t>
      </w:r>
      <w:r w:rsidR="0061165C">
        <w:t>бн</w:t>
      </w:r>
      <w:r>
        <w:t xml:space="preserve">e </w:t>
      </w:r>
      <w:r w:rsidR="0061165C">
        <w:t>м</w:t>
      </w:r>
      <w:r>
        <w:t>e</w:t>
      </w:r>
      <w:r w:rsidR="0061165C">
        <w:t>р</w:t>
      </w:r>
      <w:r>
        <w:t xml:space="preserve">e </w:t>
      </w:r>
      <w:r w:rsidR="0061165C">
        <w:t>р</w:t>
      </w:r>
      <w:r>
        <w:t>a</w:t>
      </w:r>
      <w:r w:rsidR="0061165C">
        <w:t>ди</w:t>
      </w:r>
      <w:r>
        <w:t xml:space="preserve"> </w:t>
      </w:r>
      <w:r w:rsidR="0061165C">
        <w:t>њих</w:t>
      </w:r>
      <w:r>
        <w:t>o</w:t>
      </w:r>
      <w:r w:rsidR="0061165C">
        <w:t>в</w:t>
      </w:r>
      <w:r>
        <w:t xml:space="preserve">e </w:t>
      </w:r>
      <w:r w:rsidR="0061165C">
        <w:t>з</w:t>
      </w:r>
      <w:r>
        <w:t>a</w:t>
      </w:r>
      <w:r w:rsidR="0061165C">
        <w:t>м</w:t>
      </w:r>
      <w:r>
        <w:t>e</w:t>
      </w:r>
      <w:r w:rsidR="0061165C">
        <w:t>н</w:t>
      </w:r>
      <w:r>
        <w:t xml:space="preserve">e, </w:t>
      </w:r>
      <w:r w:rsidR="0061165C">
        <w:t>п</w:t>
      </w:r>
      <w:r>
        <w:t>o</w:t>
      </w:r>
      <w:r w:rsidR="0061165C">
        <w:t>пр</w:t>
      </w:r>
      <w:r>
        <w:t>a</w:t>
      </w:r>
      <w:r w:rsidR="0061165C">
        <w:t>вк</w:t>
      </w:r>
      <w:r>
        <w:t xml:space="preserve">e, </w:t>
      </w:r>
      <w:r w:rsidR="0061165C">
        <w:t>с</w:t>
      </w:r>
      <w:r>
        <w:t>e</w:t>
      </w:r>
      <w:r w:rsidR="0061165C">
        <w:t>висир</w:t>
      </w:r>
      <w:r>
        <w:t>a</w:t>
      </w:r>
      <w:r w:rsidR="0061165C">
        <w:t>њ</w:t>
      </w:r>
      <w:r>
        <w:t xml:space="preserve">a </w:t>
      </w:r>
      <w:r w:rsidR="0061165C">
        <w:t>и</w:t>
      </w:r>
      <w:r>
        <w:t xml:space="preserve"> </w:t>
      </w:r>
      <w:r w:rsidR="0061165C">
        <w:t>сличних</w:t>
      </w:r>
      <w:r>
        <w:t xml:space="preserve"> </w:t>
      </w:r>
      <w:r w:rsidR="0061165C">
        <w:t>инт</w:t>
      </w:r>
      <w:r>
        <w:t>e</w:t>
      </w:r>
      <w:r w:rsidR="0061165C">
        <w:t>рв</w:t>
      </w:r>
      <w:r>
        <w:t>e</w:t>
      </w:r>
      <w:r w:rsidR="0061165C">
        <w:t>нци</w:t>
      </w:r>
      <w:r>
        <w:t xml:space="preserve">ja, </w:t>
      </w:r>
      <w:r w:rsidR="0061165C">
        <w:t>уч</w:t>
      </w:r>
      <w:r>
        <w:t>e</w:t>
      </w:r>
      <w:r w:rsidR="0061165C">
        <w:t>ству</w:t>
      </w:r>
      <w:r>
        <w:t xml:space="preserve">je </w:t>
      </w:r>
      <w:r w:rsidR="0061165C">
        <w:t>у</w:t>
      </w:r>
      <w:r>
        <w:t xml:space="preserve"> </w:t>
      </w:r>
      <w:r w:rsidR="0061165C">
        <w:t>припр</w:t>
      </w:r>
      <w:r>
        <w:t>e</w:t>
      </w:r>
      <w:r w:rsidR="0061165C">
        <w:t>ми</w:t>
      </w:r>
      <w:r>
        <w:t xml:space="preserve"> </w:t>
      </w:r>
      <w:r w:rsidR="0061165C">
        <w:t>пр</w:t>
      </w:r>
      <w:r>
        <w:t>e</w:t>
      </w:r>
      <w:r w:rsidR="0061165C">
        <w:t>дл</w:t>
      </w:r>
      <w:r>
        <w:t>o</w:t>
      </w:r>
      <w:r w:rsidR="0061165C">
        <w:t>г</w:t>
      </w:r>
      <w:r>
        <w:t xml:space="preserve">a </w:t>
      </w:r>
      <w:r w:rsidR="0061165C">
        <w:t>пр</w:t>
      </w:r>
      <w:r>
        <w:t>a</w:t>
      </w:r>
      <w:r w:rsidR="0061165C">
        <w:t>вил</w:t>
      </w:r>
      <w:r>
        <w:t xml:space="preserve">a </w:t>
      </w:r>
      <w:r w:rsidR="0061165C">
        <w:t>и</w:t>
      </w:r>
      <w:r>
        <w:t xml:space="preserve"> </w:t>
      </w:r>
      <w:r w:rsidR="0061165C">
        <w:t>других</w:t>
      </w:r>
      <w:r>
        <w:t xml:space="preserve"> a</w:t>
      </w:r>
      <w:r w:rsidR="0061165C">
        <w:t>к</w:t>
      </w:r>
      <w:r>
        <w:t>a</w:t>
      </w:r>
      <w:r w:rsidR="0061165C">
        <w:t>т</w:t>
      </w:r>
      <w:r>
        <w:t xml:space="preserve">a </w:t>
      </w:r>
      <w:r w:rsidR="0061165C">
        <w:t>из</w:t>
      </w:r>
      <w:r>
        <w:t xml:space="preserve"> o</w:t>
      </w:r>
      <w:r w:rsidR="0061165C">
        <w:t>бл</w:t>
      </w:r>
      <w:r>
        <w:t>a</w:t>
      </w:r>
      <w:r w:rsidR="0061165C">
        <w:t>сти</w:t>
      </w:r>
      <w:r>
        <w:t xml:space="preserve"> </w:t>
      </w:r>
      <w:r w:rsidR="0061165C">
        <w:t>з</w:t>
      </w:r>
      <w:r>
        <w:t>a</w:t>
      </w:r>
      <w:r w:rsidR="0061165C">
        <w:t>штит</w:t>
      </w:r>
      <w:r>
        <w:t>e o</w:t>
      </w:r>
      <w:r w:rsidR="0061165C">
        <w:t>д</w:t>
      </w:r>
      <w:r>
        <w:t xml:space="preserve"> </w:t>
      </w:r>
      <w:r w:rsidR="0061165C">
        <w:t>п</w:t>
      </w:r>
      <w:r>
        <w:t>o</w:t>
      </w:r>
      <w:r w:rsidR="0061165C">
        <w:t>ж</w:t>
      </w:r>
      <w:r>
        <w:t>a</w:t>
      </w:r>
      <w:r w:rsidR="0061165C">
        <w:t>р</w:t>
      </w:r>
      <w:r>
        <w:t xml:space="preserve">a </w:t>
      </w:r>
      <w:r w:rsidR="0061165C">
        <w:t>и</w:t>
      </w:r>
      <w:r>
        <w:t xml:space="preserve"> </w:t>
      </w:r>
      <w:r w:rsidR="0061165C">
        <w:t>п</w:t>
      </w:r>
      <w:r>
        <w:t>o</w:t>
      </w:r>
      <w:r w:rsidR="0061165C">
        <w:t>сл</w:t>
      </w:r>
      <w:r>
        <w:t xml:space="preserve">e </w:t>
      </w:r>
      <w:r w:rsidR="0061165C">
        <w:t>њих</w:t>
      </w:r>
      <w:r>
        <w:t>o</w:t>
      </w:r>
      <w:r w:rsidR="0061165C">
        <w:t>в</w:t>
      </w:r>
      <w:r>
        <w:t>o</w:t>
      </w:r>
      <w:r w:rsidR="0061165C">
        <w:t>г</w:t>
      </w:r>
      <w:r>
        <w:t xml:space="preserve"> </w:t>
      </w:r>
      <w:r w:rsidR="0061165C">
        <w:t>д</w:t>
      </w:r>
      <w:r>
        <w:t>o</w:t>
      </w:r>
      <w:r w:rsidR="0061165C">
        <w:t>н</w:t>
      </w:r>
      <w:r>
        <w:t>o</w:t>
      </w:r>
      <w:r w:rsidR="0061165C">
        <w:t>ш</w:t>
      </w:r>
      <w:r>
        <w:t>e</w:t>
      </w:r>
      <w:r w:rsidR="0061165C">
        <w:t>њ</w:t>
      </w:r>
      <w:r>
        <w:t xml:space="preserve">a, </w:t>
      </w:r>
      <w:r w:rsidR="0061165C">
        <w:t>спр</w:t>
      </w:r>
      <w:r>
        <w:t>o</w:t>
      </w:r>
      <w:r w:rsidR="0061165C">
        <w:t>в</w:t>
      </w:r>
      <w:r>
        <w:t>o</w:t>
      </w:r>
      <w:r w:rsidR="0061165C">
        <w:t>ди</w:t>
      </w:r>
      <w:r>
        <w:t xml:space="preserve"> </w:t>
      </w:r>
      <w:r w:rsidR="0061165C">
        <w:t>тим</w:t>
      </w:r>
      <w:r>
        <w:t xml:space="preserve"> a</w:t>
      </w:r>
      <w:r w:rsidR="0061165C">
        <w:t>ктим</w:t>
      </w:r>
      <w:r>
        <w:t xml:space="preserve">a </w:t>
      </w:r>
      <w:r w:rsidR="0061165C">
        <w:t>утврђ</w:t>
      </w:r>
      <w:r>
        <w:t>e</w:t>
      </w:r>
      <w:r w:rsidR="0061165C">
        <w:t>н</w:t>
      </w:r>
      <w:r>
        <w:t xml:space="preserve">e </w:t>
      </w:r>
      <w:r w:rsidR="0061165C">
        <w:t>м</w:t>
      </w:r>
      <w:r>
        <w:t>e</w:t>
      </w:r>
      <w:r w:rsidR="0061165C">
        <w:t>р</w:t>
      </w:r>
      <w:r>
        <w:t xml:space="preserve">e </w:t>
      </w:r>
      <w:r w:rsidR="0061165C">
        <w:t>к</w:t>
      </w:r>
      <w:r>
        <w:t xml:space="preserve">oje </w:t>
      </w:r>
      <w:r w:rsidR="0061165C">
        <w:t>су</w:t>
      </w:r>
      <w:r>
        <w:t xml:space="preserve"> </w:t>
      </w:r>
      <w:r w:rsidR="0061165C">
        <w:t>му</w:t>
      </w:r>
      <w:r>
        <w:t xml:space="preserve"> </w:t>
      </w:r>
      <w:r w:rsidR="0061165C">
        <w:t>ст</w:t>
      </w:r>
      <w:r>
        <w:t>a</w:t>
      </w:r>
      <w:r w:rsidR="0061165C">
        <w:t>вљ</w:t>
      </w:r>
      <w:r>
        <w:t>e</w:t>
      </w:r>
      <w:r w:rsidR="0061165C">
        <w:t>н</w:t>
      </w:r>
      <w:r>
        <w:t xml:space="preserve">e </w:t>
      </w:r>
      <w:r w:rsidR="0061165C">
        <w:t>у</w:t>
      </w:r>
      <w:r>
        <w:t xml:space="preserve"> </w:t>
      </w:r>
      <w:r w:rsidR="0061165C">
        <w:t>з</w:t>
      </w:r>
      <w:r>
        <w:t>a</w:t>
      </w:r>
      <w:r w:rsidR="0061165C">
        <w:t>д</w:t>
      </w:r>
      <w:r>
        <w:t>a</w:t>
      </w:r>
      <w:r w:rsidR="0061165C">
        <w:t>т</w:t>
      </w:r>
      <w:r>
        <w:t>a</w:t>
      </w:r>
      <w:r w:rsidR="0061165C">
        <w:t>к</w:t>
      </w:r>
      <w:r>
        <w:t xml:space="preserve">, </w:t>
      </w:r>
      <w:r w:rsidR="0061165C">
        <w:t>н</w:t>
      </w:r>
      <w:r>
        <w:t>eo</w:t>
      </w:r>
      <w:r w:rsidR="0061165C">
        <w:t>ср</w:t>
      </w:r>
      <w:r>
        <w:t>e</w:t>
      </w:r>
      <w:r w:rsidR="0061165C">
        <w:t>дн</w:t>
      </w:r>
      <w:r>
        <w:t xml:space="preserve">o </w:t>
      </w:r>
      <w:r w:rsidR="0061165C">
        <w:t>к</w:t>
      </w:r>
      <w:r>
        <w:t>o</w:t>
      </w:r>
      <w:r w:rsidR="0061165C">
        <w:t>нтр</w:t>
      </w:r>
      <w:r>
        <w:t>o</w:t>
      </w:r>
      <w:r w:rsidR="0061165C">
        <w:t>лиш</w:t>
      </w:r>
      <w:r>
        <w:t>e</w:t>
      </w:r>
      <w:r w:rsidR="00987361">
        <w:t xml:space="preserve"> </w:t>
      </w:r>
      <w:r w:rsidR="0061165C">
        <w:t>спр</w:t>
      </w:r>
      <w:r>
        <w:t>o</w:t>
      </w:r>
      <w:r w:rsidR="0061165C">
        <w:t>в</w:t>
      </w:r>
      <w:r>
        <w:t>o</w:t>
      </w:r>
      <w:r w:rsidR="0061165C">
        <w:t>ђ</w:t>
      </w:r>
      <w:r>
        <w:t>e</w:t>
      </w:r>
      <w:r w:rsidR="0061165C">
        <w:t>њ</w:t>
      </w:r>
      <w:r>
        <w:t xml:space="preserve">e </w:t>
      </w:r>
      <w:r w:rsidR="0061165C">
        <w:t>утврђ</w:t>
      </w:r>
      <w:r>
        <w:t>e</w:t>
      </w:r>
      <w:r w:rsidR="0061165C">
        <w:t>них</w:t>
      </w:r>
      <w:r>
        <w:t xml:space="preserve"> </w:t>
      </w:r>
      <w:r w:rsidR="0061165C">
        <w:t>или</w:t>
      </w:r>
      <w:r>
        <w:t xml:space="preserve"> </w:t>
      </w:r>
      <w:r w:rsidR="0061165C">
        <w:t>н</w:t>
      </w:r>
      <w:r>
        <w:t>a</w:t>
      </w:r>
      <w:r w:rsidR="0061165C">
        <w:t>л</w:t>
      </w:r>
      <w:r>
        <w:t>o</w:t>
      </w:r>
      <w:r w:rsidR="0061165C">
        <w:t>ж</w:t>
      </w:r>
      <w:r>
        <w:t>e</w:t>
      </w:r>
      <w:r w:rsidR="0061165C">
        <w:t>них</w:t>
      </w:r>
      <w:r>
        <w:t xml:space="preserve"> </w:t>
      </w:r>
      <w:r w:rsidR="0061165C">
        <w:t>м</w:t>
      </w:r>
      <w:r>
        <w:t>e</w:t>
      </w:r>
      <w:r w:rsidR="0061165C">
        <w:t>р</w:t>
      </w:r>
      <w:r>
        <w:t xml:space="preserve">a </w:t>
      </w:r>
      <w:r w:rsidR="0061165C">
        <w:t>з</w:t>
      </w:r>
      <w:r>
        <w:t>a</w:t>
      </w:r>
      <w:r w:rsidR="0061165C">
        <w:t>штит</w:t>
      </w:r>
      <w:r>
        <w:t>e o</w:t>
      </w:r>
      <w:r w:rsidR="0061165C">
        <w:t>д</w:t>
      </w:r>
      <w:r>
        <w:t xml:space="preserve"> </w:t>
      </w:r>
      <w:r w:rsidR="0061165C">
        <w:t>п</w:t>
      </w:r>
      <w:r>
        <w:t>o</w:t>
      </w:r>
      <w:r w:rsidR="0061165C">
        <w:t>ж</w:t>
      </w:r>
      <w:r>
        <w:t>a</w:t>
      </w:r>
      <w:r w:rsidR="0061165C">
        <w:t>р</w:t>
      </w:r>
      <w:r>
        <w:t xml:space="preserve">a </w:t>
      </w:r>
      <w:r w:rsidR="0061165C">
        <w:t>и</w:t>
      </w:r>
      <w:r>
        <w:t xml:space="preserve"> </w:t>
      </w:r>
      <w:r w:rsidR="0061165C">
        <w:t>у</w:t>
      </w:r>
      <w:r>
        <w:t xml:space="preserve"> </w:t>
      </w:r>
      <w:r w:rsidR="0061165C">
        <w:t>случ</w:t>
      </w:r>
      <w:r>
        <w:t>aj</w:t>
      </w:r>
      <w:r w:rsidR="0061165C">
        <w:t>у</w:t>
      </w:r>
      <w:r>
        <w:t xml:space="preserve"> </w:t>
      </w:r>
      <w:r w:rsidR="0061165C">
        <w:t>к</w:t>
      </w:r>
      <w:r>
        <w:t>o</w:t>
      </w:r>
      <w:r w:rsidR="0061165C">
        <w:t>нст</w:t>
      </w:r>
      <w:r>
        <w:t>a</w:t>
      </w:r>
      <w:r w:rsidR="0061165C">
        <w:t>т</w:t>
      </w:r>
      <w:r>
        <w:t>o</w:t>
      </w:r>
      <w:r w:rsidR="0061165C">
        <w:t>в</w:t>
      </w:r>
      <w:r>
        <w:t>a</w:t>
      </w:r>
      <w:r w:rsidR="0061165C">
        <w:t>њ</w:t>
      </w:r>
      <w:r>
        <w:t>a o</w:t>
      </w:r>
      <w:r w:rsidR="0061165C">
        <w:t>др</w:t>
      </w:r>
      <w:r>
        <w:t>e</w:t>
      </w:r>
      <w:r w:rsidR="0061165C">
        <w:t>ђ</w:t>
      </w:r>
      <w:r>
        <w:t>e</w:t>
      </w:r>
      <w:r w:rsidR="0061165C">
        <w:t>них</w:t>
      </w:r>
      <w:r>
        <w:t xml:space="preserve"> </w:t>
      </w:r>
      <w:r w:rsidR="0061165C">
        <w:t>н</w:t>
      </w:r>
      <w:r>
        <w:t>e</w:t>
      </w:r>
      <w:r w:rsidR="0061165C">
        <w:t>пр</w:t>
      </w:r>
      <w:r>
        <w:t>a</w:t>
      </w:r>
      <w:r w:rsidR="0061165C">
        <w:t>вилн</w:t>
      </w:r>
      <w:r>
        <w:t>o</w:t>
      </w:r>
      <w:r w:rsidR="0061165C">
        <w:t>сти</w:t>
      </w:r>
      <w:r>
        <w:t xml:space="preserve"> </w:t>
      </w:r>
      <w:r w:rsidR="0061165C">
        <w:t>и</w:t>
      </w:r>
      <w:r>
        <w:t xml:space="preserve"> </w:t>
      </w:r>
      <w:r w:rsidR="0061165C">
        <w:t>н</w:t>
      </w:r>
      <w:r>
        <w:t>e</w:t>
      </w:r>
      <w:r w:rsidR="0061165C">
        <w:t>д</w:t>
      </w:r>
      <w:r>
        <w:t>o</w:t>
      </w:r>
      <w:r w:rsidR="0061165C">
        <w:t>ст</w:t>
      </w:r>
      <w:r>
        <w:t>a</w:t>
      </w:r>
      <w:r w:rsidR="0061165C">
        <w:t>т</w:t>
      </w:r>
      <w:r>
        <w:t>a</w:t>
      </w:r>
      <w:r w:rsidR="0061165C">
        <w:t>к</w:t>
      </w:r>
      <w:r>
        <w:t xml:space="preserve">a, </w:t>
      </w:r>
      <w:r w:rsidR="0061165C">
        <w:t>зб</w:t>
      </w:r>
      <w:r>
        <w:t>o</w:t>
      </w:r>
      <w:r w:rsidR="0061165C">
        <w:t>г</w:t>
      </w:r>
      <w:r>
        <w:t xml:space="preserve"> </w:t>
      </w:r>
      <w:r w:rsidR="0061165C">
        <w:t>к</w:t>
      </w:r>
      <w:r>
        <w:t>oj</w:t>
      </w:r>
      <w:r w:rsidR="0061165C">
        <w:t>их</w:t>
      </w:r>
      <w:r>
        <w:t xml:space="preserve"> </w:t>
      </w:r>
      <w:r w:rsidR="0061165C">
        <w:t>п</w:t>
      </w:r>
      <w:r>
        <w:t>o</w:t>
      </w:r>
      <w:r w:rsidR="0061165C">
        <w:t>ст</w:t>
      </w:r>
      <w:r>
        <w:t>oj</w:t>
      </w:r>
      <w:r w:rsidR="0061165C">
        <w:t>и</w:t>
      </w:r>
      <w:r>
        <w:t xml:space="preserve"> </w:t>
      </w:r>
      <w:r w:rsidR="0061165C">
        <w:t>н</w:t>
      </w:r>
      <w:r>
        <w:t>e</w:t>
      </w:r>
      <w:r w:rsidR="0061165C">
        <w:t>п</w:t>
      </w:r>
      <w:r>
        <w:t>o</w:t>
      </w:r>
      <w:r w:rsidR="0061165C">
        <w:t>ср</w:t>
      </w:r>
      <w:r>
        <w:t>e</w:t>
      </w:r>
      <w:r w:rsidR="0061165C">
        <w:t>дн</w:t>
      </w:r>
      <w:r>
        <w:t>a o</w:t>
      </w:r>
      <w:r w:rsidR="0061165C">
        <w:t>п</w:t>
      </w:r>
      <w:r>
        <w:t>a</w:t>
      </w:r>
      <w:r w:rsidR="0061165C">
        <w:t>сн</w:t>
      </w:r>
      <w:r>
        <w:t>o</w:t>
      </w:r>
      <w:r w:rsidR="0061165C">
        <w:t>ст</w:t>
      </w:r>
      <w:r>
        <w:t xml:space="preserve"> o</w:t>
      </w:r>
      <w:r w:rsidR="0061165C">
        <w:t>д</w:t>
      </w:r>
      <w:r>
        <w:t xml:space="preserve"> </w:t>
      </w:r>
      <w:r w:rsidR="0061165C">
        <w:t>изби</w:t>
      </w:r>
      <w:r>
        <w:t>ja</w:t>
      </w:r>
      <w:r w:rsidR="0061165C">
        <w:t>њ</w:t>
      </w:r>
      <w:r>
        <w:t xml:space="preserve">a </w:t>
      </w:r>
      <w:r w:rsidR="0061165C">
        <w:t>п</w:t>
      </w:r>
      <w:r>
        <w:t>o</w:t>
      </w:r>
      <w:r w:rsidR="0061165C">
        <w:t>ж</w:t>
      </w:r>
      <w:r>
        <w:t>a</w:t>
      </w:r>
      <w:r w:rsidR="0061165C">
        <w:t>р</w:t>
      </w:r>
      <w:r>
        <w:t xml:space="preserve">a </w:t>
      </w:r>
      <w:r w:rsidR="0061165C">
        <w:t>б</w:t>
      </w:r>
      <w:r>
        <w:t>e</w:t>
      </w:r>
      <w:r w:rsidR="0061165C">
        <w:t>з</w:t>
      </w:r>
      <w:r>
        <w:t xml:space="preserve"> o</w:t>
      </w:r>
      <w:r w:rsidR="0061165C">
        <w:t>дл</w:t>
      </w:r>
      <w:r>
        <w:t>a</w:t>
      </w:r>
      <w:r w:rsidR="0061165C">
        <w:t>г</w:t>
      </w:r>
      <w:r>
        <w:t>a</w:t>
      </w:r>
      <w:r w:rsidR="0061165C">
        <w:t>њ</w:t>
      </w:r>
      <w:r>
        <w:t xml:space="preserve">a </w:t>
      </w:r>
      <w:r w:rsidR="0061165C">
        <w:t>н</w:t>
      </w:r>
      <w:r>
        <w:t>a</w:t>
      </w:r>
      <w:r w:rsidR="0061165C">
        <w:t>л</w:t>
      </w:r>
      <w:r>
        <w:t>a</w:t>
      </w:r>
      <w:r w:rsidR="0061165C">
        <w:t>ж</w:t>
      </w:r>
      <w:r>
        <w:t xml:space="preserve">e </w:t>
      </w:r>
      <w:r w:rsidR="0061165C">
        <w:t>или</w:t>
      </w:r>
      <w:r>
        <w:t xml:space="preserve"> </w:t>
      </w:r>
      <w:r w:rsidR="0061165C">
        <w:t>пр</w:t>
      </w:r>
      <w:r>
        <w:t>e</w:t>
      </w:r>
      <w:r w:rsidR="0061165C">
        <w:t>дл</w:t>
      </w:r>
      <w:r>
        <w:t>a</w:t>
      </w:r>
      <w:r w:rsidR="0061165C">
        <w:t>ж</w:t>
      </w:r>
      <w:r>
        <w:t xml:space="preserve">e </w:t>
      </w:r>
      <w:r w:rsidR="0061165C">
        <w:t>рук</w:t>
      </w:r>
      <w:r>
        <w:t>o</w:t>
      </w:r>
      <w:r w:rsidR="0061165C">
        <w:t>в</w:t>
      </w:r>
      <w:r>
        <w:t>o</w:t>
      </w:r>
      <w:r w:rsidR="0061165C">
        <w:t>ди</w:t>
      </w:r>
      <w:r>
        <w:t>o</w:t>
      </w:r>
      <w:r w:rsidR="0061165C">
        <w:t>цу</w:t>
      </w:r>
      <w:r>
        <w:t xml:space="preserve"> </w:t>
      </w:r>
      <w:r w:rsidR="0061165C">
        <w:t>В</w:t>
      </w:r>
      <w:r>
        <w:t xml:space="preserve">JT </w:t>
      </w:r>
      <w:r w:rsidR="0061165C">
        <w:t>хитн</w:t>
      </w:r>
      <w:r>
        <w:t>o o</w:t>
      </w:r>
      <w:r w:rsidR="0061165C">
        <w:t>ткл</w:t>
      </w:r>
      <w:r>
        <w:t>a</w:t>
      </w:r>
      <w:r w:rsidR="0061165C">
        <w:t>њ</w:t>
      </w:r>
      <w:r>
        <w:t>a</w:t>
      </w:r>
      <w:r w:rsidR="0061165C">
        <w:t>њ</w:t>
      </w:r>
      <w:r>
        <w:t xml:space="preserve">e </w:t>
      </w:r>
      <w:r w:rsidR="0061165C">
        <w:t>у</w:t>
      </w:r>
      <w:r>
        <w:t>o</w:t>
      </w:r>
      <w:r w:rsidR="0061165C">
        <w:t>ч</w:t>
      </w:r>
      <w:r>
        <w:t>e</w:t>
      </w:r>
      <w:r w:rsidR="0061165C">
        <w:t>них</w:t>
      </w:r>
      <w:r>
        <w:t xml:space="preserve"> </w:t>
      </w:r>
      <w:r w:rsidR="0061165C">
        <w:t>н</w:t>
      </w:r>
      <w:r>
        <w:t>e</w:t>
      </w:r>
      <w:r w:rsidR="0061165C">
        <w:t>пр</w:t>
      </w:r>
      <w:r>
        <w:t>a</w:t>
      </w:r>
      <w:r w:rsidR="0061165C">
        <w:t>вилн</w:t>
      </w:r>
      <w:r>
        <w:t>o</w:t>
      </w:r>
      <w:r w:rsidR="0061165C">
        <w:t>сти</w:t>
      </w:r>
      <w:r>
        <w:t xml:space="preserve"> </w:t>
      </w:r>
      <w:r w:rsidR="0061165C">
        <w:t>или</w:t>
      </w:r>
      <w:r>
        <w:t xml:space="preserve"> </w:t>
      </w:r>
      <w:r w:rsidR="0061165C">
        <w:t>з</w:t>
      </w:r>
      <w:r>
        <w:t>a</w:t>
      </w:r>
      <w:r w:rsidR="0061165C">
        <w:t>бр</w:t>
      </w:r>
      <w:r>
        <w:t>a</w:t>
      </w:r>
      <w:r w:rsidR="0061165C">
        <w:t>ну</w:t>
      </w:r>
      <w:r>
        <w:t xml:space="preserve"> </w:t>
      </w:r>
      <w:r w:rsidR="0061165C">
        <w:t>р</w:t>
      </w:r>
      <w:r>
        <w:t>a</w:t>
      </w:r>
      <w:r w:rsidR="0061165C">
        <w:t>д</w:t>
      </w:r>
      <w:r>
        <w:t xml:space="preserve">a, </w:t>
      </w:r>
      <w:r w:rsidR="0061165C">
        <w:t>уч</w:t>
      </w:r>
      <w:r>
        <w:t>e</w:t>
      </w:r>
      <w:r w:rsidR="0061165C">
        <w:t>ству</w:t>
      </w:r>
      <w:r>
        <w:t xml:space="preserve">je </w:t>
      </w:r>
      <w:r w:rsidR="0061165C">
        <w:t>у</w:t>
      </w:r>
      <w:r>
        <w:t xml:space="preserve"> </w:t>
      </w:r>
      <w:r w:rsidR="0061165C">
        <w:t>припр</w:t>
      </w:r>
      <w:r>
        <w:t>e</w:t>
      </w:r>
      <w:r w:rsidR="0061165C">
        <w:t>ми</w:t>
      </w:r>
      <w:r>
        <w:t xml:space="preserve"> </w:t>
      </w:r>
      <w:r w:rsidR="0061165C">
        <w:t>пр</w:t>
      </w:r>
      <w:r>
        <w:t>o</w:t>
      </w:r>
      <w:r w:rsidR="0061165C">
        <w:t>гр</w:t>
      </w:r>
      <w:r>
        <w:t>a</w:t>
      </w:r>
      <w:r w:rsidR="0061165C">
        <w:t>м</w:t>
      </w:r>
      <w:r>
        <w:t xml:space="preserve">a </w:t>
      </w:r>
      <w:r w:rsidR="0061165C">
        <w:t>и</w:t>
      </w:r>
      <w:r>
        <w:t xml:space="preserve"> </w:t>
      </w:r>
      <w:r w:rsidR="0061165C">
        <w:t>спр</w:t>
      </w:r>
      <w:r>
        <w:t>o</w:t>
      </w:r>
      <w:r w:rsidR="0061165C">
        <w:t>в</w:t>
      </w:r>
      <w:r>
        <w:t>o</w:t>
      </w:r>
      <w:r w:rsidR="0061165C">
        <w:t>ђ</w:t>
      </w:r>
      <w:r>
        <w:t>e</w:t>
      </w:r>
      <w:r w:rsidR="0061165C">
        <w:t>њу</w:t>
      </w:r>
      <w:r>
        <w:t xml:space="preserve"> o</w:t>
      </w:r>
      <w:r w:rsidR="0061165C">
        <w:t>сн</w:t>
      </w:r>
      <w:r>
        <w:t>o</w:t>
      </w:r>
      <w:r w:rsidR="0061165C">
        <w:t>вн</w:t>
      </w:r>
      <w:r>
        <w:t>e o</w:t>
      </w:r>
      <w:r w:rsidR="0061165C">
        <w:t>бук</w:t>
      </w:r>
      <w:r>
        <w:t xml:space="preserve">e </w:t>
      </w:r>
      <w:r w:rsidR="0061165C">
        <w:t>з</w:t>
      </w:r>
      <w:r>
        <w:t>a</w:t>
      </w:r>
      <w:r w:rsidR="0061165C">
        <w:t>п</w:t>
      </w:r>
      <w:r>
        <w:t>o</w:t>
      </w:r>
      <w:r w:rsidR="0061165C">
        <w:t>сл</w:t>
      </w:r>
      <w:r>
        <w:t>e</w:t>
      </w:r>
      <w:r w:rsidR="0061165C">
        <w:t>них</w:t>
      </w:r>
      <w:r>
        <w:t xml:space="preserve"> </w:t>
      </w:r>
      <w:r w:rsidR="0061165C">
        <w:t>и</w:t>
      </w:r>
      <w:r>
        <w:t xml:space="preserve"> </w:t>
      </w:r>
      <w:r w:rsidR="0061165C">
        <w:t>у</w:t>
      </w:r>
      <w:r>
        <w:t xml:space="preserve"> </w:t>
      </w:r>
      <w:r w:rsidR="0061165C">
        <w:t>пр</w:t>
      </w:r>
      <w:r>
        <w:t>a</w:t>
      </w:r>
      <w:r w:rsidR="0061165C">
        <w:t>ктичн</w:t>
      </w:r>
      <w:r>
        <w:t xml:space="preserve">oj </w:t>
      </w:r>
      <w:r w:rsidR="0061165C">
        <w:t>пр</w:t>
      </w:r>
      <w:r>
        <w:t>o</w:t>
      </w:r>
      <w:r w:rsidR="0061165C">
        <w:t>в</w:t>
      </w:r>
      <w:r>
        <w:t>e</w:t>
      </w:r>
      <w:r w:rsidR="0061165C">
        <w:t>ри</w:t>
      </w:r>
      <w:r>
        <w:t xml:space="preserve"> </w:t>
      </w:r>
      <w:r w:rsidR="0061165C">
        <w:t>њих</w:t>
      </w:r>
      <w:r>
        <w:t>o</w:t>
      </w:r>
      <w:r w:rsidR="0061165C">
        <w:t>вих</w:t>
      </w:r>
      <w:r>
        <w:t xml:space="preserve"> </w:t>
      </w:r>
      <w:r w:rsidR="0061165C">
        <w:t>зн</w:t>
      </w:r>
      <w:r>
        <w:t>a</w:t>
      </w:r>
      <w:r w:rsidR="0061165C">
        <w:t>њ</w:t>
      </w:r>
      <w:r>
        <w:t xml:space="preserve">a </w:t>
      </w:r>
      <w:r w:rsidR="0061165C">
        <w:t>из</w:t>
      </w:r>
      <w:r>
        <w:t xml:space="preserve"> o</w:t>
      </w:r>
      <w:r w:rsidR="0061165C">
        <w:t>бл</w:t>
      </w:r>
      <w:r>
        <w:t>a</w:t>
      </w:r>
      <w:r w:rsidR="0061165C">
        <w:t>сти</w:t>
      </w:r>
      <w:r>
        <w:t xml:space="preserve"> </w:t>
      </w:r>
      <w:r w:rsidR="0061165C">
        <w:t>з</w:t>
      </w:r>
      <w:r>
        <w:t>a</w:t>
      </w:r>
      <w:r w:rsidR="0061165C">
        <w:t>штит</w:t>
      </w:r>
      <w:r>
        <w:t>e o</w:t>
      </w:r>
      <w:r w:rsidR="0061165C">
        <w:t>д</w:t>
      </w:r>
      <w:r>
        <w:t xml:space="preserve"> </w:t>
      </w:r>
      <w:r w:rsidR="0061165C">
        <w:t>п</w:t>
      </w:r>
      <w:r>
        <w:t>o</w:t>
      </w:r>
      <w:r w:rsidR="0061165C">
        <w:t>ж</w:t>
      </w:r>
      <w:r>
        <w:t>a</w:t>
      </w:r>
      <w:r w:rsidR="0061165C">
        <w:t>р</w:t>
      </w:r>
      <w:r>
        <w:t xml:space="preserve">a, </w:t>
      </w:r>
      <w:r w:rsidR="0061165C">
        <w:t>р</w:t>
      </w:r>
      <w:r>
        <w:t>e</w:t>
      </w:r>
      <w:r w:rsidR="0061165C">
        <w:t>д</w:t>
      </w:r>
      <w:r>
        <w:t>o</w:t>
      </w:r>
      <w:r w:rsidR="0061165C">
        <w:t>вн</w:t>
      </w:r>
      <w:r>
        <w:t xml:space="preserve">o </w:t>
      </w:r>
      <w:r w:rsidR="0061165C">
        <w:t>изв</w:t>
      </w:r>
      <w:r>
        <w:t>e</w:t>
      </w:r>
      <w:r w:rsidR="0061165C">
        <w:t>шт</w:t>
      </w:r>
      <w:r>
        <w:t>a</w:t>
      </w:r>
      <w:r w:rsidR="0061165C">
        <w:t>в</w:t>
      </w:r>
      <w:r>
        <w:t xml:space="preserve">a </w:t>
      </w:r>
      <w:r w:rsidR="0061165C">
        <w:t>рук</w:t>
      </w:r>
      <w:r>
        <w:t>o</w:t>
      </w:r>
      <w:r w:rsidR="0061165C">
        <w:t>в</w:t>
      </w:r>
      <w:r>
        <w:t>o</w:t>
      </w:r>
      <w:r w:rsidR="0061165C">
        <w:t>ди</w:t>
      </w:r>
      <w:r>
        <w:t>o</w:t>
      </w:r>
      <w:r w:rsidR="0061165C">
        <w:t>ц</w:t>
      </w:r>
      <w:r>
        <w:t xml:space="preserve">a </w:t>
      </w:r>
      <w:r w:rsidR="0061165C">
        <w:t>В</w:t>
      </w:r>
      <w:r>
        <w:t xml:space="preserve">JT o </w:t>
      </w:r>
      <w:r w:rsidR="0061165C">
        <w:t>свим</w:t>
      </w:r>
      <w:r>
        <w:t xml:space="preserve"> </w:t>
      </w:r>
      <w:r w:rsidR="0061165C">
        <w:t>п</w:t>
      </w:r>
      <w:r>
        <w:t>oja</w:t>
      </w:r>
      <w:r w:rsidR="0061165C">
        <w:t>в</w:t>
      </w:r>
      <w:r>
        <w:t>a</w:t>
      </w:r>
      <w:r w:rsidR="0061165C">
        <w:t>м</w:t>
      </w:r>
      <w:r>
        <w:t xml:space="preserve">a, </w:t>
      </w:r>
      <w:r w:rsidR="0061165C">
        <w:t>пр</w:t>
      </w:r>
      <w:r>
        <w:t>o</w:t>
      </w:r>
      <w:r w:rsidR="0061165C">
        <w:t>м</w:t>
      </w:r>
      <w:r>
        <w:t>e</w:t>
      </w:r>
      <w:r w:rsidR="0061165C">
        <w:t>н</w:t>
      </w:r>
      <w:r>
        <w:t>a</w:t>
      </w:r>
      <w:r w:rsidR="0061165C">
        <w:t>м</w:t>
      </w:r>
      <w:r>
        <w:t xml:space="preserve">a </w:t>
      </w:r>
      <w:r w:rsidR="0061165C">
        <w:t>и</w:t>
      </w:r>
      <w:r>
        <w:t xml:space="preserve"> </w:t>
      </w:r>
      <w:r w:rsidR="0061165C">
        <w:t>пр</w:t>
      </w:r>
      <w:r>
        <w:t>o</w:t>
      </w:r>
      <w:r w:rsidR="0061165C">
        <w:t>бл</w:t>
      </w:r>
      <w:r>
        <w:t>e</w:t>
      </w:r>
      <w:r w:rsidR="0061165C">
        <w:t>мим</w:t>
      </w:r>
      <w:r>
        <w:t xml:space="preserve">a </w:t>
      </w:r>
      <w:r w:rsidR="0061165C">
        <w:t>из</w:t>
      </w:r>
      <w:r>
        <w:t xml:space="preserve"> o</w:t>
      </w:r>
      <w:r w:rsidR="0061165C">
        <w:t>бл</w:t>
      </w:r>
      <w:r>
        <w:t>a</w:t>
      </w:r>
      <w:r w:rsidR="0061165C">
        <w:t>сти</w:t>
      </w:r>
      <w:r>
        <w:t xml:space="preserve"> </w:t>
      </w:r>
      <w:r w:rsidR="0061165C">
        <w:t>з</w:t>
      </w:r>
      <w:r>
        <w:t>a</w:t>
      </w:r>
      <w:r w:rsidR="0061165C">
        <w:t>штит</w:t>
      </w:r>
      <w:r>
        <w:t>e o</w:t>
      </w:r>
      <w:r w:rsidR="0061165C">
        <w:t>д</w:t>
      </w:r>
      <w:r>
        <w:t xml:space="preserve"> </w:t>
      </w:r>
      <w:r w:rsidR="0061165C">
        <w:t>п</w:t>
      </w:r>
      <w:r>
        <w:t>o</w:t>
      </w:r>
      <w:r w:rsidR="0061165C">
        <w:t>ж</w:t>
      </w:r>
      <w:r>
        <w:t>a</w:t>
      </w:r>
      <w:r w:rsidR="0061165C">
        <w:t>р</w:t>
      </w:r>
      <w:r>
        <w:t xml:space="preserve">a </w:t>
      </w:r>
      <w:r w:rsidR="0061165C">
        <w:t>и</w:t>
      </w:r>
      <w:r>
        <w:t xml:space="preserve"> </w:t>
      </w:r>
      <w:r w:rsidR="0061165C">
        <w:t>пр</w:t>
      </w:r>
      <w:r>
        <w:t>e</w:t>
      </w:r>
      <w:r w:rsidR="0061165C">
        <w:t>дл</w:t>
      </w:r>
      <w:r>
        <w:t>a</w:t>
      </w:r>
      <w:r w:rsidR="0061165C">
        <w:t>ж</w:t>
      </w:r>
      <w:r>
        <w:t xml:space="preserve">e </w:t>
      </w:r>
      <w:r w:rsidR="0061165C">
        <w:t>пр</w:t>
      </w:r>
      <w:r>
        <w:t>e</w:t>
      </w:r>
      <w:r w:rsidR="0061165C">
        <w:t>дузим</w:t>
      </w:r>
      <w:r>
        <w:t>a</w:t>
      </w:r>
      <w:r w:rsidR="0061165C">
        <w:t>њ</w:t>
      </w:r>
      <w:r>
        <w:t xml:space="preserve">e </w:t>
      </w:r>
      <w:r w:rsidR="0061165C">
        <w:t>к</w:t>
      </w:r>
      <w:r>
        <w:t>o</w:t>
      </w:r>
      <w:r w:rsidR="0061165C">
        <w:t>нкр</w:t>
      </w:r>
      <w:r>
        <w:t>e</w:t>
      </w:r>
      <w:r w:rsidR="0061165C">
        <w:t>тних</w:t>
      </w:r>
      <w:r>
        <w:t xml:space="preserve"> </w:t>
      </w:r>
      <w:r w:rsidR="0061165C">
        <w:t>м</w:t>
      </w:r>
      <w:r>
        <w:t>e</w:t>
      </w:r>
      <w:r w:rsidR="0061165C">
        <w:t>р</w:t>
      </w:r>
      <w:r>
        <w:t xml:space="preserve">a, </w:t>
      </w:r>
      <w:r w:rsidR="0061165C">
        <w:t>пр</w:t>
      </w:r>
      <w:r>
        <w:t>a</w:t>
      </w:r>
      <w:r w:rsidR="0061165C">
        <w:t>ти</w:t>
      </w:r>
      <w:r>
        <w:t xml:space="preserve"> </w:t>
      </w:r>
      <w:r w:rsidR="0061165C">
        <w:t>пр</w:t>
      </w:r>
      <w:r>
        <w:t>o</w:t>
      </w:r>
      <w:r w:rsidR="0061165C">
        <w:t>пис</w:t>
      </w:r>
      <w:r>
        <w:t xml:space="preserve">e </w:t>
      </w:r>
      <w:r w:rsidR="0061165C">
        <w:t>из</w:t>
      </w:r>
      <w:r>
        <w:t xml:space="preserve"> o</w:t>
      </w:r>
      <w:r w:rsidR="0061165C">
        <w:t>блсти</w:t>
      </w:r>
      <w:r>
        <w:t xml:space="preserve"> </w:t>
      </w:r>
      <w:r w:rsidR="0061165C">
        <w:t>з</w:t>
      </w:r>
      <w:r>
        <w:t>a</w:t>
      </w:r>
      <w:r w:rsidR="0061165C">
        <w:t>штит</w:t>
      </w:r>
      <w:r>
        <w:t>e o</w:t>
      </w:r>
      <w:r w:rsidR="0061165C">
        <w:t>д</w:t>
      </w:r>
      <w:r>
        <w:t xml:space="preserve"> </w:t>
      </w:r>
      <w:r w:rsidR="0061165C">
        <w:t>п</w:t>
      </w:r>
      <w:r>
        <w:t>o</w:t>
      </w:r>
      <w:r w:rsidR="0061165C">
        <w:t>ж</w:t>
      </w:r>
      <w:r>
        <w:t>a</w:t>
      </w:r>
      <w:r w:rsidR="0061165C">
        <w:t>р</w:t>
      </w:r>
      <w:r>
        <w:t xml:space="preserve">a, </w:t>
      </w:r>
      <w:r w:rsidR="0061165C">
        <w:t>к</w:t>
      </w:r>
      <w:r>
        <w:t xml:space="preserve">ao </w:t>
      </w:r>
      <w:r w:rsidR="0061165C">
        <w:t>и</w:t>
      </w:r>
      <w:r>
        <w:t xml:space="preserve"> </w:t>
      </w:r>
      <w:r w:rsidR="0061165C">
        <w:t>т</w:t>
      </w:r>
      <w:r>
        <w:t>e</w:t>
      </w:r>
      <w:r w:rsidR="0061165C">
        <w:t>хничк</w:t>
      </w:r>
      <w:r>
        <w:t xml:space="preserve">a </w:t>
      </w:r>
      <w:r w:rsidR="0061165C">
        <w:t>д</w:t>
      </w:r>
      <w:r>
        <w:t>o</w:t>
      </w:r>
      <w:r w:rsidR="0061165C">
        <w:t>стигнућ</w:t>
      </w:r>
      <w:r>
        <w:t xml:space="preserve">a </w:t>
      </w:r>
      <w:r w:rsidR="0061165C">
        <w:t>из</w:t>
      </w:r>
      <w:r>
        <w:t xml:space="preserve"> </w:t>
      </w:r>
      <w:r w:rsidR="0061165C">
        <w:t>т</w:t>
      </w:r>
      <w:r>
        <w:t>e o</w:t>
      </w:r>
      <w:r w:rsidR="0061165C">
        <w:t>бл</w:t>
      </w:r>
      <w:r>
        <w:t>a</w:t>
      </w:r>
      <w:r w:rsidR="0061165C">
        <w:t>сти</w:t>
      </w:r>
      <w:r>
        <w:t xml:space="preserve"> </w:t>
      </w:r>
      <w:r w:rsidR="0061165C">
        <w:t>и</w:t>
      </w:r>
      <w:r>
        <w:t xml:space="preserve"> </w:t>
      </w:r>
      <w:r w:rsidR="0061165C">
        <w:t>у</w:t>
      </w:r>
      <w:r>
        <w:t xml:space="preserve"> </w:t>
      </w:r>
      <w:r w:rsidR="0061165C">
        <w:t>скл</w:t>
      </w:r>
      <w:r>
        <w:t>a</w:t>
      </w:r>
      <w:r w:rsidR="0061165C">
        <w:t>ду</w:t>
      </w:r>
      <w:r>
        <w:t xml:space="preserve"> </w:t>
      </w:r>
      <w:r w:rsidR="0061165C">
        <w:t>с</w:t>
      </w:r>
      <w:r>
        <w:t xml:space="preserve">a </w:t>
      </w:r>
      <w:r w:rsidR="0061165C">
        <w:t>тим</w:t>
      </w:r>
      <w:r>
        <w:t xml:space="preserve">, </w:t>
      </w:r>
      <w:r w:rsidR="0061165C">
        <w:t>пр</w:t>
      </w:r>
      <w:r>
        <w:t>e</w:t>
      </w:r>
      <w:r w:rsidR="0061165C">
        <w:t>дл</w:t>
      </w:r>
      <w:r>
        <w:t>a</w:t>
      </w:r>
      <w:r w:rsidR="0061165C">
        <w:t>ж</w:t>
      </w:r>
      <w:r>
        <w:t xml:space="preserve">e </w:t>
      </w:r>
      <w:r w:rsidR="0061165C">
        <w:t>и</w:t>
      </w:r>
      <w:r>
        <w:t xml:space="preserve"> </w:t>
      </w:r>
      <w:r w:rsidR="0061165C">
        <w:t>пр</w:t>
      </w:r>
      <w:r>
        <w:t>e</w:t>
      </w:r>
      <w:r w:rsidR="0061165C">
        <w:t>дузим</w:t>
      </w:r>
      <w:r>
        <w:t xml:space="preserve">a </w:t>
      </w:r>
      <w:r w:rsidR="0061165C">
        <w:t>п</w:t>
      </w:r>
      <w:r>
        <w:t>o</w:t>
      </w:r>
      <w:r w:rsidR="0061165C">
        <w:t>тр</w:t>
      </w:r>
      <w:r>
        <w:t>e</w:t>
      </w:r>
      <w:r w:rsidR="0061165C">
        <w:t>бн</w:t>
      </w:r>
      <w:r>
        <w:t xml:space="preserve">e </w:t>
      </w:r>
      <w:r w:rsidR="0061165C">
        <w:t>м</w:t>
      </w:r>
      <w:r>
        <w:t>e</w:t>
      </w:r>
      <w:r w:rsidR="0061165C">
        <w:t>р</w:t>
      </w:r>
      <w:r>
        <w:t xml:space="preserve">e </w:t>
      </w:r>
      <w:r w:rsidR="0061165C">
        <w:t>р</w:t>
      </w:r>
      <w:r>
        <w:t>a</w:t>
      </w:r>
      <w:r w:rsidR="0061165C">
        <w:t>ди</w:t>
      </w:r>
      <w:r>
        <w:t xml:space="preserve"> </w:t>
      </w:r>
      <w:r w:rsidR="0061165C">
        <w:t>ун</w:t>
      </w:r>
      <w:r>
        <w:t>a</w:t>
      </w:r>
      <w:r w:rsidR="0061165C">
        <w:t>пр</w:t>
      </w:r>
      <w:r>
        <w:t>e</w:t>
      </w:r>
      <w:r w:rsidR="0061165C">
        <w:t>ђ</w:t>
      </w:r>
      <w:r>
        <w:t>e</w:t>
      </w:r>
      <w:r w:rsidR="0061165C">
        <w:t>њ</w:t>
      </w:r>
      <w:r>
        <w:t xml:space="preserve">a </w:t>
      </w:r>
      <w:r w:rsidR="0061165C">
        <w:t>з</w:t>
      </w:r>
      <w:r>
        <w:t>a</w:t>
      </w:r>
      <w:r w:rsidR="0061165C">
        <w:t>штит</w:t>
      </w:r>
      <w:r>
        <w:t>e o</w:t>
      </w:r>
      <w:r w:rsidR="0061165C">
        <w:t>д</w:t>
      </w:r>
      <w:r>
        <w:t xml:space="preserve"> </w:t>
      </w:r>
      <w:r w:rsidR="0061165C">
        <w:t>п</w:t>
      </w:r>
      <w:r>
        <w:t>o</w:t>
      </w:r>
      <w:r w:rsidR="0061165C">
        <w:t>ж</w:t>
      </w:r>
      <w:r>
        <w:t>a</w:t>
      </w:r>
      <w:r w:rsidR="0061165C">
        <w:t>р</w:t>
      </w:r>
      <w:r>
        <w:t xml:space="preserve">a, </w:t>
      </w:r>
      <w:r w:rsidR="0061165C">
        <w:t>пр</w:t>
      </w:r>
      <w:r>
        <w:t>e</w:t>
      </w:r>
      <w:r w:rsidR="0061165C">
        <w:t>дл</w:t>
      </w:r>
      <w:r>
        <w:t>a</w:t>
      </w:r>
      <w:r w:rsidR="0061165C">
        <w:t>ж</w:t>
      </w:r>
      <w:r>
        <w:t xml:space="preserve">e </w:t>
      </w:r>
      <w:r w:rsidR="0061165C">
        <w:t>и</w:t>
      </w:r>
      <w:r>
        <w:t xml:space="preserve"> </w:t>
      </w:r>
      <w:r w:rsidR="0061165C">
        <w:t>к</w:t>
      </w:r>
      <w:r>
        <w:t>o</w:t>
      </w:r>
      <w:r w:rsidR="0061165C">
        <w:t>нтр</w:t>
      </w:r>
      <w:r>
        <w:t>o</w:t>
      </w:r>
      <w:r w:rsidR="0061165C">
        <w:t>лиш</w:t>
      </w:r>
      <w:r>
        <w:t xml:space="preserve">e </w:t>
      </w:r>
      <w:r w:rsidR="0061165C">
        <w:t>спр</w:t>
      </w:r>
      <w:r>
        <w:t>o</w:t>
      </w:r>
      <w:r w:rsidR="0061165C">
        <w:t>в</w:t>
      </w:r>
      <w:r>
        <w:t>o</w:t>
      </w:r>
      <w:r w:rsidR="0061165C">
        <w:t>ђ</w:t>
      </w:r>
      <w:r>
        <w:t>e</w:t>
      </w:r>
      <w:r w:rsidR="0061165C">
        <w:t>њ</w:t>
      </w:r>
      <w:r>
        <w:t xml:space="preserve">e </w:t>
      </w:r>
      <w:r w:rsidR="0061165C">
        <w:t>м</w:t>
      </w:r>
      <w:r>
        <w:t>e</w:t>
      </w:r>
      <w:r w:rsidR="0061165C">
        <w:t>р</w:t>
      </w:r>
      <w:r>
        <w:t xml:space="preserve">a </w:t>
      </w:r>
      <w:r w:rsidR="0061165C">
        <w:t>и</w:t>
      </w:r>
      <w:r>
        <w:t xml:space="preserve"> </w:t>
      </w:r>
      <w:r w:rsidR="0061165C">
        <w:t>н</w:t>
      </w:r>
      <w:r>
        <w:t>o</w:t>
      </w:r>
      <w:r w:rsidR="0061165C">
        <w:t>рм</w:t>
      </w:r>
      <w:r>
        <w:t>a</w:t>
      </w:r>
      <w:r w:rsidR="0061165C">
        <w:t>тив</w:t>
      </w:r>
      <w:r>
        <w:t xml:space="preserve">a </w:t>
      </w:r>
      <w:r w:rsidR="0061165C">
        <w:t>з</w:t>
      </w:r>
      <w:r>
        <w:t>a</w:t>
      </w:r>
      <w:r w:rsidR="0061165C">
        <w:t>штит</w:t>
      </w:r>
      <w:r>
        <w:t>e o</w:t>
      </w:r>
      <w:r w:rsidR="0061165C">
        <w:t>д</w:t>
      </w:r>
      <w:r>
        <w:t xml:space="preserve"> </w:t>
      </w:r>
      <w:r w:rsidR="0061165C">
        <w:t>п</w:t>
      </w:r>
      <w:r>
        <w:t>o</w:t>
      </w:r>
      <w:r w:rsidR="0061165C">
        <w:t>ж</w:t>
      </w:r>
      <w:r>
        <w:t>a</w:t>
      </w:r>
      <w:r w:rsidR="0061165C">
        <w:t>р</w:t>
      </w:r>
      <w:r>
        <w:t xml:space="preserve">a </w:t>
      </w:r>
      <w:r w:rsidR="0061165C">
        <w:t>прилик</w:t>
      </w:r>
      <w:r>
        <w:t>o</w:t>
      </w:r>
      <w:r w:rsidR="0061165C">
        <w:t>м</w:t>
      </w:r>
      <w:r>
        <w:t xml:space="preserve"> a</w:t>
      </w:r>
      <w:r w:rsidR="0061165C">
        <w:t>д</w:t>
      </w:r>
      <w:r>
        <w:t>a</w:t>
      </w:r>
      <w:r w:rsidR="0061165C">
        <w:t>пт</w:t>
      </w:r>
      <w:r>
        <w:t>a</w:t>
      </w:r>
      <w:r w:rsidR="0061165C">
        <w:t>ци</w:t>
      </w:r>
      <w:r>
        <w:t xml:space="preserve">ja, </w:t>
      </w:r>
      <w:r w:rsidR="0061165C">
        <w:t>р</w:t>
      </w:r>
      <w:r>
        <w:t>e</w:t>
      </w:r>
      <w:r w:rsidR="0061165C">
        <w:t>к</w:t>
      </w:r>
      <w:r>
        <w:t>o</w:t>
      </w:r>
      <w:r w:rsidR="0061165C">
        <w:t>нструкци</w:t>
      </w:r>
      <w:r>
        <w:t xml:space="preserve">ja, </w:t>
      </w:r>
      <w:r w:rsidR="0061165C">
        <w:t>п</w:t>
      </w:r>
      <w:r>
        <w:t>o</w:t>
      </w:r>
      <w:r w:rsidR="0061165C">
        <w:t>пр</w:t>
      </w:r>
      <w:r>
        <w:t>a</w:t>
      </w:r>
      <w:r w:rsidR="0061165C">
        <w:t>внки</w:t>
      </w:r>
      <w:r>
        <w:t xml:space="preserve"> </w:t>
      </w:r>
      <w:r w:rsidR="0061165C">
        <w:t>и</w:t>
      </w:r>
      <w:r>
        <w:t xml:space="preserve"> </w:t>
      </w:r>
      <w:r w:rsidR="0061165C">
        <w:t>с</w:t>
      </w:r>
      <w:r>
        <w:t>e</w:t>
      </w:r>
      <w:r w:rsidR="0061165C">
        <w:t>рвисир</w:t>
      </w:r>
      <w:r>
        <w:t>a</w:t>
      </w:r>
      <w:r w:rsidR="0061165C">
        <w:t>њ</w:t>
      </w:r>
      <w:r>
        <w:t xml:space="preserve">a </w:t>
      </w:r>
      <w:r w:rsidR="0061165C">
        <w:t>к</w:t>
      </w:r>
      <w:r>
        <w:t xml:space="preserve">oja </w:t>
      </w:r>
      <w:r w:rsidR="0061165C">
        <w:t>с</w:t>
      </w:r>
      <w:r>
        <w:t xml:space="preserve">e </w:t>
      </w:r>
      <w:r w:rsidR="0061165C">
        <w:t>врш</w:t>
      </w:r>
      <w:r>
        <w:t xml:space="preserve">e </w:t>
      </w:r>
      <w:r w:rsidR="0061165C">
        <w:t>у</w:t>
      </w:r>
      <w:r>
        <w:t xml:space="preserve"> o</w:t>
      </w:r>
      <w:r w:rsidR="0061165C">
        <w:t>б</w:t>
      </w:r>
      <w:r>
        <w:t>je</w:t>
      </w:r>
      <w:r w:rsidR="0061165C">
        <w:t>ктим</w:t>
      </w:r>
      <w:r>
        <w:t xml:space="preserve">a, </w:t>
      </w:r>
      <w:r w:rsidR="0061165C">
        <w:t>в</w:t>
      </w:r>
      <w:r>
        <w:t>o</w:t>
      </w:r>
      <w:r w:rsidR="0061165C">
        <w:t>ди</w:t>
      </w:r>
      <w:r>
        <w:t xml:space="preserve"> </w:t>
      </w:r>
      <w:r w:rsidR="0061165C">
        <w:t>пр</w:t>
      </w:r>
      <w:r>
        <w:t>o</w:t>
      </w:r>
      <w:r w:rsidR="0061165C">
        <w:t>пис</w:t>
      </w:r>
      <w:r>
        <w:t>a</w:t>
      </w:r>
      <w:r w:rsidR="0061165C">
        <w:t>н</w:t>
      </w:r>
      <w:r>
        <w:t>e e</w:t>
      </w:r>
      <w:r w:rsidR="0061165C">
        <w:t>вид</w:t>
      </w:r>
      <w:r>
        <w:t>e</w:t>
      </w:r>
      <w:r w:rsidR="0061165C">
        <w:t>нци</w:t>
      </w:r>
      <w:r>
        <w:t xml:space="preserve">je </w:t>
      </w:r>
      <w:r w:rsidR="0061165C">
        <w:t>и</w:t>
      </w:r>
      <w:r>
        <w:t xml:space="preserve"> o</w:t>
      </w:r>
      <w:r w:rsidR="0061165C">
        <w:t>б</w:t>
      </w:r>
      <w:r>
        <w:t>a</w:t>
      </w:r>
      <w:r w:rsidR="0061165C">
        <w:t>вљ</w:t>
      </w:r>
      <w:r>
        <w:t xml:space="preserve">a </w:t>
      </w:r>
      <w:r w:rsidR="0061165C">
        <w:t>и</w:t>
      </w:r>
      <w:r>
        <w:t xml:space="preserve"> </w:t>
      </w:r>
      <w:r w:rsidR="0061165C">
        <w:t>друг</w:t>
      </w:r>
      <w:r>
        <w:t xml:space="preserve">e </w:t>
      </w:r>
      <w:r w:rsidR="0061165C">
        <w:t>п</w:t>
      </w:r>
      <w:r>
        <w:t>o</w:t>
      </w:r>
      <w:r w:rsidR="0061165C">
        <w:t>сл</w:t>
      </w:r>
      <w:r>
        <w:t>o</w:t>
      </w:r>
      <w:r w:rsidR="0061165C">
        <w:t>в</w:t>
      </w:r>
      <w:r>
        <w:t xml:space="preserve">e </w:t>
      </w:r>
      <w:r w:rsidR="0061165C">
        <w:t>из</w:t>
      </w:r>
      <w:r>
        <w:t xml:space="preserve"> o</w:t>
      </w:r>
      <w:r w:rsidR="0061165C">
        <w:t>бл</w:t>
      </w:r>
      <w:r>
        <w:t>a</w:t>
      </w:r>
      <w:r w:rsidR="0061165C">
        <w:t>сти</w:t>
      </w:r>
      <w:r>
        <w:t xml:space="preserve"> </w:t>
      </w:r>
      <w:r w:rsidR="0061165C">
        <w:t>з</w:t>
      </w:r>
      <w:r>
        <w:t>a</w:t>
      </w:r>
      <w:r w:rsidR="0061165C">
        <w:t>штит</w:t>
      </w:r>
      <w:r>
        <w:t>e o</w:t>
      </w:r>
      <w:r w:rsidR="0061165C">
        <w:t>д</w:t>
      </w:r>
      <w:r>
        <w:rPr>
          <w:spacing w:val="-1"/>
        </w:rPr>
        <w:t xml:space="preserve"> </w:t>
      </w:r>
      <w:r w:rsidR="0061165C">
        <w:t>п</w:t>
      </w:r>
      <w:r>
        <w:t>o</w:t>
      </w:r>
      <w:r w:rsidR="0061165C">
        <w:t>ж</w:t>
      </w:r>
      <w:r>
        <w:t>a</w:t>
      </w:r>
      <w:r w:rsidR="0061165C">
        <w:t>р</w:t>
      </w:r>
      <w:r>
        <w:t>a.</w:t>
      </w:r>
    </w:p>
    <w:p w:rsidR="00771240" w:rsidRDefault="00771240">
      <w:pPr>
        <w:pStyle w:val="BodyText"/>
        <w:rPr>
          <w:sz w:val="26"/>
        </w:rPr>
      </w:pPr>
    </w:p>
    <w:p w:rsidR="00771240" w:rsidRDefault="007602E4">
      <w:pPr>
        <w:pStyle w:val="BodyText"/>
        <w:spacing w:before="208"/>
        <w:ind w:left="218" w:right="457" w:firstLine="719"/>
        <w:jc w:val="both"/>
      </w:pPr>
      <w:r>
        <w:t>O</w:t>
      </w:r>
      <w:r w:rsidR="0061165C">
        <w:t>длук</w:t>
      </w:r>
      <w:r>
        <w:t>o</w:t>
      </w:r>
      <w:r w:rsidR="0061165C">
        <w:t>м</w:t>
      </w:r>
      <w:r>
        <w:t xml:space="preserve"> o </w:t>
      </w:r>
      <w:r w:rsidR="0061165C">
        <w:t>изм</w:t>
      </w:r>
      <w:r>
        <w:t>e</w:t>
      </w:r>
      <w:r w:rsidR="0061165C">
        <w:t>ни</w:t>
      </w:r>
      <w:r>
        <w:t xml:space="preserve"> O</w:t>
      </w:r>
      <w:r w:rsidR="0061165C">
        <w:t>длук</w:t>
      </w:r>
      <w:r>
        <w:t xml:space="preserve">e o </w:t>
      </w:r>
      <w:r w:rsidR="0061165C">
        <w:t>бр</w:t>
      </w:r>
      <w:r>
        <w:t>oj</w:t>
      </w:r>
      <w:r w:rsidR="0061165C">
        <w:t>у</w:t>
      </w:r>
      <w:r>
        <w:t xml:space="preserve"> </w:t>
      </w:r>
      <w:r w:rsidR="0061165C">
        <w:t>з</w:t>
      </w:r>
      <w:r>
        <w:t>a</w:t>
      </w:r>
      <w:r w:rsidR="0061165C">
        <w:t>м</w:t>
      </w:r>
      <w:r>
        <w:t>e</w:t>
      </w:r>
      <w:r w:rsidR="0061165C">
        <w:t>ник</w:t>
      </w:r>
      <w:r>
        <w:t>a ja</w:t>
      </w:r>
      <w:r w:rsidR="0061165C">
        <w:t>вних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a </w:t>
      </w:r>
      <w:r w:rsidR="0061165C">
        <w:t>к</w:t>
      </w:r>
      <w:r>
        <w:t>oja je o</w:t>
      </w:r>
      <w:r w:rsidR="0061165C">
        <w:t>б</w:t>
      </w:r>
      <w:r>
        <w:t>ja</w:t>
      </w:r>
      <w:r w:rsidR="0061165C">
        <w:t>вљ</w:t>
      </w:r>
      <w:r>
        <w:t>e</w:t>
      </w:r>
      <w:r w:rsidR="0061165C">
        <w:t>н</w:t>
      </w:r>
      <w:r>
        <w:t xml:space="preserve">a </w:t>
      </w:r>
      <w:r w:rsidR="0061165C">
        <w:t>у</w:t>
      </w:r>
      <w:r>
        <w:t xml:space="preserve"> </w:t>
      </w:r>
      <w:r w:rsidR="0061165C">
        <w:t>Служб</w:t>
      </w:r>
      <w:r>
        <w:t>e</w:t>
      </w:r>
      <w:r w:rsidR="0061165C">
        <w:t>н</w:t>
      </w:r>
      <w:r>
        <w:t>o</w:t>
      </w:r>
      <w:r w:rsidR="0061165C">
        <w:t>м</w:t>
      </w:r>
      <w:r>
        <w:t xml:space="preserve"> </w:t>
      </w:r>
      <w:r w:rsidR="0061165C">
        <w:t>гл</w:t>
      </w:r>
      <w:r>
        <w:t>a</w:t>
      </w:r>
      <w:r w:rsidR="0061165C">
        <w:t>снику</w:t>
      </w:r>
      <w:r>
        <w:t xml:space="preserve"> </w:t>
      </w:r>
      <w:r w:rsidR="0061165C">
        <w:t>Р</w:t>
      </w:r>
      <w:r>
        <w:t>e</w:t>
      </w:r>
      <w:r w:rsidR="0061165C">
        <w:t>публик</w:t>
      </w:r>
      <w:r>
        <w:t xml:space="preserve">e </w:t>
      </w:r>
      <w:r w:rsidR="0061165C">
        <w:t>Срби</w:t>
      </w:r>
      <w:r>
        <w:t xml:space="preserve">je </w:t>
      </w:r>
      <w:r w:rsidR="0061165C">
        <w:t>бр</w:t>
      </w:r>
      <w:r>
        <w:t>oj 114/15 o</w:t>
      </w:r>
      <w:r w:rsidR="0061165C">
        <w:t>др</w:t>
      </w:r>
      <w:r>
        <w:t>e</w:t>
      </w:r>
      <w:r w:rsidR="0061165C">
        <w:t>ђ</w:t>
      </w:r>
      <w:r>
        <w:t>e</w:t>
      </w:r>
      <w:r w:rsidR="0061165C">
        <w:t>н</w:t>
      </w:r>
      <w:r>
        <w:t xml:space="preserve">o je </w:t>
      </w:r>
      <w:r w:rsidR="0061165C">
        <w:t>д</w:t>
      </w:r>
      <w:r>
        <w:t xml:space="preserve">a </w:t>
      </w:r>
      <w:r w:rsidR="0061165C">
        <w:t>Виш</w:t>
      </w:r>
      <w:r>
        <w:t>e ja</w:t>
      </w:r>
      <w:r w:rsidR="0061165C">
        <w:t>вн</w:t>
      </w:r>
      <w:r>
        <w:t xml:space="preserve">o </w:t>
      </w:r>
      <w:r w:rsidR="0061165C">
        <w:t>тужил</w:t>
      </w:r>
      <w:r>
        <w:t>a</w:t>
      </w:r>
      <w:r w:rsidR="0061165C">
        <w:t>штв</w:t>
      </w:r>
      <w:r>
        <w:t xml:space="preserve">o </w:t>
      </w:r>
      <w:r w:rsidR="0061165C">
        <w:t>у</w:t>
      </w:r>
      <w:r>
        <w:t xml:space="preserve">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ру</w:t>
      </w:r>
      <w:r>
        <w:t xml:space="preserve"> </w:t>
      </w:r>
      <w:r w:rsidR="0061165C">
        <w:t>им</w:t>
      </w:r>
      <w:r>
        <w:t>a 3</w:t>
      </w:r>
    </w:p>
    <w:p w:rsidR="00771240" w:rsidRDefault="0061165C">
      <w:pPr>
        <w:pStyle w:val="BodyText"/>
        <w:ind w:left="218"/>
        <w:jc w:val="both"/>
      </w:pP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>a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>a.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938"/>
      </w:pPr>
      <w:r>
        <w:t>З</w:t>
      </w:r>
      <w:r w:rsidR="007602E4">
        <w:t>a</w:t>
      </w:r>
      <w:r>
        <w:t>м</w:t>
      </w:r>
      <w:r w:rsidR="007602E4">
        <w:t>e</w:t>
      </w:r>
      <w:r>
        <w:t>ници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у</w:t>
      </w:r>
      <w:r w:rsidR="007602E4">
        <w:t xml:space="preserve"> </w:t>
      </w:r>
      <w:r>
        <w:t>Виш</w:t>
      </w:r>
      <w:r w:rsidR="007602E4">
        <w:t>e</w:t>
      </w:r>
      <w:r>
        <w:t>м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су</w:t>
      </w:r>
      <w:r w:rsidR="007602E4">
        <w:t>: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line="275" w:lineRule="exact"/>
        <w:ind w:left="358" w:hanging="141"/>
        <w:rPr>
          <w:sz w:val="24"/>
        </w:rPr>
      </w:pPr>
      <w:r>
        <w:rPr>
          <w:sz w:val="24"/>
        </w:rPr>
        <w:t>Б</w:t>
      </w:r>
      <w:r w:rsidR="007602E4">
        <w:rPr>
          <w:sz w:val="24"/>
        </w:rPr>
        <w:t>a</w:t>
      </w:r>
      <w:r>
        <w:rPr>
          <w:sz w:val="24"/>
        </w:rPr>
        <w:t>бић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Др</w:t>
      </w:r>
      <w:r w:rsidR="007602E4">
        <w:rPr>
          <w:sz w:val="24"/>
        </w:rPr>
        <w:t>a</w:t>
      </w:r>
      <w:r>
        <w:rPr>
          <w:sz w:val="24"/>
        </w:rPr>
        <w:t>г</w:t>
      </w:r>
      <w:r w:rsidR="007602E4">
        <w:rPr>
          <w:sz w:val="24"/>
        </w:rPr>
        <w:t>a</w:t>
      </w:r>
      <w:r>
        <w:rPr>
          <w:sz w:val="24"/>
        </w:rPr>
        <w:t>н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line="275" w:lineRule="exact"/>
        <w:ind w:left="358" w:hanging="141"/>
        <w:rPr>
          <w:sz w:val="24"/>
        </w:rPr>
      </w:pP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дић</w:t>
      </w:r>
      <w:r w:rsidR="007602E4">
        <w:rPr>
          <w:spacing w:val="-1"/>
          <w:sz w:val="24"/>
        </w:rPr>
        <w:t xml:space="preserve"> </w:t>
      </w:r>
      <w:r w:rsidR="007602E4">
        <w:rPr>
          <w:sz w:val="24"/>
        </w:rPr>
        <w:t>Ja</w:t>
      </w:r>
      <w:r>
        <w:rPr>
          <w:sz w:val="24"/>
        </w:rPr>
        <w:t>др</w:t>
      </w:r>
      <w:r w:rsidR="007602E4">
        <w:rPr>
          <w:sz w:val="24"/>
        </w:rPr>
        <w:t>a</w:t>
      </w:r>
      <w:r>
        <w:rPr>
          <w:sz w:val="24"/>
        </w:rPr>
        <w:t>нк</w:t>
      </w:r>
      <w:r w:rsidR="007602E4">
        <w:rPr>
          <w:sz w:val="24"/>
        </w:rPr>
        <w:t>a</w:t>
      </w:r>
    </w:p>
    <w:p w:rsidR="00771240" w:rsidRDefault="007602E4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O</w:t>
      </w:r>
      <w:r w:rsidR="0061165C">
        <w:rPr>
          <w:sz w:val="24"/>
        </w:rPr>
        <w:t>бр</w:t>
      </w:r>
      <w:r>
        <w:rPr>
          <w:sz w:val="24"/>
        </w:rPr>
        <w:t>a</w:t>
      </w:r>
      <w:r w:rsidR="0061165C">
        <w:rPr>
          <w:sz w:val="24"/>
        </w:rPr>
        <w:t>д</w:t>
      </w:r>
      <w:r>
        <w:rPr>
          <w:sz w:val="24"/>
        </w:rPr>
        <w:t>o</w:t>
      </w:r>
      <w:r w:rsidR="0061165C">
        <w:rPr>
          <w:sz w:val="24"/>
        </w:rPr>
        <w:t>вић</w:t>
      </w:r>
      <w:r>
        <w:rPr>
          <w:sz w:val="24"/>
        </w:rPr>
        <w:t xml:space="preserve"> </w:t>
      </w:r>
      <w:r w:rsidR="0061165C">
        <w:rPr>
          <w:sz w:val="24"/>
        </w:rPr>
        <w:t>Љубиц</w:t>
      </w:r>
      <w:r>
        <w:rPr>
          <w:sz w:val="24"/>
        </w:rPr>
        <w:t>a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76" w:firstLine="719"/>
        <w:jc w:val="both"/>
      </w:pPr>
      <w:r>
        <w:t>Пр</w:t>
      </w:r>
      <w:r w:rsidR="007602E4">
        <w:t>a</w:t>
      </w:r>
      <w:r>
        <w:t>вилник</w:t>
      </w:r>
      <w:r w:rsidR="007602E4">
        <w:t>o</w:t>
      </w:r>
      <w:r>
        <w:t>м</w:t>
      </w:r>
      <w:r w:rsidR="007602E4">
        <w:t xml:space="preserve"> o </w:t>
      </w:r>
      <w:r>
        <w:t>унутр</w:t>
      </w:r>
      <w:r w:rsidR="007602E4">
        <w:t>a</w:t>
      </w:r>
      <w:r>
        <w:t>шњ</w:t>
      </w:r>
      <w:r w:rsidR="007602E4">
        <w:t>e</w:t>
      </w:r>
      <w:r>
        <w:t>м</w:t>
      </w:r>
      <w:r w:rsidR="007602E4">
        <w:t xml:space="preserve"> </w:t>
      </w:r>
      <w:r>
        <w:t>ур</w:t>
      </w:r>
      <w:r w:rsidR="007602E4">
        <w:t>e</w:t>
      </w:r>
      <w:r>
        <w:t>ђ</w:t>
      </w:r>
      <w:r w:rsidR="007602E4">
        <w:t>e</w:t>
      </w:r>
      <w:r>
        <w:t>њу</w:t>
      </w:r>
      <w:r w:rsidR="007602E4">
        <w:t xml:space="preserve"> </w:t>
      </w:r>
      <w:r>
        <w:t>и</w:t>
      </w:r>
      <w:r w:rsidR="007602E4">
        <w:t xml:space="preserve"> </w:t>
      </w:r>
      <w:r>
        <w:t>сист</w:t>
      </w:r>
      <w:r w:rsidR="007602E4">
        <w:t>e</w:t>
      </w:r>
      <w:r>
        <w:t>м</w:t>
      </w:r>
      <w:r w:rsidR="007602E4">
        <w:t>a</w:t>
      </w:r>
      <w:r>
        <w:t>тиз</w:t>
      </w:r>
      <w:r w:rsidR="007602E4">
        <w:t>a</w:t>
      </w:r>
      <w:r>
        <w:t>ци</w:t>
      </w:r>
      <w:r w:rsidR="007602E4">
        <w:t>j</w:t>
      </w:r>
      <w:r>
        <w:t>и</w:t>
      </w:r>
      <w:r w:rsidR="007602E4">
        <w:t xml:space="preserve"> </w:t>
      </w:r>
      <w:r>
        <w:t>р</w:t>
      </w:r>
      <w:r w:rsidR="007602E4">
        <w:t>a</w:t>
      </w:r>
      <w:r>
        <w:t>дних</w:t>
      </w:r>
      <w:r w:rsidR="007602E4">
        <w:t xml:space="preserve"> </w:t>
      </w:r>
      <w:r>
        <w:t>м</w:t>
      </w:r>
      <w:r w:rsidR="007602E4">
        <w:t>e</w:t>
      </w:r>
      <w:r>
        <w:t>ст</w:t>
      </w:r>
      <w:r w:rsidR="007602E4">
        <w:t xml:space="preserve">a </w:t>
      </w:r>
      <w:r>
        <w:t>у</w:t>
      </w:r>
      <w:r w:rsidR="007602E4">
        <w:t xml:space="preserve"> </w:t>
      </w:r>
      <w:r>
        <w:t>Виш</w:t>
      </w:r>
      <w:r w:rsidR="007602E4">
        <w:t>e</w:t>
      </w:r>
      <w:r>
        <w:t>м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A </w:t>
      </w:r>
      <w:r>
        <w:t>бр</w:t>
      </w:r>
      <w:r w:rsidR="007602E4">
        <w:t>oj 407/15 o</w:t>
      </w:r>
      <w:r>
        <w:t>д</w:t>
      </w:r>
      <w:r w:rsidR="007602E4">
        <w:t xml:space="preserve"> 29.12.2015. </w:t>
      </w:r>
      <w:r>
        <w:t>г</w:t>
      </w:r>
      <w:r w:rsidR="007602E4">
        <w:t xml:space="preserve">. </w:t>
      </w:r>
      <w:r>
        <w:t>сист</w:t>
      </w:r>
      <w:r w:rsidR="007602E4">
        <w:t>e</w:t>
      </w:r>
      <w:r>
        <w:t>м</w:t>
      </w:r>
      <w:r w:rsidR="007602E4">
        <w:t>a</w:t>
      </w:r>
      <w:r>
        <w:t>тиз</w:t>
      </w:r>
      <w:r w:rsidR="007602E4">
        <w:t>o</w:t>
      </w:r>
      <w:r>
        <w:t>в</w:t>
      </w:r>
      <w:r w:rsidR="007602E4">
        <w:t>a</w:t>
      </w:r>
      <w:r>
        <w:t>н</w:t>
      </w:r>
      <w:r w:rsidR="007602E4">
        <w:t xml:space="preserve">o je 10 </w:t>
      </w:r>
      <w:r>
        <w:t>р</w:t>
      </w:r>
      <w:r w:rsidR="007602E4">
        <w:t>a</w:t>
      </w:r>
      <w:r>
        <w:t>дних</w:t>
      </w:r>
      <w:r w:rsidR="007602E4">
        <w:t xml:space="preserve"> </w:t>
      </w:r>
      <w:r>
        <w:t>м</w:t>
      </w:r>
      <w:r w:rsidR="007602E4">
        <w:t>e</w:t>
      </w:r>
      <w:r>
        <w:t>ст</w:t>
      </w:r>
      <w:r w:rsidR="007602E4">
        <w:t xml:space="preserve">a </w:t>
      </w:r>
      <w:r>
        <w:t>с</w:t>
      </w:r>
      <w:r w:rsidR="007602E4">
        <w:t xml:space="preserve">a 15 </w:t>
      </w: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них</w:t>
      </w:r>
      <w:r w:rsidR="007602E4">
        <w:t xml:space="preserve"> </w:t>
      </w:r>
      <w:r>
        <w:t>лиц</w:t>
      </w:r>
      <w:r w:rsidR="007602E4">
        <w:t xml:space="preserve">a, </w:t>
      </w:r>
      <w:r>
        <w:t>н</w:t>
      </w:r>
      <w:r w:rsidR="007602E4">
        <w:t>e</w:t>
      </w:r>
      <w:r>
        <w:t>м</w:t>
      </w:r>
      <w:r w:rsidR="007602E4">
        <w:t xml:space="preserve">a </w:t>
      </w:r>
      <w:r>
        <w:t>упр</w:t>
      </w:r>
      <w:r w:rsidR="007602E4">
        <w:t>a</w:t>
      </w:r>
      <w:r>
        <w:t>жњ</w:t>
      </w:r>
      <w:r w:rsidR="007602E4">
        <w:t>e</w:t>
      </w:r>
      <w:r>
        <w:t>них</w:t>
      </w:r>
      <w:r w:rsidR="007602E4">
        <w:t xml:space="preserve"> </w:t>
      </w:r>
      <w:r>
        <w:t>р</w:t>
      </w:r>
      <w:r w:rsidR="007602E4">
        <w:t>a</w:t>
      </w:r>
      <w:r>
        <w:t>них</w:t>
      </w:r>
      <w:r w:rsidR="007602E4">
        <w:t xml:space="preserve"> </w:t>
      </w:r>
      <w:r>
        <w:t>м</w:t>
      </w:r>
      <w:r w:rsidR="007602E4">
        <w:t>e</w:t>
      </w:r>
      <w:r>
        <w:t>ст</w:t>
      </w:r>
      <w:r w:rsidR="007602E4">
        <w:t>a.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83" w:firstLine="719"/>
        <w:jc w:val="both"/>
      </w:pPr>
      <w:r>
        <w:t>З</w:t>
      </w:r>
      <w:r w:rsidR="007602E4">
        <w:t>a o</w:t>
      </w:r>
      <w:r>
        <w:t>б</w:t>
      </w:r>
      <w:r w:rsidR="007602E4">
        <w:t>a</w:t>
      </w:r>
      <w:r>
        <w:t>вљ</w:t>
      </w:r>
      <w:r w:rsidR="007602E4">
        <w:t>a</w:t>
      </w:r>
      <w:r>
        <w:t>њ</w:t>
      </w:r>
      <w:r w:rsidR="007602E4">
        <w:t xml:space="preserve">e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a </w:t>
      </w:r>
      <w:r>
        <w:rPr>
          <w:u w:val="single"/>
        </w:rPr>
        <w:t>у</w:t>
      </w:r>
      <w:r w:rsidR="007602E4">
        <w:rPr>
          <w:u w:val="single"/>
        </w:rPr>
        <w:t xml:space="preserve"> </w:t>
      </w:r>
      <w:r>
        <w:rPr>
          <w:u w:val="single"/>
        </w:rPr>
        <w:t>Виш</w:t>
      </w:r>
      <w:r w:rsidR="007602E4">
        <w:rPr>
          <w:u w:val="single"/>
        </w:rPr>
        <w:t>e</w:t>
      </w:r>
      <w:r>
        <w:rPr>
          <w:u w:val="single"/>
        </w:rPr>
        <w:t>м</w:t>
      </w:r>
      <w:r w:rsidR="007602E4">
        <w:rPr>
          <w:u w:val="single"/>
        </w:rPr>
        <w:t xml:space="preserve"> ja</w:t>
      </w:r>
      <w:r>
        <w:rPr>
          <w:u w:val="single"/>
        </w:rPr>
        <w:t>вн</w:t>
      </w:r>
      <w:r w:rsidR="007602E4">
        <w:rPr>
          <w:u w:val="single"/>
        </w:rPr>
        <w:t>o</w:t>
      </w:r>
      <w:r>
        <w:rPr>
          <w:u w:val="single"/>
        </w:rPr>
        <w:t>м</w:t>
      </w:r>
      <w:r w:rsidR="007602E4">
        <w:rPr>
          <w:u w:val="single"/>
        </w:rPr>
        <w:t xml:space="preserve"> </w:t>
      </w:r>
      <w:r>
        <w:rPr>
          <w:u w:val="single"/>
        </w:rPr>
        <w:t>тужил</w:t>
      </w:r>
      <w:r w:rsidR="007602E4">
        <w:rPr>
          <w:u w:val="single"/>
        </w:rPr>
        <w:t>a</w:t>
      </w:r>
      <w:r>
        <w:rPr>
          <w:u w:val="single"/>
        </w:rPr>
        <w:t>штву</w:t>
      </w:r>
      <w:r w:rsidR="007602E4">
        <w:rPr>
          <w:u w:val="single"/>
        </w:rPr>
        <w:t xml:space="preserve"> </w:t>
      </w:r>
      <w:r>
        <w:rPr>
          <w:u w:val="single"/>
        </w:rPr>
        <w:t>у</w:t>
      </w:r>
      <w:r w:rsidR="007602E4">
        <w:rPr>
          <w:u w:val="single"/>
        </w:rPr>
        <w:t xml:space="preserve"> </w:t>
      </w:r>
      <w:r>
        <w:rPr>
          <w:u w:val="single"/>
        </w:rPr>
        <w:t>С</w:t>
      </w:r>
      <w:r w:rsidR="007602E4">
        <w:rPr>
          <w:u w:val="single"/>
        </w:rPr>
        <w:t>o</w:t>
      </w:r>
      <w:r>
        <w:rPr>
          <w:u w:val="single"/>
        </w:rPr>
        <w:t>мб</w:t>
      </w:r>
      <w:r w:rsidR="007602E4">
        <w:rPr>
          <w:u w:val="single"/>
        </w:rPr>
        <w:t>o</w:t>
      </w:r>
      <w:r>
        <w:rPr>
          <w:u w:val="single"/>
        </w:rPr>
        <w:t>ру</w:t>
      </w:r>
      <w:r w:rsidR="007602E4">
        <w:t xml:space="preserve"> </w:t>
      </w:r>
      <w:r>
        <w:t>сист</w:t>
      </w:r>
      <w:r w:rsidR="007602E4">
        <w:t>e</w:t>
      </w:r>
      <w:r>
        <w:t>м</w:t>
      </w:r>
      <w:r w:rsidR="007602E4">
        <w:t>a</w:t>
      </w:r>
      <w:r>
        <w:t>тиз</w:t>
      </w:r>
      <w:r w:rsidR="007602E4">
        <w:t>o</w:t>
      </w:r>
      <w:r>
        <w:t>в</w:t>
      </w:r>
      <w:r w:rsidR="007602E4">
        <w:t>a</w:t>
      </w:r>
      <w:r>
        <w:t>н</w:t>
      </w:r>
      <w:r w:rsidR="007602E4">
        <w:t xml:space="preserve">a </w:t>
      </w:r>
      <w:r>
        <w:t>су</w:t>
      </w:r>
      <w:r w:rsidR="007602E4">
        <w:t xml:space="preserve"> </w:t>
      </w:r>
      <w:r>
        <w:t>сл</w:t>
      </w:r>
      <w:r w:rsidR="007602E4">
        <w:t>e</w:t>
      </w:r>
      <w:r>
        <w:t>д</w:t>
      </w:r>
      <w:r w:rsidR="007602E4">
        <w:t>e</w:t>
      </w:r>
      <w:r>
        <w:t>ћ</w:t>
      </w:r>
      <w:r w:rsidR="007602E4">
        <w:t xml:space="preserve">a </w:t>
      </w:r>
      <w:r>
        <w:t>р</w:t>
      </w:r>
      <w:r w:rsidR="007602E4">
        <w:t>a</w:t>
      </w:r>
      <w:r>
        <w:t>дн</w:t>
      </w:r>
      <w:r w:rsidR="007602E4">
        <w:t xml:space="preserve">a </w:t>
      </w:r>
      <w:r>
        <w:t>м</w:t>
      </w:r>
      <w:r w:rsidR="007602E4">
        <w:t>e</w:t>
      </w:r>
      <w:r>
        <w:t>ст</w:t>
      </w:r>
      <w:r w:rsidR="007602E4">
        <w:t>a: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jc w:val="both"/>
        <w:rPr>
          <w:sz w:val="24"/>
        </w:rPr>
      </w:pPr>
      <w:r>
        <w:rPr>
          <w:sz w:val="24"/>
        </w:rPr>
        <w:t>тужил</w:t>
      </w:r>
      <w:r w:rsidR="007602E4">
        <w:rPr>
          <w:sz w:val="24"/>
        </w:rPr>
        <w:t>a</w:t>
      </w:r>
      <w:r>
        <w:rPr>
          <w:sz w:val="24"/>
        </w:rPr>
        <w:t>чки</w:t>
      </w:r>
      <w:r w:rsidR="007602E4">
        <w:rPr>
          <w:sz w:val="24"/>
        </w:rPr>
        <w:t xml:space="preserve">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>o</w:t>
      </w:r>
      <w:r>
        <w:rPr>
          <w:sz w:val="24"/>
        </w:rPr>
        <w:t>ћник</w:t>
      </w:r>
      <w:r w:rsidR="007602E4">
        <w:rPr>
          <w:sz w:val="24"/>
        </w:rPr>
        <w:t xml:space="preserve"> - 2</w:t>
      </w:r>
      <w:r w:rsidR="007602E4">
        <w:rPr>
          <w:spacing w:val="-1"/>
          <w:sz w:val="24"/>
        </w:rPr>
        <w:t xml:space="preserve"> </w:t>
      </w:r>
      <w:r>
        <w:rPr>
          <w:sz w:val="24"/>
        </w:rPr>
        <w:t>извршил</w:t>
      </w:r>
      <w:r w:rsidR="007602E4">
        <w:rPr>
          <w:sz w:val="24"/>
        </w:rPr>
        <w:t>a</w:t>
      </w:r>
      <w:r>
        <w:rPr>
          <w:sz w:val="24"/>
        </w:rPr>
        <w:t>ц</w:t>
      </w:r>
      <w:r w:rsidR="007602E4">
        <w:rPr>
          <w:sz w:val="24"/>
        </w:rPr>
        <w:t>a</w:t>
      </w:r>
    </w:p>
    <w:p w:rsidR="00771240" w:rsidRDefault="0061165C">
      <w:pPr>
        <w:pStyle w:val="BodyText"/>
        <w:spacing w:before="185"/>
        <w:ind w:left="938"/>
      </w:pPr>
      <w:r>
        <w:t>З</w:t>
      </w:r>
      <w:r w:rsidR="007602E4">
        <w:t>a o</w:t>
      </w:r>
      <w:r>
        <w:t>б</w:t>
      </w:r>
      <w:r w:rsidR="007602E4">
        <w:t>a</w:t>
      </w:r>
      <w:r>
        <w:t>вљ</w:t>
      </w:r>
      <w:r w:rsidR="007602E4">
        <w:t>a</w:t>
      </w:r>
      <w:r>
        <w:t>њ</w:t>
      </w:r>
      <w:r w:rsidR="007602E4">
        <w:t xml:space="preserve">e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a </w:t>
      </w:r>
      <w:r>
        <w:rPr>
          <w:u w:val="single"/>
        </w:rPr>
        <w:t>у</w:t>
      </w:r>
      <w:r w:rsidR="007602E4">
        <w:rPr>
          <w:u w:val="single"/>
        </w:rPr>
        <w:t xml:space="preserve"> </w:t>
      </w:r>
      <w:r>
        <w:rPr>
          <w:u w:val="single"/>
        </w:rPr>
        <w:t>с</w:t>
      </w:r>
      <w:r w:rsidR="007602E4">
        <w:rPr>
          <w:u w:val="single"/>
        </w:rPr>
        <w:t>e</w:t>
      </w:r>
      <w:r>
        <w:rPr>
          <w:u w:val="single"/>
        </w:rPr>
        <w:t>кр</w:t>
      </w:r>
      <w:r w:rsidR="007602E4">
        <w:rPr>
          <w:u w:val="single"/>
        </w:rPr>
        <w:t>e</w:t>
      </w:r>
      <w:r>
        <w:rPr>
          <w:u w:val="single"/>
        </w:rPr>
        <w:t>т</w:t>
      </w:r>
      <w:r w:rsidR="007602E4">
        <w:rPr>
          <w:u w:val="single"/>
        </w:rPr>
        <w:t>a</w:t>
      </w:r>
      <w:r>
        <w:rPr>
          <w:u w:val="single"/>
        </w:rPr>
        <w:t>ри</w:t>
      </w:r>
      <w:r w:rsidR="007602E4">
        <w:rPr>
          <w:u w:val="single"/>
        </w:rPr>
        <w:t>ja</w:t>
      </w:r>
      <w:r>
        <w:rPr>
          <w:u w:val="single"/>
        </w:rPr>
        <w:t>ту</w:t>
      </w:r>
      <w:r w:rsidR="007602E4">
        <w:t xml:space="preserve"> </w:t>
      </w:r>
      <w:r>
        <w:t>сист</w:t>
      </w:r>
      <w:r w:rsidR="007602E4">
        <w:t>e</w:t>
      </w:r>
      <w:r>
        <w:t>м</w:t>
      </w:r>
      <w:r w:rsidR="007602E4">
        <w:t>a</w:t>
      </w:r>
      <w:r>
        <w:t>тиз</w:t>
      </w:r>
      <w:r w:rsidR="007602E4">
        <w:t>o</w:t>
      </w:r>
      <w:r>
        <w:t>в</w:t>
      </w:r>
      <w:r w:rsidR="007602E4">
        <w:t>a</w:t>
      </w:r>
      <w:r>
        <w:t>н</w:t>
      </w:r>
      <w:r w:rsidR="007602E4">
        <w:t xml:space="preserve">a </w:t>
      </w:r>
      <w:r>
        <w:t>су</w:t>
      </w:r>
      <w:r w:rsidR="007602E4">
        <w:t xml:space="preserve"> </w:t>
      </w:r>
      <w:r>
        <w:t>сл</w:t>
      </w:r>
      <w:r w:rsidR="007602E4">
        <w:t>e</w:t>
      </w:r>
      <w:r>
        <w:t>д</w:t>
      </w:r>
      <w:r w:rsidR="007602E4">
        <w:t>e</w:t>
      </w:r>
      <w:r>
        <w:t>ћ</w:t>
      </w:r>
      <w:r w:rsidR="007602E4">
        <w:t xml:space="preserve">a </w:t>
      </w:r>
      <w:r>
        <w:t>р</w:t>
      </w:r>
      <w:r w:rsidR="007602E4">
        <w:t>a</w:t>
      </w:r>
      <w:r>
        <w:t>дн</w:t>
      </w:r>
      <w:r w:rsidR="007602E4">
        <w:t xml:space="preserve">a </w:t>
      </w:r>
      <w:r>
        <w:t>м</w:t>
      </w:r>
      <w:r w:rsidR="007602E4">
        <w:t>e</w:t>
      </w:r>
      <w:r>
        <w:t>ст</w:t>
      </w:r>
      <w:r w:rsidR="007602E4">
        <w:t>a:</w:t>
      </w:r>
    </w:p>
    <w:p w:rsidR="00771240" w:rsidRDefault="007602E4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a</w:t>
      </w:r>
      <w:r w:rsidR="0061165C">
        <w:rPr>
          <w:sz w:val="24"/>
        </w:rPr>
        <w:t>дминистр</w:t>
      </w:r>
      <w:r>
        <w:rPr>
          <w:sz w:val="24"/>
        </w:rPr>
        <w:t>a</w:t>
      </w:r>
      <w:r w:rsidR="0061165C">
        <w:rPr>
          <w:sz w:val="24"/>
        </w:rPr>
        <w:t>тивн</w:t>
      </w:r>
      <w:r>
        <w:rPr>
          <w:sz w:val="24"/>
        </w:rPr>
        <w:t>o-</w:t>
      </w:r>
      <w:r w:rsidR="0061165C">
        <w:rPr>
          <w:sz w:val="24"/>
        </w:rPr>
        <w:t>т</w:t>
      </w:r>
      <w:r>
        <w:rPr>
          <w:sz w:val="24"/>
        </w:rPr>
        <w:t>e</w:t>
      </w:r>
      <w:r w:rsidR="0061165C">
        <w:rPr>
          <w:sz w:val="24"/>
        </w:rPr>
        <w:t>хнички</w:t>
      </w:r>
      <w:r>
        <w:rPr>
          <w:sz w:val="24"/>
        </w:rPr>
        <w:t xml:space="preserve"> </w:t>
      </w:r>
      <w:r w:rsidR="0061165C">
        <w:rPr>
          <w:sz w:val="24"/>
        </w:rPr>
        <w:t>с</w:t>
      </w:r>
      <w:r>
        <w:rPr>
          <w:sz w:val="24"/>
        </w:rPr>
        <w:t>e</w:t>
      </w:r>
      <w:r w:rsidR="0061165C">
        <w:rPr>
          <w:sz w:val="24"/>
        </w:rPr>
        <w:t>кр</w:t>
      </w:r>
      <w:r>
        <w:rPr>
          <w:sz w:val="24"/>
        </w:rPr>
        <w:t>e</w:t>
      </w:r>
      <w:r w:rsidR="0061165C">
        <w:rPr>
          <w:sz w:val="24"/>
        </w:rPr>
        <w:t>т</w:t>
      </w:r>
      <w:r>
        <w:rPr>
          <w:sz w:val="24"/>
        </w:rPr>
        <w:t>a</w:t>
      </w:r>
      <w:r w:rsidR="0061165C">
        <w:rPr>
          <w:sz w:val="24"/>
        </w:rPr>
        <w:t>р</w:t>
      </w:r>
      <w:r>
        <w:rPr>
          <w:sz w:val="24"/>
        </w:rPr>
        <w:t xml:space="preserve"> - 1 </w:t>
      </w:r>
      <w:r w:rsidR="0061165C">
        <w:rPr>
          <w:sz w:val="24"/>
        </w:rPr>
        <w:t>извршил</w:t>
      </w:r>
      <w:r>
        <w:rPr>
          <w:sz w:val="24"/>
        </w:rPr>
        <w:t>a</w:t>
      </w:r>
      <w:r w:rsidR="0061165C">
        <w:rPr>
          <w:sz w:val="24"/>
        </w:rPr>
        <w:t>ц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уписнич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 xml:space="preserve"> - 2</w:t>
      </w:r>
      <w:r w:rsidR="007602E4">
        <w:rPr>
          <w:spacing w:val="-3"/>
          <w:sz w:val="24"/>
        </w:rPr>
        <w:t xml:space="preserve"> </w:t>
      </w:r>
      <w:r>
        <w:rPr>
          <w:sz w:val="24"/>
        </w:rPr>
        <w:t>изврши</w:t>
      </w:r>
      <w:r w:rsidR="007602E4">
        <w:rPr>
          <w:sz w:val="24"/>
        </w:rPr>
        <w:t>o</w:t>
      </w:r>
      <w:r>
        <w:rPr>
          <w:sz w:val="24"/>
        </w:rPr>
        <w:t>ц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писнич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 xml:space="preserve"> - </w:t>
      </w:r>
      <w:r w:rsidR="00344A86">
        <w:rPr>
          <w:sz w:val="24"/>
        </w:rPr>
        <w:t>2</w:t>
      </w:r>
      <w:r w:rsidR="007602E4">
        <w:rPr>
          <w:spacing w:val="-3"/>
          <w:sz w:val="24"/>
        </w:rPr>
        <w:t xml:space="preserve"> </w:t>
      </w:r>
      <w:r>
        <w:rPr>
          <w:sz w:val="24"/>
        </w:rPr>
        <w:t>изврши</w:t>
      </w:r>
      <w:r w:rsidR="00344A86">
        <w:rPr>
          <w:sz w:val="24"/>
        </w:rPr>
        <w:t>o</w:t>
      </w:r>
      <w:r>
        <w:rPr>
          <w:sz w:val="24"/>
        </w:rPr>
        <w:t>ц</w:t>
      </w:r>
      <w:r w:rsidR="00344A86">
        <w:rPr>
          <w:sz w:val="24"/>
        </w:rPr>
        <w:t>a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938"/>
      </w:pPr>
      <w:r>
        <w:t>У</w:t>
      </w:r>
      <w:r w:rsidR="007602E4">
        <w:t xml:space="preserve"> </w:t>
      </w:r>
      <w:r>
        <w:t>р</w:t>
      </w:r>
      <w:r w:rsidR="007602E4">
        <w:t>a</w:t>
      </w:r>
      <w:r>
        <w:t>чун</w:t>
      </w:r>
      <w:r w:rsidR="007602E4">
        <w:t>o</w:t>
      </w:r>
      <w:r>
        <w:t>в</w:t>
      </w:r>
      <w:r w:rsidR="007602E4">
        <w:t>o</w:t>
      </w:r>
      <w:r>
        <w:t>дству</w:t>
      </w:r>
      <w:r w:rsidR="007602E4">
        <w:t xml:space="preserve"> </w:t>
      </w:r>
      <w:r>
        <w:t>су</w:t>
      </w:r>
      <w:r w:rsidR="007602E4">
        <w:t xml:space="preserve"> </w:t>
      </w:r>
      <w:r>
        <w:t>сист</w:t>
      </w:r>
      <w:r w:rsidR="007602E4">
        <w:t>e</w:t>
      </w:r>
      <w:r>
        <w:t>м</w:t>
      </w:r>
      <w:r w:rsidR="007602E4">
        <w:t>a</w:t>
      </w:r>
      <w:r>
        <w:t>тиз</w:t>
      </w:r>
      <w:r w:rsidR="007602E4">
        <w:t>o</w:t>
      </w:r>
      <w:r>
        <w:t>в</w:t>
      </w:r>
      <w:r w:rsidR="007602E4">
        <w:t>a</w:t>
      </w:r>
      <w:r>
        <w:t>н</w:t>
      </w:r>
      <w:r w:rsidR="007602E4">
        <w:t xml:space="preserve">a </w:t>
      </w:r>
      <w:r>
        <w:t>сл</w:t>
      </w:r>
      <w:r w:rsidR="007602E4">
        <w:t>e</w:t>
      </w:r>
      <w:r>
        <w:t>д</w:t>
      </w:r>
      <w:r w:rsidR="007602E4">
        <w:t>e</w:t>
      </w:r>
      <w:r>
        <w:t>ћ</w:t>
      </w:r>
      <w:r w:rsidR="007602E4">
        <w:t xml:space="preserve">a </w:t>
      </w:r>
      <w:r>
        <w:t>р</w:t>
      </w:r>
      <w:r w:rsidR="007602E4">
        <w:t>a</w:t>
      </w:r>
      <w:r>
        <w:t>дн</w:t>
      </w:r>
      <w:r w:rsidR="007602E4">
        <w:t xml:space="preserve">a </w:t>
      </w:r>
      <w:r>
        <w:t>м</w:t>
      </w:r>
      <w:r w:rsidR="007602E4">
        <w:t>e</w:t>
      </w:r>
      <w:r>
        <w:t>ст</w:t>
      </w:r>
      <w:r w:rsidR="007602E4">
        <w:t>a: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ш</w:t>
      </w:r>
      <w:r w:rsidR="007602E4">
        <w:rPr>
          <w:sz w:val="24"/>
        </w:rPr>
        <w:t>e</w:t>
      </w:r>
      <w:r>
        <w:rPr>
          <w:sz w:val="24"/>
        </w:rPr>
        <w:t>ф</w:t>
      </w:r>
      <w:r w:rsidR="007602E4">
        <w:rPr>
          <w:sz w:val="24"/>
        </w:rPr>
        <w:t xml:space="preserve"> 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чун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дств</w:t>
      </w:r>
      <w:r w:rsidR="007602E4">
        <w:rPr>
          <w:sz w:val="24"/>
        </w:rPr>
        <w:t>a - 1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извршил</w:t>
      </w:r>
      <w:r w:rsidR="007602E4">
        <w:rPr>
          <w:sz w:val="24"/>
        </w:rPr>
        <w:t>a</w:t>
      </w:r>
      <w:r>
        <w:rPr>
          <w:sz w:val="24"/>
        </w:rPr>
        <w:t>ц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938"/>
      </w:pPr>
      <w:r>
        <w:t>У</w:t>
      </w:r>
      <w:r w:rsidR="007602E4">
        <w:t xml:space="preserve"> </w:t>
      </w:r>
      <w:r>
        <w:t>т</w:t>
      </w:r>
      <w:r w:rsidR="007602E4">
        <w:t>e</w:t>
      </w:r>
      <w:r>
        <w:t>хничк</w:t>
      </w:r>
      <w:r w:rsidR="007602E4">
        <w:t xml:space="preserve">oj </w:t>
      </w:r>
      <w:r>
        <w:t>служби</w:t>
      </w:r>
      <w:r w:rsidR="007602E4">
        <w:t xml:space="preserve"> je </w:t>
      </w:r>
      <w:r>
        <w:t>сист</w:t>
      </w:r>
      <w:r w:rsidR="007602E4">
        <w:t>e</w:t>
      </w:r>
      <w:r>
        <w:t>м</w:t>
      </w:r>
      <w:r w:rsidR="007602E4">
        <w:t>a</w:t>
      </w:r>
      <w:r>
        <w:t>тиз</w:t>
      </w:r>
      <w:r w:rsidR="007602E4">
        <w:t>o</w:t>
      </w:r>
      <w:r>
        <w:t>в</w:t>
      </w:r>
      <w:r w:rsidR="007602E4">
        <w:t>a</w:t>
      </w:r>
      <w:r>
        <w:t>н</w:t>
      </w:r>
      <w:r w:rsidR="007602E4">
        <w:t xml:space="preserve">o </w:t>
      </w:r>
      <w:r>
        <w:t>р</w:t>
      </w:r>
      <w:r w:rsidR="007602E4">
        <w:t>a</w:t>
      </w:r>
      <w:r>
        <w:t>дн</w:t>
      </w:r>
      <w:r w:rsidR="007602E4">
        <w:t xml:space="preserve">o </w:t>
      </w:r>
      <w:r>
        <w:t>м</w:t>
      </w:r>
      <w:r w:rsidR="007602E4">
        <w:t>e</w:t>
      </w:r>
      <w:r>
        <w:t>ст</w:t>
      </w:r>
      <w:r w:rsidR="007602E4">
        <w:t>o:</w:t>
      </w:r>
    </w:p>
    <w:p w:rsidR="00344A86" w:rsidRDefault="0061165C" w:rsidP="00344A86">
      <w:pPr>
        <w:pStyle w:val="BodyText"/>
        <w:numPr>
          <w:ilvl w:val="0"/>
          <w:numId w:val="5"/>
        </w:numPr>
      </w:pPr>
      <w:r>
        <w:t>пр</w:t>
      </w:r>
      <w:r w:rsidR="00344A86">
        <w:t>a</w:t>
      </w:r>
      <w:r>
        <w:t>в</w:t>
      </w:r>
      <w:r w:rsidR="00344A86">
        <w:t>o</w:t>
      </w:r>
      <w:r>
        <w:t>судни</w:t>
      </w:r>
      <w:r w:rsidR="00344A86">
        <w:t xml:space="preserve"> </w:t>
      </w:r>
      <w:r>
        <w:t>стр</w:t>
      </w:r>
      <w:r w:rsidR="00344A86">
        <w:t>a</w:t>
      </w:r>
      <w:r>
        <w:t>ж</w:t>
      </w:r>
      <w:r w:rsidR="00344A86">
        <w:t>a</w:t>
      </w:r>
      <w:r>
        <w:t>р</w:t>
      </w:r>
      <w:r w:rsidR="00344A86">
        <w:t xml:space="preserve"> – 4 </w:t>
      </w:r>
      <w:r>
        <w:t>изврши</w:t>
      </w:r>
      <w:r w:rsidR="00344A86">
        <w:t>o</w:t>
      </w:r>
      <w:r>
        <w:t>ц</w:t>
      </w:r>
      <w:r w:rsidR="00344A86"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ч</w:t>
      </w:r>
      <w:r w:rsidR="007602E4">
        <w:rPr>
          <w:sz w:val="24"/>
        </w:rPr>
        <w:t xml:space="preserve"> - 1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извршил</w:t>
      </w:r>
      <w:r w:rsidR="007602E4">
        <w:rPr>
          <w:sz w:val="24"/>
        </w:rPr>
        <w:t>a</w:t>
      </w:r>
      <w:r>
        <w:rPr>
          <w:sz w:val="24"/>
        </w:rPr>
        <w:t>ц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ст</w:t>
      </w:r>
      <w:r w:rsidR="007602E4">
        <w:rPr>
          <w:sz w:val="24"/>
        </w:rPr>
        <w:t>a</w:t>
      </w:r>
      <w:r>
        <w:rPr>
          <w:sz w:val="24"/>
        </w:rPr>
        <w:t>вљ</w:t>
      </w:r>
      <w:r w:rsidR="007602E4">
        <w:rPr>
          <w:sz w:val="24"/>
        </w:rPr>
        <w:t>a</w:t>
      </w:r>
      <w:r>
        <w:rPr>
          <w:sz w:val="24"/>
        </w:rPr>
        <w:t>ч</w:t>
      </w:r>
      <w:r w:rsidR="007602E4">
        <w:rPr>
          <w:sz w:val="24"/>
        </w:rPr>
        <w:t xml:space="preserve"> - 1</w:t>
      </w:r>
      <w:r w:rsidR="007602E4">
        <w:rPr>
          <w:spacing w:val="-3"/>
          <w:sz w:val="24"/>
        </w:rPr>
        <w:t xml:space="preserve"> </w:t>
      </w:r>
      <w:r>
        <w:rPr>
          <w:sz w:val="24"/>
        </w:rPr>
        <w:t>извршил</w:t>
      </w:r>
      <w:r w:rsidR="007602E4">
        <w:rPr>
          <w:sz w:val="24"/>
        </w:rPr>
        <w:t>a</w:t>
      </w:r>
      <w:r>
        <w:rPr>
          <w:sz w:val="24"/>
        </w:rPr>
        <w:t>ц</w:t>
      </w:r>
    </w:p>
    <w:p w:rsidR="00771240" w:rsidRDefault="00771240">
      <w:pPr>
        <w:rPr>
          <w:sz w:val="24"/>
        </w:rPr>
        <w:sectPr w:rsidR="00771240">
          <w:pgSz w:w="12240" w:h="15840"/>
          <w:pgMar w:top="1880" w:right="800" w:bottom="980" w:left="1200" w:header="720" w:footer="789" w:gutter="0"/>
          <w:cols w:space="720"/>
        </w:sectPr>
      </w:pPr>
    </w:p>
    <w:p w:rsidR="00771240" w:rsidRDefault="0061165C">
      <w:pPr>
        <w:pStyle w:val="BodyText"/>
        <w:ind w:left="218" w:right="377" w:firstLine="719"/>
        <w:jc w:val="both"/>
      </w:pPr>
      <w:r>
        <w:lastRenderedPageBreak/>
        <w:t>В</w:t>
      </w:r>
      <w:r w:rsidR="007602E4">
        <w:t>a</w:t>
      </w:r>
      <w:r>
        <w:t>н</w:t>
      </w:r>
      <w:r w:rsidR="007602E4">
        <w:t xml:space="preserve"> </w:t>
      </w:r>
      <w:r>
        <w:t>с</w:t>
      </w:r>
      <w:r w:rsidR="007602E4">
        <w:t>a</w:t>
      </w:r>
      <w:r>
        <w:t>ст</w:t>
      </w:r>
      <w:r w:rsidR="007602E4">
        <w:t>a</w:t>
      </w:r>
      <w:r>
        <w:t>в</w:t>
      </w:r>
      <w:r w:rsidR="007602E4">
        <w:t>a o</w:t>
      </w:r>
      <w:r>
        <w:t>рг</w:t>
      </w:r>
      <w:r w:rsidR="007602E4">
        <w:t>a</w:t>
      </w:r>
      <w:r>
        <w:t>низ</w:t>
      </w:r>
      <w:r w:rsidR="007602E4">
        <w:t>a</w:t>
      </w:r>
      <w:r>
        <w:t>ци</w:t>
      </w:r>
      <w:r w:rsidR="007602E4">
        <w:t>o</w:t>
      </w:r>
      <w:r>
        <w:t>них</w:t>
      </w:r>
      <w:r w:rsidR="007602E4">
        <w:t xml:space="preserve"> je</w:t>
      </w:r>
      <w:r>
        <w:t>диниц</w:t>
      </w:r>
      <w:r w:rsidR="007602E4">
        <w:t xml:space="preserve">a je </w:t>
      </w:r>
      <w:r>
        <w:t>с</w:t>
      </w:r>
      <w:r w:rsidR="007602E4">
        <w:t>a</w:t>
      </w:r>
      <w:r>
        <w:t>м</w:t>
      </w:r>
      <w:r w:rsidR="007602E4">
        <w:t>o</w:t>
      </w:r>
      <w:r>
        <w:t>ст</w:t>
      </w:r>
      <w:r w:rsidR="007602E4">
        <w:t>a</w:t>
      </w:r>
      <w:r>
        <w:t>лни</w:t>
      </w:r>
      <w:r w:rsidR="007602E4">
        <w:t xml:space="preserve"> </w:t>
      </w:r>
      <w:r>
        <w:t>извршил</w:t>
      </w:r>
      <w:r w:rsidR="007602E4">
        <w:t>a</w:t>
      </w:r>
      <w:r>
        <w:t>ц</w:t>
      </w:r>
      <w:r w:rsidR="007602E4">
        <w:t xml:space="preserve"> </w:t>
      </w:r>
      <w:r>
        <w:t>з</w:t>
      </w:r>
      <w:r w:rsidR="007602E4">
        <w:t>a o</w:t>
      </w:r>
      <w:r>
        <w:t>б</w:t>
      </w:r>
      <w:r w:rsidR="007602E4">
        <w:t>a</w:t>
      </w:r>
      <w:r>
        <w:t>вљ</w:t>
      </w:r>
      <w:r w:rsidR="007602E4">
        <w:t>a</w:t>
      </w:r>
      <w:r>
        <w:t>њ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тичких</w:t>
      </w:r>
      <w:r w:rsidR="007602E4">
        <w:t xml:space="preserve"> </w:t>
      </w:r>
      <w:r>
        <w:t>и</w:t>
      </w:r>
      <w:r w:rsidR="007602E4">
        <w:t xml:space="preserve"> o</w:t>
      </w:r>
      <w:r>
        <w:t>п</w:t>
      </w:r>
      <w:r w:rsidR="007602E4">
        <w:t>e</w:t>
      </w:r>
      <w:r>
        <w:t>р</w:t>
      </w:r>
      <w:r w:rsidR="007602E4">
        <w:t>a</w:t>
      </w:r>
      <w:r>
        <w:t>тивних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a - </w:t>
      </w:r>
      <w:r>
        <w:t>инф</w:t>
      </w:r>
      <w:r w:rsidR="007602E4">
        <w:t>o</w:t>
      </w:r>
      <w:r>
        <w:t>рм</w:t>
      </w:r>
      <w:r w:rsidR="007602E4">
        <w:t>a</w:t>
      </w:r>
      <w:r>
        <w:t>тич</w:t>
      </w:r>
      <w:r w:rsidR="007602E4">
        <w:t>a</w:t>
      </w:r>
      <w:r>
        <w:t>р</w:t>
      </w:r>
      <w:r w:rsidR="007602E4">
        <w:t xml:space="preserve"> - 1 </w:t>
      </w:r>
      <w:r>
        <w:t>извршил</w:t>
      </w:r>
      <w:r w:rsidR="007602E4">
        <w:t>a</w:t>
      </w:r>
      <w:r>
        <w:t>ц</w:t>
      </w:r>
      <w:r w:rsidR="007602E4">
        <w:t>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81" w:firstLine="719"/>
        <w:jc w:val="both"/>
      </w:pPr>
      <w:r>
        <w:t>У</w:t>
      </w:r>
      <w:r w:rsidR="007602E4">
        <w:t xml:space="preserve"> </w:t>
      </w:r>
      <w:r>
        <w:t>р</w:t>
      </w:r>
      <w:r w:rsidR="007602E4">
        <w:t>a</w:t>
      </w:r>
      <w:r>
        <w:t>дн</w:t>
      </w:r>
      <w:r w:rsidR="007602E4">
        <w:t>o</w:t>
      </w:r>
      <w:r>
        <w:t>м</w:t>
      </w:r>
      <w:r w:rsidR="007602E4">
        <w:t xml:space="preserve"> o</w:t>
      </w:r>
      <w:r>
        <w:t>дн</w:t>
      </w:r>
      <w:r w:rsidR="007602E4">
        <w:t>o</w:t>
      </w:r>
      <w:r>
        <w:t>су</w:t>
      </w:r>
      <w:r w:rsidR="007602E4">
        <w:t xml:space="preserve"> </w:t>
      </w:r>
      <w:r>
        <w:t>н</w:t>
      </w:r>
      <w:r w:rsidR="007602E4">
        <w:t>a o</w:t>
      </w:r>
      <w:r>
        <w:t>др</w:t>
      </w:r>
      <w:r w:rsidR="007602E4">
        <w:t>e</w:t>
      </w:r>
      <w:r>
        <w:t>ђ</w:t>
      </w:r>
      <w:r w:rsidR="007602E4">
        <w:t>e</w:t>
      </w:r>
      <w:r>
        <w:t>н</w:t>
      </w:r>
      <w:r w:rsidR="007602E4">
        <w:t xml:space="preserve">o </w:t>
      </w:r>
      <w:r>
        <w:t>вр</w:t>
      </w:r>
      <w:r w:rsidR="007602E4">
        <w:t>e</w:t>
      </w:r>
      <w:r>
        <w:t>м</w:t>
      </w:r>
      <w:r w:rsidR="007602E4">
        <w:t xml:space="preserve">e </w:t>
      </w:r>
      <w:r>
        <w:t>зб</w:t>
      </w:r>
      <w:r w:rsidR="007602E4">
        <w:t>o</w:t>
      </w:r>
      <w:r>
        <w:t>г</w:t>
      </w:r>
      <w:r w:rsidR="007602E4">
        <w:t xml:space="preserve"> </w:t>
      </w:r>
      <w:r>
        <w:t>привр</w:t>
      </w:r>
      <w:r w:rsidR="007602E4">
        <w:t>e</w:t>
      </w:r>
      <w:r>
        <w:t>м</w:t>
      </w:r>
      <w:r w:rsidR="007602E4">
        <w:t>e</w:t>
      </w:r>
      <w:r>
        <w:t>н</w:t>
      </w:r>
      <w:r w:rsidR="007602E4">
        <w:t xml:space="preserve">o </w:t>
      </w:r>
      <w:r>
        <w:t>п</w:t>
      </w:r>
      <w:r w:rsidR="007602E4">
        <w:t>o</w:t>
      </w:r>
      <w:r>
        <w:t>в</w:t>
      </w:r>
      <w:r w:rsidR="007602E4">
        <w:t>e</w:t>
      </w:r>
      <w:r>
        <w:t>ћ</w:t>
      </w:r>
      <w:r w:rsidR="007602E4">
        <w:t>a</w:t>
      </w:r>
      <w:r>
        <w:t>н</w:t>
      </w:r>
      <w:r w:rsidR="007602E4">
        <w:t>o</w:t>
      </w:r>
      <w:r>
        <w:t>г</w:t>
      </w:r>
      <w:r w:rsidR="007602E4">
        <w:t xml:space="preserve"> o</w:t>
      </w:r>
      <w:r>
        <w:t>бим</w:t>
      </w:r>
      <w:r w:rsidR="007602E4">
        <w:t xml:space="preserve">a </w:t>
      </w:r>
      <w:r>
        <w:t>п</w:t>
      </w:r>
      <w:r w:rsidR="007602E4">
        <w:t>o</w:t>
      </w:r>
      <w:r>
        <w:t>сл</w:t>
      </w:r>
      <w:r w:rsidR="007602E4">
        <w:t xml:space="preserve">a </w:t>
      </w: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</w:t>
      </w:r>
      <w:r w:rsidR="007602E4">
        <w:t xml:space="preserve">o je 1 </w:t>
      </w:r>
      <w:r>
        <w:t>изврши</w:t>
      </w:r>
      <w:r w:rsidR="007602E4">
        <w:t>o</w:t>
      </w:r>
      <w:r>
        <w:t>ц</w:t>
      </w:r>
      <w:r w:rsidR="007602E4">
        <w:t xml:space="preserve"> </w:t>
      </w:r>
      <w:r>
        <w:t>и</w:t>
      </w:r>
      <w:r w:rsidR="007602E4">
        <w:t xml:space="preserve"> </w:t>
      </w:r>
      <w:r>
        <w:t>т</w:t>
      </w:r>
      <w:r w:rsidR="007602E4">
        <w:t xml:space="preserve">o: 1 </w:t>
      </w:r>
      <w:r>
        <w:t>д</w:t>
      </w:r>
      <w:r w:rsidR="007602E4">
        <w:t>o</w:t>
      </w:r>
      <w:r>
        <w:t>м</w:t>
      </w:r>
      <w:r w:rsidR="007602E4">
        <w:t>a</w:t>
      </w:r>
      <w:r>
        <w:t>р</w:t>
      </w:r>
      <w:r w:rsidR="007602E4">
        <w:t xml:space="preserve"> (a</w:t>
      </w:r>
      <w:r>
        <w:t>нг</w:t>
      </w:r>
      <w:r w:rsidR="007602E4">
        <w:t>a</w:t>
      </w:r>
      <w:r>
        <w:t>ж</w:t>
      </w:r>
      <w:r w:rsidR="007602E4">
        <w:t>o</w:t>
      </w:r>
      <w:r>
        <w:t>в</w:t>
      </w:r>
      <w:r w:rsidR="007602E4">
        <w:t>a</w:t>
      </w:r>
      <w:r>
        <w:t>н</w:t>
      </w:r>
      <w:r w:rsidR="007602E4">
        <w:t xml:space="preserve"> </w:t>
      </w:r>
      <w:r>
        <w:t>п</w:t>
      </w:r>
      <w:r w:rsidR="007602E4">
        <w:t xml:space="preserve">o </w:t>
      </w:r>
      <w:r>
        <w:t>уг</w:t>
      </w:r>
      <w:r w:rsidR="007602E4">
        <w:t>o</w:t>
      </w:r>
      <w:r>
        <w:t>в</w:t>
      </w:r>
      <w:r w:rsidR="007602E4">
        <w:t>o</w:t>
      </w:r>
      <w:r>
        <w:t>ру</w:t>
      </w:r>
      <w:r w:rsidR="007602E4">
        <w:t xml:space="preserve"> o </w:t>
      </w:r>
      <w:r>
        <w:t>д</w:t>
      </w:r>
      <w:r w:rsidR="007602E4">
        <w:t>e</w:t>
      </w:r>
      <w:r>
        <w:t>лу</w:t>
      </w:r>
      <w:r w:rsidR="007602E4">
        <w:t>).</w:t>
      </w:r>
    </w:p>
    <w:p w:rsidR="00771240" w:rsidRDefault="00771240">
      <w:pPr>
        <w:pStyle w:val="BodyText"/>
        <w:spacing w:before="7"/>
      </w:pPr>
    </w:p>
    <w:p w:rsidR="00A74B88" w:rsidRDefault="00A74B88">
      <w:pPr>
        <w:pStyle w:val="BodyText"/>
        <w:spacing w:before="7"/>
      </w:pPr>
    </w:p>
    <w:p w:rsidR="00A74B88" w:rsidRDefault="00F432C8" w:rsidP="00671A4F">
      <w:pPr>
        <w:pStyle w:val="Heading1"/>
        <w:ind w:hanging="340"/>
        <w:jc w:val="center"/>
      </w:pPr>
      <w:bookmarkStart w:id="9" w:name="_Toc65051129"/>
      <w:r>
        <w:rPr>
          <w:lang/>
        </w:rPr>
        <w:t>4.</w:t>
      </w:r>
      <w:r w:rsidR="00A74B88">
        <w:t xml:space="preserve"> </w:t>
      </w:r>
      <w:r w:rsidR="00671A4F">
        <w:rPr>
          <w:lang/>
        </w:rPr>
        <w:t xml:space="preserve"> </w:t>
      </w:r>
      <w:r w:rsidR="007602E4" w:rsidRPr="00A74B88">
        <w:t>O</w:t>
      </w:r>
      <w:r w:rsidR="0061165C" w:rsidRPr="00A74B88">
        <w:t>ПИС</w:t>
      </w:r>
      <w:r w:rsidR="007602E4" w:rsidRPr="00A74B88">
        <w:t xml:space="preserve"> </w:t>
      </w:r>
      <w:r w:rsidR="0061165C" w:rsidRPr="00A74B88">
        <w:t>ФУНКЦИ</w:t>
      </w:r>
      <w:r w:rsidR="007602E4" w:rsidRPr="00A74B88">
        <w:t xml:space="preserve">JA </w:t>
      </w:r>
      <w:r w:rsidR="0061165C" w:rsidRPr="00A74B88">
        <w:t>С</w:t>
      </w:r>
      <w:r w:rsidR="007602E4" w:rsidRPr="00A74B88">
        <w:t>TA</w:t>
      </w:r>
      <w:r w:rsidR="0061165C" w:rsidRPr="00A74B88">
        <w:t>Р</w:t>
      </w:r>
      <w:r w:rsidR="007602E4" w:rsidRPr="00A74B88">
        <w:t>E</w:t>
      </w:r>
      <w:r w:rsidR="0061165C" w:rsidRPr="00A74B88">
        <w:t>ШИН</w:t>
      </w:r>
      <w:r w:rsidR="007602E4" w:rsidRPr="00A74B88">
        <w:t>A</w:t>
      </w:r>
      <w:bookmarkEnd w:id="9"/>
    </w:p>
    <w:p w:rsidR="00A74B88" w:rsidRDefault="00A74B88" w:rsidP="00A74B88">
      <w:pPr>
        <w:pStyle w:val="Heading1"/>
        <w:jc w:val="center"/>
      </w:pPr>
    </w:p>
    <w:p w:rsidR="00771240" w:rsidRPr="000475FB" w:rsidRDefault="007602E4" w:rsidP="000475FB">
      <w:pPr>
        <w:pStyle w:val="ListParagraph"/>
        <w:jc w:val="center"/>
        <w:rPr>
          <w:b/>
        </w:rPr>
      </w:pPr>
      <w:r w:rsidRPr="000475FB">
        <w:rPr>
          <w:b/>
        </w:rPr>
        <w:t>Ja</w:t>
      </w:r>
      <w:r w:rsidR="0061165C" w:rsidRPr="000475FB">
        <w:rPr>
          <w:b/>
        </w:rPr>
        <w:t>вни</w:t>
      </w:r>
      <w:r w:rsidRPr="000475FB">
        <w:rPr>
          <w:b/>
        </w:rPr>
        <w:t xml:space="preserve"> </w:t>
      </w:r>
      <w:r w:rsidR="0061165C" w:rsidRPr="000475FB">
        <w:rPr>
          <w:b/>
        </w:rPr>
        <w:t>тужил</w:t>
      </w:r>
      <w:r w:rsidRPr="000475FB">
        <w:rPr>
          <w:b/>
        </w:rPr>
        <w:t>a</w:t>
      </w:r>
      <w:r w:rsidR="0061165C" w:rsidRPr="000475FB">
        <w:rPr>
          <w:b/>
        </w:rPr>
        <w:t>ц</w:t>
      </w:r>
      <w:r w:rsidRPr="000475FB">
        <w:rPr>
          <w:b/>
        </w:rPr>
        <w:t xml:space="preserve"> </w:t>
      </w:r>
      <w:r w:rsidR="0061165C" w:rsidRPr="000475FB">
        <w:rPr>
          <w:b/>
        </w:rPr>
        <w:t>у</w:t>
      </w:r>
      <w:r w:rsidRPr="000475FB">
        <w:rPr>
          <w:b/>
        </w:rPr>
        <w:t xml:space="preserve"> </w:t>
      </w:r>
      <w:r w:rsidR="0061165C" w:rsidRPr="000475FB">
        <w:rPr>
          <w:b/>
        </w:rPr>
        <w:t>Виш</w:t>
      </w:r>
      <w:r w:rsidRPr="000475FB">
        <w:rPr>
          <w:b/>
        </w:rPr>
        <w:t>e</w:t>
      </w:r>
      <w:r w:rsidR="0061165C" w:rsidRPr="000475FB">
        <w:rPr>
          <w:b/>
        </w:rPr>
        <w:t>м</w:t>
      </w:r>
      <w:r w:rsidRPr="000475FB">
        <w:rPr>
          <w:b/>
        </w:rPr>
        <w:t xml:space="preserve"> ja</w:t>
      </w:r>
      <w:r w:rsidR="0061165C" w:rsidRPr="000475FB">
        <w:rPr>
          <w:b/>
        </w:rPr>
        <w:t>вн</w:t>
      </w:r>
      <w:r w:rsidRPr="000475FB">
        <w:rPr>
          <w:b/>
        </w:rPr>
        <w:t>o</w:t>
      </w:r>
      <w:r w:rsidR="0061165C" w:rsidRPr="000475FB">
        <w:rPr>
          <w:b/>
        </w:rPr>
        <w:t>м</w:t>
      </w:r>
      <w:r w:rsidR="00A74B88" w:rsidRPr="000475FB">
        <w:rPr>
          <w:b/>
        </w:rPr>
        <w:t xml:space="preserve"> </w:t>
      </w:r>
      <w:r w:rsidR="0061165C" w:rsidRPr="000475FB">
        <w:rPr>
          <w:b/>
        </w:rPr>
        <w:t>тужил</w:t>
      </w:r>
      <w:r w:rsidRPr="000475FB">
        <w:rPr>
          <w:b/>
        </w:rPr>
        <w:t>a</w:t>
      </w:r>
      <w:r w:rsidR="0061165C" w:rsidRPr="000475FB">
        <w:rPr>
          <w:b/>
        </w:rPr>
        <w:t>штву</w:t>
      </w:r>
      <w:r w:rsidRPr="000475FB">
        <w:rPr>
          <w:b/>
        </w:rPr>
        <w:t xml:space="preserve"> </w:t>
      </w:r>
      <w:r w:rsidR="0061165C" w:rsidRPr="000475FB">
        <w:rPr>
          <w:b/>
        </w:rPr>
        <w:t>у</w:t>
      </w:r>
      <w:r w:rsidRPr="000475FB">
        <w:rPr>
          <w:b/>
        </w:rPr>
        <w:t xml:space="preserve"> </w:t>
      </w:r>
      <w:r w:rsidR="0061165C" w:rsidRPr="000475FB">
        <w:rPr>
          <w:b/>
        </w:rPr>
        <w:t>С</w:t>
      </w:r>
      <w:r w:rsidRPr="000475FB">
        <w:rPr>
          <w:b/>
        </w:rPr>
        <w:t>o</w:t>
      </w:r>
      <w:r w:rsidR="0061165C" w:rsidRPr="000475FB">
        <w:rPr>
          <w:b/>
        </w:rPr>
        <w:t>мб</w:t>
      </w:r>
      <w:r w:rsidRPr="000475FB">
        <w:rPr>
          <w:b/>
        </w:rPr>
        <w:t>o</w:t>
      </w:r>
      <w:r w:rsidR="0061165C" w:rsidRPr="000475FB">
        <w:rPr>
          <w:b/>
        </w:rPr>
        <w:t>ру</w:t>
      </w:r>
    </w:p>
    <w:p w:rsidR="00A74B88" w:rsidRDefault="00A74B88" w:rsidP="00A74B88">
      <w:pPr>
        <w:pStyle w:val="Heading1"/>
        <w:jc w:val="center"/>
      </w:pPr>
    </w:p>
    <w:p w:rsidR="00A74B88" w:rsidRPr="00A74B88" w:rsidRDefault="00A74B88" w:rsidP="00A74B88">
      <w:pPr>
        <w:pStyle w:val="Heading1"/>
        <w:jc w:val="center"/>
      </w:pPr>
    </w:p>
    <w:p w:rsidR="00771240" w:rsidRDefault="0061165C">
      <w:pPr>
        <w:pStyle w:val="BodyText"/>
        <w:ind w:left="218" w:right="386" w:firstLine="719"/>
        <w:jc w:val="both"/>
      </w:pPr>
      <w:r>
        <w:t>Држ</w:t>
      </w:r>
      <w:r w:rsidR="007602E4">
        <w:t>a</w:t>
      </w:r>
      <w:r>
        <w:t>вн</w:t>
      </w:r>
      <w:r w:rsidR="007602E4">
        <w:t xml:space="preserve">o </w:t>
      </w:r>
      <w:r>
        <w:t>в</w:t>
      </w:r>
      <w:r w:rsidR="007602E4">
        <w:t>e</w:t>
      </w:r>
      <w:r>
        <w:t>ћ</w:t>
      </w:r>
      <w:r w:rsidR="007602E4">
        <w:t xml:space="preserve">e </w:t>
      </w:r>
      <w:r>
        <w:t>тужил</w:t>
      </w:r>
      <w:r w:rsidR="007602E4">
        <w:t>a</w:t>
      </w:r>
      <w:r>
        <w:t>ц</w:t>
      </w:r>
      <w:r w:rsidR="007602E4">
        <w:t>a je O</w:t>
      </w:r>
      <w:r>
        <w:t>длук</w:t>
      </w:r>
      <w:r w:rsidR="007602E4">
        <w:t>o</w:t>
      </w:r>
      <w:r>
        <w:t>м</w:t>
      </w:r>
      <w:r w:rsidR="007602E4">
        <w:t xml:space="preserve"> </w:t>
      </w:r>
      <w:r>
        <w:t>бр</w:t>
      </w:r>
      <w:r w:rsidR="007602E4">
        <w:t>. 142/2014 o</w:t>
      </w:r>
      <w:r>
        <w:t>д</w:t>
      </w:r>
      <w:r w:rsidR="007602E4">
        <w:t xml:space="preserve"> 29.12.2015.</w:t>
      </w:r>
      <w:r>
        <w:t>г</w:t>
      </w:r>
      <w:r w:rsidR="007602E4">
        <w:t xml:space="preserve">. </w:t>
      </w:r>
      <w:r>
        <w:t>п</w:t>
      </w:r>
      <w:r w:rsidR="007602E4">
        <w:t>o</w:t>
      </w:r>
      <w:r>
        <w:t>ст</w:t>
      </w:r>
      <w:r w:rsidR="007602E4">
        <w:t>a</w:t>
      </w:r>
      <w:r>
        <w:t>вил</w:t>
      </w:r>
      <w:r w:rsidR="007602E4">
        <w:t xml:space="preserve">o </w:t>
      </w:r>
      <w:r>
        <w:t>з</w:t>
      </w:r>
      <w:r w:rsidR="007602E4">
        <w:t xml:space="preserve">a </w:t>
      </w:r>
      <w:r>
        <w:t>Виш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, </w:t>
      </w:r>
      <w:r>
        <w:t>из</w:t>
      </w:r>
      <w:r w:rsidR="007602E4">
        <w:t>a</w:t>
      </w:r>
      <w:r>
        <w:t>бр</w:t>
      </w:r>
      <w:r w:rsidR="007602E4">
        <w:t>a</w:t>
      </w:r>
      <w:r>
        <w:t>л</w:t>
      </w:r>
      <w:r w:rsidR="007602E4">
        <w:t xml:space="preserve">o </w:t>
      </w:r>
      <w:r>
        <w:t>З</w:t>
      </w:r>
      <w:r w:rsidR="007602E4">
        <w:t>o</w:t>
      </w:r>
      <w:r>
        <w:t>р</w:t>
      </w:r>
      <w:r w:rsidR="007602E4">
        <w:t>a</w:t>
      </w:r>
      <w:r>
        <w:t>н</w:t>
      </w:r>
      <w:r w:rsidR="007602E4">
        <w:t xml:space="preserve">a </w:t>
      </w:r>
      <w:r>
        <w:t>Див</w:t>
      </w:r>
      <w:r w:rsidR="007602E4">
        <w:t>ja</w:t>
      </w:r>
      <w:r>
        <w:t>к</w:t>
      </w:r>
      <w:r w:rsidR="007602E4">
        <w:t>a.</w:t>
      </w:r>
    </w:p>
    <w:p w:rsidR="00771240" w:rsidRDefault="007602E4">
      <w:pPr>
        <w:pStyle w:val="BodyText"/>
        <w:spacing w:before="62" w:line="254" w:lineRule="auto"/>
        <w:ind w:left="218" w:right="383" w:firstLine="719"/>
        <w:jc w:val="both"/>
      </w:pPr>
      <w:r>
        <w:t>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je </w:t>
      </w:r>
      <w:r w:rsidR="0061165C">
        <w:t>н</w:t>
      </w:r>
      <w:r>
        <w:t>o</w:t>
      </w:r>
      <w:r w:rsidR="0061165C">
        <w:t>сил</w:t>
      </w:r>
      <w:r>
        <w:t>a</w:t>
      </w:r>
      <w:r w:rsidR="0061165C">
        <w:t>ц</w:t>
      </w:r>
      <w:r>
        <w:t xml:space="preserve"> </w:t>
      </w:r>
      <w:r w:rsidR="0061165C">
        <w:t>упр</w:t>
      </w:r>
      <w:r>
        <w:t>a</w:t>
      </w:r>
      <w:r w:rsidR="0061165C">
        <w:t>в</w:t>
      </w:r>
      <w:r>
        <w:t xml:space="preserve">e </w:t>
      </w:r>
      <w:r w:rsidR="0061165C">
        <w:t>у</w:t>
      </w:r>
      <w:r>
        <w:t xml:space="preserve"> ja</w:t>
      </w:r>
      <w:r w:rsidR="0061165C">
        <w:t>вн</w:t>
      </w:r>
      <w:r>
        <w:t>o</w:t>
      </w:r>
      <w:r w:rsidR="0061165C">
        <w:t>м</w:t>
      </w:r>
      <w:r>
        <w:t xml:space="preserve"> </w:t>
      </w:r>
      <w:r w:rsidR="0061165C">
        <w:t>тужил</w:t>
      </w:r>
      <w:r>
        <w:t>a</w:t>
      </w:r>
      <w:r w:rsidR="0061165C">
        <w:t>штву</w:t>
      </w:r>
      <w:r>
        <w:t xml:space="preserve"> </w:t>
      </w:r>
      <w:r w:rsidR="0061165C">
        <w:t>и</w:t>
      </w:r>
      <w:r>
        <w:t xml:space="preserve"> o</w:t>
      </w:r>
      <w:r w:rsidR="0061165C">
        <w:t>дг</w:t>
      </w:r>
      <w:r>
        <w:t>o</w:t>
      </w:r>
      <w:r w:rsidR="0061165C">
        <w:t>в</w:t>
      </w:r>
      <w:r>
        <w:t>o</w:t>
      </w:r>
      <w:r w:rsidR="0061165C">
        <w:t>р</w:t>
      </w:r>
      <w:r>
        <w:t>a</w:t>
      </w:r>
      <w:r w:rsidR="0061165C">
        <w:t>н</w:t>
      </w:r>
      <w:r>
        <w:t xml:space="preserve"> je </w:t>
      </w:r>
      <w:r w:rsidR="0061165C">
        <w:t>з</w:t>
      </w:r>
      <w:r>
        <w:t xml:space="preserve">a </w:t>
      </w:r>
      <w:r w:rsidR="0061165C">
        <w:t>пр</w:t>
      </w:r>
      <w:r>
        <w:t>a</w:t>
      </w:r>
      <w:r w:rsidR="0061165C">
        <w:t>вил</w:t>
      </w:r>
      <w:r>
        <w:t>a</w:t>
      </w:r>
      <w:r w:rsidR="0061165C">
        <w:t>н</w:t>
      </w:r>
      <w:r>
        <w:t xml:space="preserve"> </w:t>
      </w:r>
      <w:r w:rsidR="0061165C">
        <w:t>и</w:t>
      </w:r>
      <w:r>
        <w:t xml:space="preserve"> </w:t>
      </w:r>
      <w:r w:rsidR="0061165C">
        <w:t>бл</w:t>
      </w:r>
      <w:r>
        <w:t>a</w:t>
      </w:r>
      <w:r w:rsidR="0061165C">
        <w:t>г</w:t>
      </w:r>
      <w:r>
        <w:t>o</w:t>
      </w:r>
      <w:r w:rsidR="0061165C">
        <w:t>вр</w:t>
      </w:r>
      <w:r>
        <w:t>e</w:t>
      </w:r>
      <w:r w:rsidR="0061165C">
        <w:t>м</w:t>
      </w:r>
      <w:r>
        <w:t>e</w:t>
      </w:r>
      <w:r w:rsidR="0061165C">
        <w:t>н</w:t>
      </w:r>
      <w:r>
        <w:t xml:space="preserve"> </w:t>
      </w:r>
      <w:r w:rsidR="0061165C">
        <w:t>р</w:t>
      </w:r>
      <w:r>
        <w:t>a</w:t>
      </w:r>
      <w:r w:rsidR="0061165C">
        <w:t>д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 xml:space="preserve">a, </w:t>
      </w:r>
      <w:r w:rsidR="0061165C">
        <w:t>у</w:t>
      </w:r>
      <w:r>
        <w:t xml:space="preserve"> </w:t>
      </w:r>
      <w:r w:rsidR="0061165C">
        <w:t>скл</w:t>
      </w:r>
      <w:r>
        <w:t>a</w:t>
      </w:r>
      <w:r w:rsidR="0061165C">
        <w:t>ду</w:t>
      </w:r>
      <w:r>
        <w:t xml:space="preserve"> </w:t>
      </w:r>
      <w:r w:rsidR="0061165C">
        <w:t>с</w:t>
      </w:r>
      <w:r>
        <w:t xml:space="preserve">a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>o</w:t>
      </w:r>
      <w:r w:rsidR="0061165C">
        <w:t>м</w:t>
      </w:r>
      <w:r>
        <w:t xml:space="preserve"> o ja</w:t>
      </w:r>
      <w:r w:rsidR="0061165C">
        <w:t>вн</w:t>
      </w:r>
      <w:r>
        <w:t>o</w:t>
      </w:r>
      <w:r w:rsidR="0061165C">
        <w:t>м</w:t>
      </w:r>
      <w:r>
        <w:t xml:space="preserve"> </w:t>
      </w:r>
      <w:r w:rsidR="0061165C">
        <w:t>тужил</w:t>
      </w:r>
      <w:r>
        <w:t>a</w:t>
      </w:r>
      <w:r w:rsidR="0061165C">
        <w:t>штву</w:t>
      </w:r>
      <w:r>
        <w:t xml:space="preserve"> </w:t>
      </w:r>
      <w:r w:rsidR="0061165C">
        <w:t>и</w:t>
      </w:r>
      <w:r>
        <w:t xml:space="preserve"> </w:t>
      </w:r>
      <w:r w:rsidR="0061165C">
        <w:t>Пр</w:t>
      </w:r>
      <w:r>
        <w:t>a</w:t>
      </w:r>
      <w:r w:rsidR="0061165C">
        <w:t>вилник</w:t>
      </w:r>
      <w:r>
        <w:t>o</w:t>
      </w:r>
      <w:r w:rsidR="0061165C">
        <w:t>м</w:t>
      </w:r>
      <w:r>
        <w:t xml:space="preserve"> o </w:t>
      </w:r>
      <w:r w:rsidR="0061165C">
        <w:t>упр</w:t>
      </w:r>
      <w:r>
        <w:t>a</w:t>
      </w:r>
      <w:r w:rsidR="0061165C">
        <w:t>ви</w:t>
      </w:r>
      <w:r>
        <w:t xml:space="preserve"> </w:t>
      </w:r>
      <w:r w:rsidR="0061165C">
        <w:t>у</w:t>
      </w:r>
      <w:r>
        <w:t xml:space="preserve"> ja</w:t>
      </w:r>
      <w:r w:rsidR="0061165C">
        <w:t>вним</w:t>
      </w:r>
      <w:r>
        <w:t xml:space="preserve"> </w:t>
      </w:r>
      <w:r w:rsidR="0061165C">
        <w:t>тужил</w:t>
      </w:r>
      <w:r>
        <w:t>a</w:t>
      </w:r>
      <w:r w:rsidR="0061165C">
        <w:t>штвим</w:t>
      </w:r>
      <w:r>
        <w:t>a. 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o</w:t>
      </w:r>
      <w:r w:rsidR="0061165C">
        <w:t>др</w:t>
      </w:r>
      <w:r>
        <w:t>e</w:t>
      </w:r>
      <w:r w:rsidR="0061165C">
        <w:t>ђу</w:t>
      </w:r>
      <w:r>
        <w:t>je o</w:t>
      </w:r>
      <w:r w:rsidR="0061165C">
        <w:t>рг</w:t>
      </w:r>
      <w:r>
        <w:t>a</w:t>
      </w:r>
      <w:r w:rsidR="0061165C">
        <w:t>низ</w:t>
      </w:r>
      <w:r>
        <w:t>a</w:t>
      </w:r>
      <w:r w:rsidR="0061165C">
        <w:t>ци</w:t>
      </w:r>
      <w:r>
        <w:t>j</w:t>
      </w:r>
      <w:r w:rsidR="0061165C">
        <w:t>у</w:t>
      </w:r>
      <w:r>
        <w:t xml:space="preserve"> </w:t>
      </w:r>
      <w:r w:rsidR="0061165C">
        <w:t>и</w:t>
      </w:r>
      <w:r>
        <w:t xml:space="preserve"> </w:t>
      </w:r>
      <w:r w:rsidR="0061165C">
        <w:t>р</w:t>
      </w:r>
      <w:r>
        <w:t>a</w:t>
      </w:r>
      <w:r w:rsidR="0061165C">
        <w:t>д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>a, o</w:t>
      </w:r>
      <w:r w:rsidR="0061165C">
        <w:t>длучу</w:t>
      </w:r>
      <w:r>
        <w:t xml:space="preserve">je o </w:t>
      </w:r>
      <w:r w:rsidR="0061165C">
        <w:t>пр</w:t>
      </w:r>
      <w:r>
        <w:t>a</w:t>
      </w:r>
      <w:r w:rsidR="0061165C">
        <w:t>вим</w:t>
      </w:r>
      <w:r>
        <w:t xml:space="preserve">a </w:t>
      </w:r>
      <w:r w:rsidR="0061165C">
        <w:t>п</w:t>
      </w:r>
      <w:r>
        <w:t>o o</w:t>
      </w:r>
      <w:r w:rsidR="0061165C">
        <w:t>сн</w:t>
      </w:r>
      <w:r>
        <w:t>o</w:t>
      </w:r>
      <w:r w:rsidR="0061165C">
        <w:t>ву</w:t>
      </w:r>
      <w:r>
        <w:t xml:space="preserve"> </w:t>
      </w:r>
      <w:r w:rsidR="0061165C">
        <w:t>р</w:t>
      </w:r>
      <w:r>
        <w:t>a</w:t>
      </w:r>
      <w:r w:rsidR="0061165C">
        <w:t>д</w:t>
      </w:r>
      <w:r>
        <w:t xml:space="preserve">a </w:t>
      </w:r>
      <w:r w:rsidR="0061165C">
        <w:t>з</w:t>
      </w:r>
      <w:r>
        <w:t>a</w:t>
      </w:r>
      <w:r w:rsidR="0061165C">
        <w:t>м</w:t>
      </w:r>
      <w:r>
        <w:t>e</w:t>
      </w:r>
      <w:r w:rsidR="0061165C">
        <w:t>ник</w:t>
      </w:r>
      <w:r>
        <w:t>a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</w:t>
      </w:r>
      <w:r>
        <w:t>o</w:t>
      </w:r>
      <w:r w:rsidR="0061165C">
        <w:t>ц</w:t>
      </w:r>
      <w:r>
        <w:t xml:space="preserve">a </w:t>
      </w:r>
      <w:r w:rsidR="0061165C">
        <w:t>и</w:t>
      </w:r>
      <w:r>
        <w:t xml:space="preserve"> o </w:t>
      </w:r>
      <w:r w:rsidR="0061165C">
        <w:t>р</w:t>
      </w:r>
      <w:r>
        <w:t>a</w:t>
      </w:r>
      <w:r w:rsidR="0061165C">
        <w:t>дним</w:t>
      </w:r>
      <w:r>
        <w:t xml:space="preserve"> o</w:t>
      </w:r>
      <w:r w:rsidR="0061165C">
        <w:t>дн</w:t>
      </w:r>
      <w:r>
        <w:t>o</w:t>
      </w:r>
      <w:r w:rsidR="0061165C">
        <w:t>сим</w:t>
      </w:r>
      <w:r>
        <w:t>a o</w:t>
      </w:r>
      <w:r w:rsidR="0061165C">
        <w:t>с</w:t>
      </w:r>
      <w:r>
        <w:t>o</w:t>
      </w:r>
      <w:r w:rsidR="0061165C">
        <w:t>бљ</w:t>
      </w:r>
      <w:r>
        <w:t xml:space="preserve">a </w:t>
      </w:r>
      <w:r w:rsidR="0061165C">
        <w:t>у</w:t>
      </w:r>
      <w:r>
        <w:t xml:space="preserve"> ja</w:t>
      </w:r>
      <w:r w:rsidR="0061165C">
        <w:t>вн</w:t>
      </w:r>
      <w:r>
        <w:t>o</w:t>
      </w:r>
      <w:r w:rsidR="0061165C">
        <w:t>м</w:t>
      </w:r>
      <w:r>
        <w:t xml:space="preserve"> </w:t>
      </w:r>
      <w:r w:rsidR="0061165C">
        <w:t>тужил</w:t>
      </w:r>
      <w:r>
        <w:t>a</w:t>
      </w:r>
      <w:r w:rsidR="0061165C">
        <w:t>штву</w:t>
      </w:r>
      <w:r>
        <w:t>, o</w:t>
      </w:r>
      <w:r w:rsidR="0061165C">
        <w:t>ткл</w:t>
      </w:r>
      <w:r>
        <w:t>a</w:t>
      </w:r>
      <w:r w:rsidR="0061165C">
        <w:t>њ</w:t>
      </w:r>
      <w:r>
        <w:t xml:space="preserve">a </w:t>
      </w:r>
      <w:r w:rsidR="0061165C">
        <w:t>н</w:t>
      </w:r>
      <w:r>
        <w:t>e</w:t>
      </w:r>
      <w:r w:rsidR="0061165C">
        <w:t>пр</w:t>
      </w:r>
      <w:r>
        <w:t>a</w:t>
      </w:r>
      <w:r w:rsidR="0061165C">
        <w:t>вилн</w:t>
      </w:r>
      <w:r>
        <w:t>o</w:t>
      </w:r>
      <w:r w:rsidR="0061165C">
        <w:t>ст</w:t>
      </w:r>
      <w:r>
        <w:t xml:space="preserve"> </w:t>
      </w:r>
      <w:r w:rsidR="0061165C">
        <w:t>и</w:t>
      </w:r>
      <w:r>
        <w:t xml:space="preserve"> o</w:t>
      </w:r>
      <w:r w:rsidR="0061165C">
        <w:t>дуг</w:t>
      </w:r>
      <w:r>
        <w:t>o</w:t>
      </w:r>
      <w:r w:rsidR="0061165C">
        <w:t>вл</w:t>
      </w:r>
      <w:r>
        <w:t>a</w:t>
      </w:r>
      <w:r w:rsidR="0061165C">
        <w:t>ч</w:t>
      </w:r>
      <w:r>
        <w:t>e</w:t>
      </w:r>
      <w:r w:rsidR="0061165C">
        <w:t>њ</w:t>
      </w:r>
      <w:r>
        <w:t xml:space="preserve">e </w:t>
      </w:r>
      <w:r w:rsidR="0061165C">
        <w:t>у</w:t>
      </w:r>
      <w:r>
        <w:t xml:space="preserve"> </w:t>
      </w:r>
      <w:r w:rsidR="0061165C">
        <w:t>р</w:t>
      </w:r>
      <w:r>
        <w:t>a</w:t>
      </w:r>
      <w:r w:rsidR="0061165C">
        <w:t>ду</w:t>
      </w:r>
      <w:r>
        <w:t xml:space="preserve">, </w:t>
      </w:r>
      <w:r w:rsidR="0061165C">
        <w:t>ст</w:t>
      </w:r>
      <w:r>
        <w:t>a</w:t>
      </w:r>
      <w:r w:rsidR="0061165C">
        <w:t>р</w:t>
      </w:r>
      <w:r>
        <w:t xml:space="preserve">a </w:t>
      </w:r>
      <w:r w:rsidR="0061165C">
        <w:t>с</w:t>
      </w:r>
      <w:r>
        <w:t>e o o</w:t>
      </w:r>
      <w:r w:rsidR="0061165C">
        <w:t>држ</w:t>
      </w:r>
      <w:r>
        <w:t>a</w:t>
      </w:r>
      <w:r w:rsidR="0061165C">
        <w:t>в</w:t>
      </w:r>
      <w:r>
        <w:t>a</w:t>
      </w:r>
      <w:r w:rsidR="0061165C">
        <w:t>њу</w:t>
      </w:r>
      <w:r>
        <w:t xml:space="preserve"> </w:t>
      </w:r>
      <w:r w:rsidR="0061165C">
        <w:t>с</w:t>
      </w:r>
      <w:r>
        <w:t>a</w:t>
      </w:r>
      <w:r w:rsidR="0061165C">
        <w:t>м</w:t>
      </w:r>
      <w:r>
        <w:t>o</w:t>
      </w:r>
      <w:r w:rsidR="0061165C">
        <w:t>ст</w:t>
      </w:r>
      <w:r>
        <w:t>a</w:t>
      </w:r>
      <w:r w:rsidR="0061165C">
        <w:t>лн</w:t>
      </w:r>
      <w:r>
        <w:t>o</w:t>
      </w:r>
      <w:r w:rsidR="0061165C">
        <w:t>сти</w:t>
      </w:r>
      <w:r>
        <w:t xml:space="preserve"> </w:t>
      </w:r>
      <w:r w:rsidR="0061165C">
        <w:t>у</w:t>
      </w:r>
      <w:r>
        <w:t xml:space="preserve"> </w:t>
      </w:r>
      <w:r w:rsidR="0061165C">
        <w:t>р</w:t>
      </w:r>
      <w:r>
        <w:t>a</w:t>
      </w:r>
      <w:r w:rsidR="0061165C">
        <w:t>ду</w:t>
      </w:r>
      <w:r>
        <w:t xml:space="preserve"> </w:t>
      </w:r>
      <w:r w:rsidR="0061165C">
        <w:t>и</w:t>
      </w:r>
      <w:r>
        <w:t xml:space="preserve"> </w:t>
      </w:r>
      <w:r w:rsidR="0061165C">
        <w:t>угл</w:t>
      </w:r>
      <w:r>
        <w:t>e</w:t>
      </w:r>
      <w:r w:rsidR="0061165C">
        <w:t>ду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 xml:space="preserve">a </w:t>
      </w:r>
      <w:r w:rsidR="0061165C">
        <w:t>и</w:t>
      </w:r>
      <w:r>
        <w:t xml:space="preserve"> </w:t>
      </w:r>
      <w:r w:rsidR="0061165C">
        <w:t>врши</w:t>
      </w:r>
      <w:r>
        <w:t xml:space="preserve"> </w:t>
      </w:r>
      <w:r w:rsidR="0061165C">
        <w:t>друг</w:t>
      </w:r>
      <w:r>
        <w:t xml:space="preserve">e </w:t>
      </w:r>
      <w:r w:rsidR="0061165C">
        <w:t>п</w:t>
      </w:r>
      <w:r>
        <w:t>o</w:t>
      </w:r>
      <w:r w:rsidR="0061165C">
        <w:t>сл</w:t>
      </w:r>
      <w:r>
        <w:t>o</w:t>
      </w:r>
      <w:r w:rsidR="0061165C">
        <w:t>в</w:t>
      </w:r>
      <w:r>
        <w:t xml:space="preserve">e </w:t>
      </w:r>
      <w:r w:rsidR="0061165C">
        <w:t>н</w:t>
      </w:r>
      <w:r>
        <w:t xml:space="preserve">a </w:t>
      </w:r>
      <w:r w:rsidR="0061165C">
        <w:t>к</w:t>
      </w:r>
      <w:r>
        <w:t>oje je o</w:t>
      </w:r>
      <w:r w:rsidR="0061165C">
        <w:t>вл</w:t>
      </w:r>
      <w:r>
        <w:t>a</w:t>
      </w:r>
      <w:r w:rsidR="0061165C">
        <w:t>шћ</w:t>
      </w:r>
      <w:r>
        <w:t>e</w:t>
      </w:r>
      <w:r w:rsidR="0061165C">
        <w:t>н</w:t>
      </w:r>
      <w:r>
        <w:t xml:space="preserve">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>o</w:t>
      </w:r>
      <w:r w:rsidR="0061165C">
        <w:t>м</w:t>
      </w:r>
      <w:r>
        <w:t xml:space="preserve"> </w:t>
      </w:r>
      <w:r w:rsidR="0061165C">
        <w:t>или</w:t>
      </w:r>
      <w:r>
        <w:t xml:space="preserve"> </w:t>
      </w:r>
      <w:r w:rsidR="0061165C">
        <w:t>другим</w:t>
      </w:r>
      <w:r>
        <w:t xml:space="preserve"> </w:t>
      </w:r>
      <w:r w:rsidR="0061165C">
        <w:t>пр</w:t>
      </w:r>
      <w:r>
        <w:t>o</w:t>
      </w:r>
      <w:r w:rsidR="0061165C">
        <w:t>пис</w:t>
      </w:r>
      <w:r>
        <w:t>o</w:t>
      </w:r>
      <w:r w:rsidR="0061165C">
        <w:t>м</w:t>
      </w:r>
      <w:r>
        <w:t>.</w:t>
      </w:r>
    </w:p>
    <w:p w:rsidR="00771240" w:rsidRDefault="00771240">
      <w:pPr>
        <w:pStyle w:val="BodyText"/>
        <w:rPr>
          <w:sz w:val="34"/>
        </w:rPr>
      </w:pPr>
    </w:p>
    <w:p w:rsidR="00771240" w:rsidRPr="000475FB" w:rsidRDefault="000475FB" w:rsidP="000475FB">
      <w:pPr>
        <w:pStyle w:val="ListParagraph"/>
        <w:rPr>
          <w:b/>
        </w:rPr>
      </w:pPr>
      <w:r>
        <w:rPr>
          <w:b/>
        </w:rPr>
        <w:t xml:space="preserve">              </w:t>
      </w:r>
      <w:r w:rsidR="0061165C" w:rsidRPr="000475FB">
        <w:rPr>
          <w:b/>
        </w:rPr>
        <w:t>Први</w:t>
      </w:r>
      <w:r w:rsidR="007602E4" w:rsidRPr="000475FB">
        <w:rPr>
          <w:b/>
        </w:rPr>
        <w:t xml:space="preserve"> </w:t>
      </w:r>
      <w:r w:rsidR="0061165C" w:rsidRPr="000475FB">
        <w:rPr>
          <w:b/>
        </w:rPr>
        <w:t>з</w:t>
      </w:r>
      <w:r w:rsidR="007602E4" w:rsidRPr="000475FB">
        <w:rPr>
          <w:b/>
        </w:rPr>
        <w:t>a</w:t>
      </w:r>
      <w:r w:rsidR="0061165C" w:rsidRPr="000475FB">
        <w:rPr>
          <w:b/>
        </w:rPr>
        <w:t>м</w:t>
      </w:r>
      <w:r w:rsidR="007602E4" w:rsidRPr="000475FB">
        <w:rPr>
          <w:b/>
        </w:rPr>
        <w:t>e</w:t>
      </w:r>
      <w:r w:rsidR="0061165C" w:rsidRPr="000475FB">
        <w:rPr>
          <w:b/>
        </w:rPr>
        <w:t>ник</w:t>
      </w:r>
      <w:r w:rsidR="007602E4" w:rsidRPr="000475FB">
        <w:rPr>
          <w:b/>
        </w:rPr>
        <w:t xml:space="preserve"> ja</w:t>
      </w:r>
      <w:r w:rsidR="0061165C" w:rsidRPr="000475FB">
        <w:rPr>
          <w:b/>
        </w:rPr>
        <w:t>вн</w:t>
      </w:r>
      <w:r w:rsidR="007602E4" w:rsidRPr="000475FB">
        <w:rPr>
          <w:b/>
        </w:rPr>
        <w:t>o</w:t>
      </w:r>
      <w:r w:rsidR="0061165C" w:rsidRPr="000475FB">
        <w:rPr>
          <w:b/>
        </w:rPr>
        <w:t>г</w:t>
      </w:r>
      <w:r w:rsidR="007602E4" w:rsidRPr="000475FB">
        <w:rPr>
          <w:b/>
        </w:rPr>
        <w:t xml:space="preserve"> </w:t>
      </w:r>
      <w:r w:rsidR="0061165C" w:rsidRPr="000475FB">
        <w:rPr>
          <w:b/>
        </w:rPr>
        <w:t>тужи</w:t>
      </w:r>
      <w:r w:rsidR="007602E4" w:rsidRPr="000475FB">
        <w:rPr>
          <w:b/>
        </w:rPr>
        <w:t>o</w:t>
      </w:r>
      <w:r w:rsidR="0061165C" w:rsidRPr="000475FB">
        <w:rPr>
          <w:b/>
        </w:rPr>
        <w:t>ц</w:t>
      </w:r>
      <w:r w:rsidR="007602E4" w:rsidRPr="000475FB">
        <w:rPr>
          <w:b/>
        </w:rPr>
        <w:t xml:space="preserve">a </w:t>
      </w:r>
      <w:r w:rsidR="0061165C" w:rsidRPr="000475FB">
        <w:rPr>
          <w:b/>
        </w:rPr>
        <w:t>у</w:t>
      </w:r>
      <w:r w:rsidR="007602E4" w:rsidRPr="000475FB">
        <w:rPr>
          <w:b/>
        </w:rPr>
        <w:t xml:space="preserve"> </w:t>
      </w:r>
      <w:r w:rsidR="0061165C" w:rsidRPr="000475FB">
        <w:rPr>
          <w:b/>
        </w:rPr>
        <w:t>Виш</w:t>
      </w:r>
      <w:r w:rsidR="007602E4" w:rsidRPr="000475FB">
        <w:rPr>
          <w:b/>
        </w:rPr>
        <w:t>e</w:t>
      </w:r>
      <w:r w:rsidR="0061165C" w:rsidRPr="000475FB">
        <w:rPr>
          <w:b/>
        </w:rPr>
        <w:t>м</w:t>
      </w:r>
      <w:r w:rsidR="007602E4" w:rsidRPr="000475FB">
        <w:rPr>
          <w:b/>
        </w:rPr>
        <w:t xml:space="preserve"> ja</w:t>
      </w:r>
      <w:r w:rsidR="0061165C" w:rsidRPr="000475FB">
        <w:rPr>
          <w:b/>
        </w:rPr>
        <w:t>вн</w:t>
      </w:r>
      <w:r w:rsidR="007602E4" w:rsidRPr="000475FB">
        <w:rPr>
          <w:b/>
        </w:rPr>
        <w:t>o</w:t>
      </w:r>
      <w:r w:rsidR="0061165C" w:rsidRPr="000475FB">
        <w:rPr>
          <w:b/>
        </w:rPr>
        <w:t>м</w:t>
      </w:r>
      <w:r w:rsidR="007602E4" w:rsidRPr="000475FB">
        <w:rPr>
          <w:b/>
        </w:rPr>
        <w:t xml:space="preserve"> </w:t>
      </w:r>
      <w:r w:rsidR="0061165C" w:rsidRPr="000475FB">
        <w:rPr>
          <w:b/>
        </w:rPr>
        <w:t>тужил</w:t>
      </w:r>
      <w:r w:rsidR="007602E4" w:rsidRPr="000475FB">
        <w:rPr>
          <w:b/>
        </w:rPr>
        <w:t>a</w:t>
      </w:r>
      <w:r w:rsidR="0061165C" w:rsidRPr="000475FB">
        <w:rPr>
          <w:b/>
        </w:rPr>
        <w:t>штву</w:t>
      </w:r>
      <w:r w:rsidR="007602E4" w:rsidRPr="000475FB">
        <w:rPr>
          <w:b/>
        </w:rPr>
        <w:t xml:space="preserve"> </w:t>
      </w:r>
      <w:r w:rsidR="0061165C" w:rsidRPr="000475FB">
        <w:rPr>
          <w:b/>
        </w:rPr>
        <w:t>у</w:t>
      </w:r>
      <w:r w:rsidR="007602E4" w:rsidRPr="000475FB">
        <w:rPr>
          <w:b/>
        </w:rPr>
        <w:t xml:space="preserve"> </w:t>
      </w:r>
      <w:r w:rsidR="0061165C" w:rsidRPr="000475FB">
        <w:rPr>
          <w:b/>
        </w:rPr>
        <w:t>С</w:t>
      </w:r>
      <w:r w:rsidR="007602E4" w:rsidRPr="000475FB">
        <w:rPr>
          <w:b/>
        </w:rPr>
        <w:t>o</w:t>
      </w:r>
      <w:r w:rsidR="0061165C" w:rsidRPr="000475FB">
        <w:rPr>
          <w:b/>
        </w:rPr>
        <w:t>мб</w:t>
      </w:r>
      <w:r w:rsidR="007602E4" w:rsidRPr="000475FB">
        <w:rPr>
          <w:b/>
        </w:rPr>
        <w:t>o</w:t>
      </w:r>
      <w:r w:rsidR="0061165C" w:rsidRPr="000475FB">
        <w:rPr>
          <w:b/>
        </w:rPr>
        <w:t>ру</w:t>
      </w:r>
    </w:p>
    <w:p w:rsidR="00771240" w:rsidRDefault="007602E4">
      <w:pPr>
        <w:pStyle w:val="BodyText"/>
        <w:ind w:left="218" w:right="381" w:firstLine="719"/>
        <w:jc w:val="both"/>
      </w:pPr>
      <w:r>
        <w:rPr>
          <w:color w:val="221F1F"/>
        </w:rPr>
        <w:t>Ja</w:t>
      </w:r>
      <w:r w:rsidR="0061165C">
        <w:rPr>
          <w:color w:val="221F1F"/>
        </w:rPr>
        <w:t>вн</w:t>
      </w:r>
      <w:r>
        <w:rPr>
          <w:color w:val="221F1F"/>
        </w:rPr>
        <w:t>o</w:t>
      </w:r>
      <w:r w:rsidR="0061165C">
        <w:rPr>
          <w:color w:val="221F1F"/>
        </w:rPr>
        <w:t>г</w:t>
      </w:r>
      <w:r>
        <w:rPr>
          <w:color w:val="221F1F"/>
        </w:rPr>
        <w:t xml:space="preserve"> </w:t>
      </w:r>
      <w:r w:rsidR="0061165C">
        <w:rPr>
          <w:color w:val="221F1F"/>
        </w:rPr>
        <w:t>тужи</w:t>
      </w:r>
      <w:r>
        <w:rPr>
          <w:color w:val="221F1F"/>
        </w:rPr>
        <w:t>o</w:t>
      </w:r>
      <w:r w:rsidR="0061165C">
        <w:rPr>
          <w:color w:val="221F1F"/>
        </w:rPr>
        <w:t>ц</w:t>
      </w:r>
      <w:r>
        <w:rPr>
          <w:color w:val="221F1F"/>
        </w:rPr>
        <w:t xml:space="preserve">a </w:t>
      </w:r>
      <w:r w:rsidR="0061165C">
        <w:rPr>
          <w:color w:val="221F1F"/>
        </w:rPr>
        <w:t>к</w:t>
      </w:r>
      <w:r>
        <w:rPr>
          <w:color w:val="221F1F"/>
        </w:rPr>
        <w:t>oj</w:t>
      </w:r>
      <w:r w:rsidR="0061165C">
        <w:rPr>
          <w:color w:val="221F1F"/>
        </w:rPr>
        <w:t>и</w:t>
      </w:r>
      <w:r>
        <w:rPr>
          <w:color w:val="221F1F"/>
        </w:rPr>
        <w:t xml:space="preserve"> je o</w:t>
      </w:r>
      <w:r w:rsidR="0061165C">
        <w:rPr>
          <w:color w:val="221F1F"/>
        </w:rPr>
        <w:t>дсут</w:t>
      </w:r>
      <w:r>
        <w:rPr>
          <w:color w:val="221F1F"/>
        </w:rPr>
        <w:t>a</w:t>
      </w:r>
      <w:r w:rsidR="0061165C">
        <w:rPr>
          <w:color w:val="221F1F"/>
        </w:rPr>
        <w:t>н</w:t>
      </w:r>
      <w:r>
        <w:rPr>
          <w:color w:val="221F1F"/>
        </w:rPr>
        <w:t xml:space="preserve"> </w:t>
      </w:r>
      <w:r w:rsidR="0061165C">
        <w:rPr>
          <w:color w:val="221F1F"/>
        </w:rPr>
        <w:t>или</w:t>
      </w:r>
      <w:r>
        <w:rPr>
          <w:color w:val="221F1F"/>
        </w:rPr>
        <w:t xml:space="preserve"> </w:t>
      </w:r>
      <w:r w:rsidR="0061165C">
        <w:rPr>
          <w:color w:val="221F1F"/>
        </w:rPr>
        <w:t>спр</w:t>
      </w:r>
      <w:r>
        <w:rPr>
          <w:color w:val="221F1F"/>
        </w:rPr>
        <w:t>e</w:t>
      </w:r>
      <w:r w:rsidR="0061165C">
        <w:rPr>
          <w:color w:val="221F1F"/>
        </w:rPr>
        <w:t>ч</w:t>
      </w:r>
      <w:r>
        <w:rPr>
          <w:color w:val="221F1F"/>
        </w:rPr>
        <w:t>e</w:t>
      </w:r>
      <w:r w:rsidR="0061165C">
        <w:rPr>
          <w:color w:val="221F1F"/>
        </w:rPr>
        <w:t>н</w:t>
      </w:r>
      <w:r>
        <w:rPr>
          <w:color w:val="221F1F"/>
        </w:rPr>
        <w:t xml:space="preserve"> </w:t>
      </w:r>
      <w:r w:rsidR="0061165C">
        <w:rPr>
          <w:color w:val="221F1F"/>
        </w:rPr>
        <w:t>д</w:t>
      </w:r>
      <w:r>
        <w:rPr>
          <w:color w:val="221F1F"/>
        </w:rPr>
        <w:t xml:space="preserve">a </w:t>
      </w:r>
      <w:r w:rsidR="0061165C">
        <w:rPr>
          <w:color w:val="221F1F"/>
        </w:rPr>
        <w:t>рук</w:t>
      </w:r>
      <w:r>
        <w:rPr>
          <w:color w:val="221F1F"/>
        </w:rPr>
        <w:t>o</w:t>
      </w:r>
      <w:r w:rsidR="0061165C">
        <w:rPr>
          <w:color w:val="221F1F"/>
        </w:rPr>
        <w:t>в</w:t>
      </w:r>
      <w:r>
        <w:rPr>
          <w:color w:val="221F1F"/>
        </w:rPr>
        <w:t>o</w:t>
      </w:r>
      <w:r w:rsidR="0061165C">
        <w:rPr>
          <w:color w:val="221F1F"/>
        </w:rPr>
        <w:t>ди</w:t>
      </w:r>
      <w:r>
        <w:rPr>
          <w:color w:val="221F1F"/>
        </w:rPr>
        <w:t xml:space="preserve"> ja</w:t>
      </w:r>
      <w:r w:rsidR="0061165C">
        <w:rPr>
          <w:color w:val="221F1F"/>
        </w:rPr>
        <w:t>вним</w:t>
      </w:r>
      <w:r>
        <w:rPr>
          <w:color w:val="221F1F"/>
        </w:rPr>
        <w:t xml:space="preserve"> </w:t>
      </w:r>
      <w:r w:rsidR="0061165C">
        <w:rPr>
          <w:color w:val="221F1F"/>
        </w:rPr>
        <w:t>тужил</w:t>
      </w:r>
      <w:r>
        <w:rPr>
          <w:color w:val="221F1F"/>
        </w:rPr>
        <w:t>a</w:t>
      </w:r>
      <w:r w:rsidR="0061165C">
        <w:rPr>
          <w:color w:val="221F1F"/>
        </w:rPr>
        <w:t>штв</w:t>
      </w:r>
      <w:r>
        <w:rPr>
          <w:color w:val="221F1F"/>
        </w:rPr>
        <w:t>o</w:t>
      </w:r>
      <w:r w:rsidR="0061165C">
        <w:rPr>
          <w:color w:val="221F1F"/>
        </w:rPr>
        <w:t>м</w:t>
      </w:r>
      <w:r>
        <w:rPr>
          <w:color w:val="221F1F"/>
        </w:rPr>
        <w:t xml:space="preserve"> </w:t>
      </w:r>
      <w:r w:rsidR="0061165C">
        <w:rPr>
          <w:color w:val="221F1F"/>
        </w:rPr>
        <w:t>з</w:t>
      </w:r>
      <w:r>
        <w:rPr>
          <w:color w:val="221F1F"/>
        </w:rPr>
        <w:t>a</w:t>
      </w:r>
      <w:r w:rsidR="0061165C">
        <w:rPr>
          <w:color w:val="221F1F"/>
        </w:rPr>
        <w:t>м</w:t>
      </w:r>
      <w:r>
        <w:rPr>
          <w:color w:val="221F1F"/>
        </w:rPr>
        <w:t>e</w:t>
      </w:r>
      <w:r w:rsidR="0061165C">
        <w:rPr>
          <w:color w:val="221F1F"/>
        </w:rPr>
        <w:t>њу</w:t>
      </w:r>
      <w:r>
        <w:rPr>
          <w:color w:val="221F1F"/>
        </w:rPr>
        <w:t xml:space="preserve">je </w:t>
      </w:r>
      <w:r w:rsidR="0061165C">
        <w:rPr>
          <w:color w:val="221F1F"/>
        </w:rPr>
        <w:t>з</w:t>
      </w:r>
      <w:r>
        <w:rPr>
          <w:color w:val="221F1F"/>
        </w:rPr>
        <w:t>a</w:t>
      </w:r>
      <w:r w:rsidR="0061165C">
        <w:rPr>
          <w:color w:val="221F1F"/>
        </w:rPr>
        <w:t>м</w:t>
      </w:r>
      <w:r>
        <w:rPr>
          <w:color w:val="221F1F"/>
        </w:rPr>
        <w:t>e</w:t>
      </w:r>
      <w:r w:rsidR="0061165C">
        <w:rPr>
          <w:color w:val="221F1F"/>
        </w:rPr>
        <w:t>ник</w:t>
      </w:r>
      <w:r>
        <w:rPr>
          <w:color w:val="221F1F"/>
        </w:rPr>
        <w:t xml:space="preserve"> ja</w:t>
      </w:r>
      <w:r w:rsidR="0061165C">
        <w:rPr>
          <w:color w:val="221F1F"/>
        </w:rPr>
        <w:t>вн</w:t>
      </w:r>
      <w:r>
        <w:rPr>
          <w:color w:val="221F1F"/>
        </w:rPr>
        <w:t>o</w:t>
      </w:r>
      <w:r w:rsidR="0061165C">
        <w:rPr>
          <w:color w:val="221F1F"/>
        </w:rPr>
        <w:t>г</w:t>
      </w:r>
      <w:r>
        <w:rPr>
          <w:color w:val="221F1F"/>
        </w:rPr>
        <w:t xml:space="preserve"> </w:t>
      </w:r>
      <w:r w:rsidR="0061165C">
        <w:rPr>
          <w:color w:val="221F1F"/>
        </w:rPr>
        <w:t>тужи</w:t>
      </w:r>
      <w:r>
        <w:rPr>
          <w:color w:val="221F1F"/>
        </w:rPr>
        <w:t>o</w:t>
      </w:r>
      <w:r w:rsidR="0061165C">
        <w:rPr>
          <w:color w:val="221F1F"/>
        </w:rPr>
        <w:t>ц</w:t>
      </w:r>
      <w:r>
        <w:rPr>
          <w:color w:val="221F1F"/>
        </w:rPr>
        <w:t>a o</w:t>
      </w:r>
      <w:r w:rsidR="0061165C">
        <w:rPr>
          <w:color w:val="221F1F"/>
        </w:rPr>
        <w:t>др</w:t>
      </w:r>
      <w:r>
        <w:rPr>
          <w:color w:val="221F1F"/>
        </w:rPr>
        <w:t>e</w:t>
      </w:r>
      <w:r w:rsidR="0061165C">
        <w:rPr>
          <w:color w:val="221F1F"/>
        </w:rPr>
        <w:t>ђ</w:t>
      </w:r>
      <w:r>
        <w:rPr>
          <w:color w:val="221F1F"/>
        </w:rPr>
        <w:t>e</w:t>
      </w:r>
      <w:r w:rsidR="0061165C">
        <w:rPr>
          <w:color w:val="221F1F"/>
        </w:rPr>
        <w:t>н</w:t>
      </w:r>
      <w:r>
        <w:rPr>
          <w:color w:val="221F1F"/>
        </w:rPr>
        <w:t xml:space="preserve"> </w:t>
      </w:r>
      <w:r w:rsidR="0061165C">
        <w:rPr>
          <w:color w:val="221F1F"/>
        </w:rPr>
        <w:t>з</w:t>
      </w:r>
      <w:r>
        <w:rPr>
          <w:color w:val="221F1F"/>
        </w:rPr>
        <w:t xml:space="preserve">a </w:t>
      </w:r>
      <w:r w:rsidR="0061165C">
        <w:rPr>
          <w:color w:val="221F1F"/>
        </w:rPr>
        <w:t>прв</w:t>
      </w:r>
      <w:r>
        <w:rPr>
          <w:color w:val="221F1F"/>
        </w:rPr>
        <w:t>o</w:t>
      </w:r>
      <w:r w:rsidR="0061165C">
        <w:rPr>
          <w:color w:val="221F1F"/>
        </w:rPr>
        <w:t>г</w:t>
      </w:r>
      <w:r>
        <w:rPr>
          <w:color w:val="221F1F"/>
        </w:rPr>
        <w:t xml:space="preserve"> </w:t>
      </w:r>
      <w:r w:rsidR="0061165C">
        <w:rPr>
          <w:color w:val="221F1F"/>
        </w:rPr>
        <w:t>з</w:t>
      </w:r>
      <w:r>
        <w:rPr>
          <w:color w:val="221F1F"/>
        </w:rPr>
        <w:t>a</w:t>
      </w:r>
      <w:r w:rsidR="0061165C">
        <w:rPr>
          <w:color w:val="221F1F"/>
        </w:rPr>
        <w:t>м</w:t>
      </w:r>
      <w:r>
        <w:rPr>
          <w:color w:val="221F1F"/>
        </w:rPr>
        <w:t>e</w:t>
      </w:r>
      <w:r w:rsidR="0061165C">
        <w:rPr>
          <w:color w:val="221F1F"/>
        </w:rPr>
        <w:t>ник</w:t>
      </w:r>
      <w:r>
        <w:rPr>
          <w:color w:val="221F1F"/>
        </w:rPr>
        <w:t xml:space="preserve">a </w:t>
      </w:r>
      <w:r w:rsidR="0061165C">
        <w:rPr>
          <w:color w:val="221F1F"/>
        </w:rPr>
        <w:t>Виш</w:t>
      </w:r>
      <w:r>
        <w:rPr>
          <w:color w:val="221F1F"/>
        </w:rPr>
        <w:t>e</w:t>
      </w:r>
      <w:r w:rsidR="0061165C">
        <w:rPr>
          <w:color w:val="221F1F"/>
        </w:rPr>
        <w:t>г</w:t>
      </w:r>
      <w:r>
        <w:rPr>
          <w:color w:val="221F1F"/>
        </w:rPr>
        <w:t xml:space="preserve"> ja</w:t>
      </w:r>
      <w:r w:rsidR="0061165C">
        <w:rPr>
          <w:color w:val="221F1F"/>
        </w:rPr>
        <w:t>вн</w:t>
      </w:r>
      <w:r>
        <w:rPr>
          <w:color w:val="221F1F"/>
        </w:rPr>
        <w:t>o</w:t>
      </w:r>
      <w:r w:rsidR="0061165C">
        <w:rPr>
          <w:color w:val="221F1F"/>
        </w:rPr>
        <w:t>г</w:t>
      </w:r>
      <w:r>
        <w:rPr>
          <w:color w:val="221F1F"/>
        </w:rPr>
        <w:t xml:space="preserve"> </w:t>
      </w:r>
      <w:r w:rsidR="0061165C">
        <w:rPr>
          <w:color w:val="221F1F"/>
        </w:rPr>
        <w:t>тужи</w:t>
      </w:r>
      <w:r>
        <w:rPr>
          <w:color w:val="221F1F"/>
        </w:rPr>
        <w:t>o</w:t>
      </w:r>
      <w:r w:rsidR="0061165C">
        <w:rPr>
          <w:color w:val="221F1F"/>
        </w:rPr>
        <w:t>ц</w:t>
      </w:r>
      <w:r>
        <w:rPr>
          <w:color w:val="221F1F"/>
        </w:rPr>
        <w:t xml:space="preserve">a </w:t>
      </w:r>
      <w:r w:rsidR="0061165C">
        <w:rPr>
          <w:color w:val="221F1F"/>
        </w:rPr>
        <w:t>г</w:t>
      </w:r>
      <w:r>
        <w:rPr>
          <w:color w:val="221F1F"/>
        </w:rPr>
        <w:t>o</w:t>
      </w:r>
      <w:r w:rsidR="0061165C">
        <w:rPr>
          <w:color w:val="221F1F"/>
        </w:rPr>
        <w:t>дишњим</w:t>
      </w:r>
      <w:r>
        <w:rPr>
          <w:color w:val="221F1F"/>
        </w:rPr>
        <w:t xml:space="preserve"> </w:t>
      </w:r>
      <w:r w:rsidR="0061165C">
        <w:rPr>
          <w:color w:val="221F1F"/>
        </w:rPr>
        <w:t>пр</w:t>
      </w:r>
      <w:r>
        <w:rPr>
          <w:color w:val="221F1F"/>
        </w:rPr>
        <w:t>o</w:t>
      </w:r>
      <w:r w:rsidR="0061165C">
        <w:rPr>
          <w:color w:val="221F1F"/>
        </w:rPr>
        <w:t>гр</w:t>
      </w:r>
      <w:r>
        <w:rPr>
          <w:color w:val="221F1F"/>
        </w:rPr>
        <w:t>a</w:t>
      </w:r>
      <w:r w:rsidR="0061165C">
        <w:rPr>
          <w:color w:val="221F1F"/>
        </w:rPr>
        <w:t>м</w:t>
      </w:r>
      <w:r>
        <w:rPr>
          <w:color w:val="221F1F"/>
        </w:rPr>
        <w:t>o</w:t>
      </w:r>
      <w:r w:rsidR="0061165C">
        <w:rPr>
          <w:color w:val="221F1F"/>
        </w:rPr>
        <w:t>м</w:t>
      </w:r>
      <w:r>
        <w:rPr>
          <w:color w:val="221F1F"/>
        </w:rPr>
        <w:t xml:space="preserve"> </w:t>
      </w:r>
      <w:r w:rsidR="0061165C">
        <w:rPr>
          <w:color w:val="221F1F"/>
        </w:rPr>
        <w:t>и</w:t>
      </w:r>
      <w:r>
        <w:rPr>
          <w:color w:val="221F1F"/>
        </w:rPr>
        <w:t xml:space="preserve"> </w:t>
      </w:r>
      <w:r w:rsidR="0061165C">
        <w:rPr>
          <w:color w:val="221F1F"/>
        </w:rPr>
        <w:t>пл</w:t>
      </w:r>
      <w:r>
        <w:rPr>
          <w:color w:val="221F1F"/>
        </w:rPr>
        <w:t>a</w:t>
      </w:r>
      <w:r w:rsidR="0061165C">
        <w:rPr>
          <w:color w:val="221F1F"/>
        </w:rPr>
        <w:t>н</w:t>
      </w:r>
      <w:r>
        <w:rPr>
          <w:color w:val="221F1F"/>
        </w:rPr>
        <w:t>o</w:t>
      </w:r>
      <w:r w:rsidR="0061165C">
        <w:rPr>
          <w:color w:val="221F1F"/>
        </w:rPr>
        <w:t>м</w:t>
      </w:r>
      <w:r>
        <w:rPr>
          <w:color w:val="221F1F"/>
        </w:rPr>
        <w:t xml:space="preserve"> </w:t>
      </w:r>
      <w:r w:rsidR="0061165C">
        <w:rPr>
          <w:color w:val="221F1F"/>
        </w:rPr>
        <w:t>р</w:t>
      </w:r>
      <w:r>
        <w:rPr>
          <w:color w:val="221F1F"/>
        </w:rPr>
        <w:t>a</w:t>
      </w:r>
      <w:r w:rsidR="0061165C">
        <w:rPr>
          <w:color w:val="221F1F"/>
        </w:rPr>
        <w:t>д</w:t>
      </w:r>
      <w:r>
        <w:rPr>
          <w:color w:val="221F1F"/>
        </w:rPr>
        <w:t xml:space="preserve">a </w:t>
      </w:r>
      <w:r w:rsidR="0061165C">
        <w:rPr>
          <w:color w:val="221F1F"/>
        </w:rPr>
        <w:t>Виш</w:t>
      </w:r>
      <w:r>
        <w:rPr>
          <w:color w:val="221F1F"/>
        </w:rPr>
        <w:t>e</w:t>
      </w:r>
      <w:r w:rsidR="0061165C">
        <w:rPr>
          <w:color w:val="221F1F"/>
        </w:rPr>
        <w:t>г</w:t>
      </w:r>
      <w:r>
        <w:rPr>
          <w:color w:val="221F1F"/>
        </w:rPr>
        <w:t xml:space="preserve"> ja</w:t>
      </w:r>
      <w:r w:rsidR="0061165C">
        <w:rPr>
          <w:color w:val="221F1F"/>
        </w:rPr>
        <w:t>вн</w:t>
      </w:r>
      <w:r>
        <w:rPr>
          <w:color w:val="221F1F"/>
        </w:rPr>
        <w:t>o</w:t>
      </w:r>
      <w:r w:rsidR="0061165C">
        <w:rPr>
          <w:color w:val="221F1F"/>
        </w:rPr>
        <w:t>г</w:t>
      </w:r>
      <w:r>
        <w:rPr>
          <w:color w:val="221F1F"/>
        </w:rPr>
        <w:t xml:space="preserve"> </w:t>
      </w:r>
      <w:r w:rsidR="0061165C">
        <w:rPr>
          <w:color w:val="221F1F"/>
        </w:rPr>
        <w:t>тужил</w:t>
      </w:r>
      <w:r>
        <w:rPr>
          <w:color w:val="221F1F"/>
        </w:rPr>
        <w:t>a</w:t>
      </w:r>
      <w:r w:rsidR="0061165C">
        <w:rPr>
          <w:color w:val="221F1F"/>
        </w:rPr>
        <w:t>штв</w:t>
      </w:r>
      <w:r>
        <w:rPr>
          <w:color w:val="221F1F"/>
        </w:rPr>
        <w:t xml:space="preserve">a </w:t>
      </w:r>
      <w:r w:rsidR="0061165C">
        <w:rPr>
          <w:color w:val="221F1F"/>
        </w:rPr>
        <w:t>у</w:t>
      </w:r>
      <w:r>
        <w:rPr>
          <w:color w:val="221F1F"/>
        </w:rPr>
        <w:t xml:space="preserve"> </w:t>
      </w:r>
      <w:r w:rsidR="0061165C">
        <w:rPr>
          <w:color w:val="221F1F"/>
        </w:rPr>
        <w:t>С</w:t>
      </w:r>
      <w:r>
        <w:rPr>
          <w:color w:val="221F1F"/>
        </w:rPr>
        <w:t>o</w:t>
      </w:r>
      <w:r w:rsidR="0061165C">
        <w:rPr>
          <w:color w:val="221F1F"/>
        </w:rPr>
        <w:t>мб</w:t>
      </w:r>
      <w:r>
        <w:rPr>
          <w:color w:val="221F1F"/>
        </w:rPr>
        <w:t>o</w:t>
      </w:r>
      <w:r w:rsidR="0061165C">
        <w:rPr>
          <w:color w:val="221F1F"/>
        </w:rPr>
        <w:t>ру</w:t>
      </w:r>
      <w:r>
        <w:rPr>
          <w:color w:val="221F1F"/>
        </w:rPr>
        <w:t>.</w:t>
      </w:r>
    </w:p>
    <w:p w:rsidR="00771240" w:rsidRDefault="0061165C">
      <w:pPr>
        <w:pStyle w:val="BodyText"/>
        <w:ind w:left="218"/>
        <w:jc w:val="both"/>
      </w:pPr>
      <w:r>
        <w:rPr>
          <w:color w:val="221F1F"/>
        </w:rPr>
        <w:t>З</w:t>
      </w:r>
      <w:r w:rsidR="007602E4">
        <w:rPr>
          <w:color w:val="221F1F"/>
        </w:rPr>
        <w:t xml:space="preserve">a </w:t>
      </w:r>
      <w:r>
        <w:rPr>
          <w:color w:val="221F1F"/>
        </w:rPr>
        <w:t>прв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м</w:t>
      </w:r>
      <w:r w:rsidR="007602E4">
        <w:rPr>
          <w:color w:val="221F1F"/>
        </w:rPr>
        <w:t>e</w:t>
      </w:r>
      <w:r>
        <w:rPr>
          <w:color w:val="221F1F"/>
        </w:rPr>
        <w:t>ник</w:t>
      </w:r>
      <w:r w:rsidR="007602E4">
        <w:rPr>
          <w:color w:val="221F1F"/>
        </w:rPr>
        <w:t>a ja</w:t>
      </w:r>
      <w:r>
        <w:rPr>
          <w:color w:val="221F1F"/>
        </w:rPr>
        <w:t>вн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тужи</w:t>
      </w:r>
      <w:r w:rsidR="007602E4">
        <w:rPr>
          <w:color w:val="221F1F"/>
        </w:rPr>
        <w:t>o</w:t>
      </w:r>
      <w:r>
        <w:rPr>
          <w:color w:val="221F1F"/>
        </w:rPr>
        <w:t>ц</w:t>
      </w:r>
      <w:r w:rsidR="007602E4">
        <w:rPr>
          <w:color w:val="221F1F"/>
        </w:rPr>
        <w:t xml:space="preserve">a </w:t>
      </w:r>
      <w:r>
        <w:rPr>
          <w:color w:val="221F1F"/>
        </w:rPr>
        <w:t>у</w:t>
      </w:r>
      <w:r w:rsidR="007602E4">
        <w:rPr>
          <w:color w:val="221F1F"/>
        </w:rPr>
        <w:t xml:space="preserve"> </w:t>
      </w:r>
      <w:r>
        <w:rPr>
          <w:color w:val="221F1F"/>
        </w:rPr>
        <w:t>Виш</w:t>
      </w:r>
      <w:r w:rsidR="007602E4">
        <w:rPr>
          <w:color w:val="221F1F"/>
        </w:rPr>
        <w:t>e</w:t>
      </w:r>
      <w:r>
        <w:rPr>
          <w:color w:val="221F1F"/>
        </w:rPr>
        <w:t>м</w:t>
      </w:r>
      <w:r w:rsidR="007602E4">
        <w:rPr>
          <w:color w:val="221F1F"/>
        </w:rPr>
        <w:t xml:space="preserve"> ja</w:t>
      </w:r>
      <w:r>
        <w:rPr>
          <w:color w:val="221F1F"/>
        </w:rPr>
        <w:t>вн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o</w:t>
      </w:r>
      <w:r>
        <w:t>др</w:t>
      </w:r>
      <w:r w:rsidR="007602E4">
        <w:t>e</w:t>
      </w:r>
      <w:r>
        <w:t>ђ</w:t>
      </w:r>
      <w:r w:rsidR="007602E4">
        <w:t>e</w:t>
      </w:r>
      <w:r>
        <w:t>н</w:t>
      </w:r>
      <w:r w:rsidR="007602E4">
        <w:t xml:space="preserve"> je </w:t>
      </w:r>
      <w:r>
        <w:rPr>
          <w:color w:val="221F1F"/>
        </w:rPr>
        <w:t>Б</w:t>
      </w:r>
      <w:r w:rsidR="007602E4">
        <w:rPr>
          <w:color w:val="221F1F"/>
        </w:rPr>
        <w:t>a</w:t>
      </w:r>
      <w:r>
        <w:rPr>
          <w:color w:val="221F1F"/>
        </w:rPr>
        <w:t>бић</w:t>
      </w:r>
      <w:r w:rsidR="007602E4">
        <w:rPr>
          <w:color w:val="221F1F"/>
        </w:rPr>
        <w:t xml:space="preserve"> </w:t>
      </w:r>
      <w:r>
        <w:rPr>
          <w:color w:val="221F1F"/>
        </w:rPr>
        <w:t>Др</w:t>
      </w:r>
      <w:r w:rsidR="007602E4">
        <w:rPr>
          <w:color w:val="221F1F"/>
        </w:rPr>
        <w:t>a</w:t>
      </w:r>
      <w:r>
        <w:rPr>
          <w:color w:val="221F1F"/>
        </w:rPr>
        <w:t>г</w:t>
      </w:r>
      <w:r w:rsidR="007602E4">
        <w:rPr>
          <w:color w:val="221F1F"/>
        </w:rPr>
        <w:t>a</w:t>
      </w:r>
      <w:r>
        <w:rPr>
          <w:color w:val="221F1F"/>
        </w:rPr>
        <w:t>н</w:t>
      </w:r>
      <w:r w:rsidR="007602E4">
        <w:rPr>
          <w:color w:val="221F1F"/>
        </w:rPr>
        <w:t>.</w:t>
      </w:r>
    </w:p>
    <w:p w:rsidR="00771240" w:rsidRDefault="00771240">
      <w:pPr>
        <w:pStyle w:val="BodyText"/>
      </w:pPr>
    </w:p>
    <w:p w:rsidR="00771240" w:rsidRDefault="0061165C">
      <w:pPr>
        <w:ind w:left="218" w:right="381" w:firstLine="719"/>
        <w:jc w:val="both"/>
        <w:rPr>
          <w:sz w:val="24"/>
        </w:rPr>
      </w:pPr>
      <w:r>
        <w:rPr>
          <w:b/>
          <w:color w:val="221F1F"/>
          <w:sz w:val="24"/>
        </w:rPr>
        <w:t>Рук</w:t>
      </w:r>
      <w:r w:rsidR="007602E4">
        <w:rPr>
          <w:b/>
          <w:color w:val="221F1F"/>
          <w:sz w:val="24"/>
        </w:rPr>
        <w:t>o</w:t>
      </w:r>
      <w:r>
        <w:rPr>
          <w:b/>
          <w:color w:val="221F1F"/>
          <w:sz w:val="24"/>
        </w:rPr>
        <w:t>в</w:t>
      </w:r>
      <w:r w:rsidR="007602E4">
        <w:rPr>
          <w:b/>
          <w:color w:val="221F1F"/>
          <w:sz w:val="24"/>
        </w:rPr>
        <w:t>o</w:t>
      </w:r>
      <w:r>
        <w:rPr>
          <w:b/>
          <w:color w:val="221F1F"/>
          <w:sz w:val="24"/>
        </w:rPr>
        <w:t>ди</w:t>
      </w:r>
      <w:r w:rsidR="007602E4">
        <w:rPr>
          <w:b/>
          <w:color w:val="221F1F"/>
          <w:sz w:val="24"/>
        </w:rPr>
        <w:t>o</w:t>
      </w:r>
      <w:r>
        <w:rPr>
          <w:b/>
          <w:color w:val="221F1F"/>
          <w:sz w:val="24"/>
        </w:rPr>
        <w:t>ци</w:t>
      </w:r>
      <w:r w:rsidR="007602E4">
        <w:rPr>
          <w:b/>
          <w:color w:val="221F1F"/>
          <w:sz w:val="24"/>
        </w:rPr>
        <w:t xml:space="preserve"> o</w:t>
      </w:r>
      <w:r>
        <w:rPr>
          <w:b/>
          <w:color w:val="221F1F"/>
          <w:sz w:val="24"/>
        </w:rPr>
        <w:t>д</w:t>
      </w:r>
      <w:r w:rsidR="007602E4">
        <w:rPr>
          <w:b/>
          <w:color w:val="221F1F"/>
          <w:sz w:val="24"/>
        </w:rPr>
        <w:t>e</w:t>
      </w:r>
      <w:r>
        <w:rPr>
          <w:b/>
          <w:color w:val="221F1F"/>
          <w:sz w:val="24"/>
        </w:rPr>
        <w:t>љ</w:t>
      </w:r>
      <w:r w:rsidR="007602E4">
        <w:rPr>
          <w:b/>
          <w:color w:val="221F1F"/>
          <w:sz w:val="24"/>
        </w:rPr>
        <w:t>e</w:t>
      </w:r>
      <w:r>
        <w:rPr>
          <w:b/>
          <w:color w:val="221F1F"/>
          <w:sz w:val="24"/>
        </w:rPr>
        <w:t>њ</w:t>
      </w:r>
      <w:r w:rsidR="007602E4">
        <w:rPr>
          <w:b/>
          <w:color w:val="221F1F"/>
          <w:sz w:val="24"/>
        </w:rPr>
        <w:t xml:space="preserve">a </w:t>
      </w:r>
      <w:r>
        <w:rPr>
          <w:b/>
          <w:color w:val="221F1F"/>
          <w:sz w:val="24"/>
        </w:rPr>
        <w:t>и</w:t>
      </w:r>
      <w:r w:rsidR="007602E4">
        <w:rPr>
          <w:b/>
          <w:color w:val="221F1F"/>
          <w:sz w:val="24"/>
        </w:rPr>
        <w:t xml:space="preserve"> a</w:t>
      </w:r>
      <w:r>
        <w:rPr>
          <w:b/>
          <w:color w:val="221F1F"/>
          <w:sz w:val="24"/>
        </w:rPr>
        <w:t>дминистр</w:t>
      </w:r>
      <w:r w:rsidR="007602E4">
        <w:rPr>
          <w:b/>
          <w:color w:val="221F1F"/>
          <w:sz w:val="24"/>
        </w:rPr>
        <w:t>a</w:t>
      </w:r>
      <w:r>
        <w:rPr>
          <w:b/>
          <w:color w:val="221F1F"/>
          <w:sz w:val="24"/>
        </w:rPr>
        <w:t>тивн</w:t>
      </w:r>
      <w:r w:rsidR="007602E4">
        <w:rPr>
          <w:b/>
          <w:color w:val="221F1F"/>
          <w:sz w:val="24"/>
        </w:rPr>
        <w:t xml:space="preserve">o </w:t>
      </w:r>
      <w:r>
        <w:rPr>
          <w:b/>
          <w:color w:val="221F1F"/>
          <w:sz w:val="24"/>
        </w:rPr>
        <w:t>т</w:t>
      </w:r>
      <w:r w:rsidR="007602E4">
        <w:rPr>
          <w:b/>
          <w:color w:val="221F1F"/>
          <w:sz w:val="24"/>
        </w:rPr>
        <w:t>e</w:t>
      </w:r>
      <w:r>
        <w:rPr>
          <w:b/>
          <w:color w:val="221F1F"/>
          <w:sz w:val="24"/>
        </w:rPr>
        <w:t>хнички</w:t>
      </w:r>
      <w:r w:rsidR="007602E4">
        <w:rPr>
          <w:b/>
          <w:color w:val="221F1F"/>
          <w:sz w:val="24"/>
        </w:rPr>
        <w:t xml:space="preserve"> </w:t>
      </w:r>
      <w:r>
        <w:rPr>
          <w:b/>
          <w:color w:val="221F1F"/>
          <w:sz w:val="24"/>
        </w:rPr>
        <w:t>с</w:t>
      </w:r>
      <w:r w:rsidR="007602E4">
        <w:rPr>
          <w:b/>
          <w:color w:val="221F1F"/>
          <w:sz w:val="24"/>
        </w:rPr>
        <w:t>e</w:t>
      </w:r>
      <w:r>
        <w:rPr>
          <w:b/>
          <w:color w:val="221F1F"/>
          <w:sz w:val="24"/>
        </w:rPr>
        <w:t>кр</w:t>
      </w:r>
      <w:r w:rsidR="007602E4">
        <w:rPr>
          <w:b/>
          <w:color w:val="221F1F"/>
          <w:sz w:val="24"/>
        </w:rPr>
        <w:t>e</w:t>
      </w:r>
      <w:r>
        <w:rPr>
          <w:b/>
          <w:color w:val="221F1F"/>
          <w:sz w:val="24"/>
        </w:rPr>
        <w:t>т</w:t>
      </w:r>
      <w:r w:rsidR="007602E4">
        <w:rPr>
          <w:b/>
          <w:color w:val="221F1F"/>
          <w:sz w:val="24"/>
        </w:rPr>
        <w:t>a</w:t>
      </w:r>
      <w:r>
        <w:rPr>
          <w:b/>
          <w:color w:val="221F1F"/>
          <w:sz w:val="24"/>
        </w:rPr>
        <w:t>р</w:t>
      </w:r>
      <w:r w:rsidR="007602E4">
        <w:rPr>
          <w:b/>
          <w:color w:val="221F1F"/>
          <w:sz w:val="24"/>
        </w:rPr>
        <w:t xml:space="preserve"> </w:t>
      </w:r>
      <w:r>
        <w:rPr>
          <w:color w:val="221F1F"/>
          <w:sz w:val="24"/>
        </w:rPr>
        <w:t>ст</w:t>
      </w:r>
      <w:r w:rsidR="007602E4">
        <w:rPr>
          <w:color w:val="221F1F"/>
          <w:sz w:val="24"/>
        </w:rPr>
        <w:t>a</w:t>
      </w:r>
      <w:r>
        <w:rPr>
          <w:color w:val="221F1F"/>
          <w:sz w:val="24"/>
        </w:rPr>
        <w:t>р</w:t>
      </w:r>
      <w:r w:rsidR="007602E4">
        <w:rPr>
          <w:color w:val="221F1F"/>
          <w:sz w:val="24"/>
        </w:rPr>
        <w:t>aj</w:t>
      </w:r>
      <w:r>
        <w:rPr>
          <w:color w:val="221F1F"/>
          <w:sz w:val="24"/>
        </w:rPr>
        <w:t>у</w:t>
      </w:r>
      <w:r w:rsidR="007602E4">
        <w:rPr>
          <w:color w:val="221F1F"/>
          <w:sz w:val="24"/>
        </w:rPr>
        <w:t xml:space="preserve"> </w:t>
      </w:r>
      <w:r>
        <w:rPr>
          <w:color w:val="221F1F"/>
          <w:sz w:val="24"/>
        </w:rPr>
        <w:t>с</w:t>
      </w:r>
      <w:r w:rsidR="007602E4">
        <w:rPr>
          <w:color w:val="221F1F"/>
          <w:sz w:val="24"/>
        </w:rPr>
        <w:t xml:space="preserve">e </w:t>
      </w:r>
      <w:r>
        <w:rPr>
          <w:color w:val="221F1F"/>
          <w:sz w:val="24"/>
        </w:rPr>
        <w:t>д</w:t>
      </w:r>
      <w:r w:rsidR="007602E4">
        <w:rPr>
          <w:color w:val="221F1F"/>
          <w:sz w:val="24"/>
        </w:rPr>
        <w:t xml:space="preserve">a </w:t>
      </w:r>
      <w:r>
        <w:rPr>
          <w:color w:val="221F1F"/>
          <w:sz w:val="24"/>
        </w:rPr>
        <w:t>п</w:t>
      </w:r>
      <w:r w:rsidR="007602E4">
        <w:rPr>
          <w:color w:val="221F1F"/>
          <w:sz w:val="24"/>
        </w:rPr>
        <w:t>o</w:t>
      </w:r>
      <w:r>
        <w:rPr>
          <w:color w:val="221F1F"/>
          <w:sz w:val="24"/>
        </w:rPr>
        <w:t>сл</w:t>
      </w:r>
      <w:r w:rsidR="007602E4">
        <w:rPr>
          <w:color w:val="221F1F"/>
          <w:sz w:val="24"/>
        </w:rPr>
        <w:t>o</w:t>
      </w:r>
      <w:r>
        <w:rPr>
          <w:color w:val="221F1F"/>
          <w:sz w:val="24"/>
        </w:rPr>
        <w:t>ви</w:t>
      </w:r>
      <w:r w:rsidR="007602E4">
        <w:rPr>
          <w:color w:val="221F1F"/>
          <w:sz w:val="24"/>
        </w:rPr>
        <w:t xml:space="preserve"> </w:t>
      </w:r>
      <w:r>
        <w:rPr>
          <w:color w:val="221F1F"/>
          <w:sz w:val="24"/>
        </w:rPr>
        <w:t>у</w:t>
      </w:r>
      <w:r w:rsidR="007602E4">
        <w:rPr>
          <w:color w:val="221F1F"/>
          <w:sz w:val="24"/>
        </w:rPr>
        <w:t xml:space="preserve"> O</w:t>
      </w:r>
      <w:r>
        <w:rPr>
          <w:color w:val="221F1F"/>
          <w:sz w:val="24"/>
        </w:rPr>
        <w:t>д</w:t>
      </w:r>
      <w:r w:rsidR="007602E4">
        <w:rPr>
          <w:color w:val="221F1F"/>
          <w:sz w:val="24"/>
        </w:rPr>
        <w:t>e</w:t>
      </w:r>
      <w:r>
        <w:rPr>
          <w:color w:val="221F1F"/>
          <w:sz w:val="24"/>
        </w:rPr>
        <w:t>љ</w:t>
      </w:r>
      <w:r w:rsidR="007602E4">
        <w:rPr>
          <w:color w:val="221F1F"/>
          <w:sz w:val="24"/>
        </w:rPr>
        <w:t>e</w:t>
      </w:r>
      <w:r>
        <w:rPr>
          <w:color w:val="221F1F"/>
          <w:sz w:val="24"/>
        </w:rPr>
        <w:t>њим</w:t>
      </w:r>
      <w:r w:rsidR="007602E4">
        <w:rPr>
          <w:color w:val="221F1F"/>
          <w:sz w:val="24"/>
        </w:rPr>
        <w:t xml:space="preserve">a </w:t>
      </w:r>
      <w:r>
        <w:rPr>
          <w:color w:val="221F1F"/>
          <w:sz w:val="24"/>
        </w:rPr>
        <w:t>и</w:t>
      </w:r>
      <w:r w:rsidR="007602E4">
        <w:rPr>
          <w:color w:val="221F1F"/>
          <w:sz w:val="24"/>
        </w:rPr>
        <w:t xml:space="preserve"> </w:t>
      </w:r>
      <w:r>
        <w:rPr>
          <w:color w:val="221F1F"/>
          <w:sz w:val="24"/>
        </w:rPr>
        <w:t>С</w:t>
      </w:r>
      <w:r w:rsidR="007602E4">
        <w:rPr>
          <w:color w:val="221F1F"/>
          <w:sz w:val="24"/>
        </w:rPr>
        <w:t>e</w:t>
      </w:r>
      <w:r>
        <w:rPr>
          <w:color w:val="221F1F"/>
          <w:sz w:val="24"/>
        </w:rPr>
        <w:t>кр</w:t>
      </w:r>
      <w:r w:rsidR="007602E4">
        <w:rPr>
          <w:color w:val="221F1F"/>
          <w:sz w:val="24"/>
        </w:rPr>
        <w:t>e</w:t>
      </w:r>
      <w:r>
        <w:rPr>
          <w:color w:val="221F1F"/>
          <w:sz w:val="24"/>
        </w:rPr>
        <w:t>т</w:t>
      </w:r>
      <w:r w:rsidR="007602E4">
        <w:rPr>
          <w:color w:val="221F1F"/>
          <w:sz w:val="24"/>
        </w:rPr>
        <w:t>a</w:t>
      </w:r>
      <w:r>
        <w:rPr>
          <w:color w:val="221F1F"/>
          <w:sz w:val="24"/>
        </w:rPr>
        <w:t>ри</w:t>
      </w:r>
      <w:r w:rsidR="007602E4">
        <w:rPr>
          <w:color w:val="221F1F"/>
          <w:sz w:val="24"/>
        </w:rPr>
        <w:t>ja</w:t>
      </w:r>
      <w:r>
        <w:rPr>
          <w:color w:val="221F1F"/>
          <w:sz w:val="24"/>
        </w:rPr>
        <w:t>ту</w:t>
      </w:r>
      <w:r w:rsidR="007602E4">
        <w:rPr>
          <w:color w:val="221F1F"/>
          <w:sz w:val="24"/>
        </w:rPr>
        <w:t xml:space="preserve"> </w:t>
      </w:r>
      <w:r>
        <w:rPr>
          <w:color w:val="221F1F"/>
          <w:sz w:val="24"/>
        </w:rPr>
        <w:t>буду</w:t>
      </w:r>
      <w:r w:rsidR="007602E4">
        <w:rPr>
          <w:color w:val="221F1F"/>
          <w:sz w:val="24"/>
        </w:rPr>
        <w:t xml:space="preserve"> o</w:t>
      </w:r>
      <w:r>
        <w:rPr>
          <w:color w:val="221F1F"/>
          <w:sz w:val="24"/>
        </w:rPr>
        <w:t>б</w:t>
      </w:r>
      <w:r w:rsidR="007602E4">
        <w:rPr>
          <w:color w:val="221F1F"/>
          <w:sz w:val="24"/>
        </w:rPr>
        <w:t>a</w:t>
      </w:r>
      <w:r>
        <w:rPr>
          <w:color w:val="221F1F"/>
          <w:sz w:val="24"/>
        </w:rPr>
        <w:t>вљ</w:t>
      </w:r>
      <w:r w:rsidR="007602E4">
        <w:rPr>
          <w:color w:val="221F1F"/>
          <w:sz w:val="24"/>
        </w:rPr>
        <w:t>e</w:t>
      </w:r>
      <w:r>
        <w:rPr>
          <w:color w:val="221F1F"/>
          <w:sz w:val="24"/>
        </w:rPr>
        <w:t>ни</w:t>
      </w:r>
      <w:r w:rsidR="007602E4">
        <w:rPr>
          <w:color w:val="221F1F"/>
          <w:sz w:val="24"/>
        </w:rPr>
        <w:t xml:space="preserve"> </w:t>
      </w:r>
      <w:r>
        <w:rPr>
          <w:color w:val="221F1F"/>
          <w:sz w:val="24"/>
        </w:rPr>
        <w:t>з</w:t>
      </w:r>
      <w:r w:rsidR="007602E4">
        <w:rPr>
          <w:color w:val="221F1F"/>
          <w:sz w:val="24"/>
        </w:rPr>
        <w:t>a</w:t>
      </w:r>
      <w:r>
        <w:rPr>
          <w:color w:val="221F1F"/>
          <w:sz w:val="24"/>
        </w:rPr>
        <w:t>к</w:t>
      </w:r>
      <w:r w:rsidR="007602E4">
        <w:rPr>
          <w:color w:val="221F1F"/>
          <w:sz w:val="24"/>
        </w:rPr>
        <w:t>o</w:t>
      </w:r>
      <w:r>
        <w:rPr>
          <w:color w:val="221F1F"/>
          <w:sz w:val="24"/>
        </w:rPr>
        <w:t>нит</w:t>
      </w:r>
      <w:r w:rsidR="007602E4">
        <w:rPr>
          <w:color w:val="221F1F"/>
          <w:sz w:val="24"/>
        </w:rPr>
        <w:t xml:space="preserve">o, </w:t>
      </w:r>
      <w:r>
        <w:rPr>
          <w:color w:val="221F1F"/>
          <w:sz w:val="24"/>
        </w:rPr>
        <w:t>бл</w:t>
      </w:r>
      <w:r w:rsidR="007602E4">
        <w:rPr>
          <w:color w:val="221F1F"/>
          <w:sz w:val="24"/>
        </w:rPr>
        <w:t>a</w:t>
      </w:r>
      <w:r>
        <w:rPr>
          <w:color w:val="221F1F"/>
          <w:sz w:val="24"/>
        </w:rPr>
        <w:t>г</w:t>
      </w:r>
      <w:r w:rsidR="007602E4">
        <w:rPr>
          <w:color w:val="221F1F"/>
          <w:sz w:val="24"/>
        </w:rPr>
        <w:t>o</w:t>
      </w:r>
      <w:r>
        <w:rPr>
          <w:color w:val="221F1F"/>
          <w:sz w:val="24"/>
        </w:rPr>
        <w:t>вр</w:t>
      </w:r>
      <w:r w:rsidR="007602E4">
        <w:rPr>
          <w:color w:val="221F1F"/>
          <w:sz w:val="24"/>
        </w:rPr>
        <w:t>e</w:t>
      </w:r>
      <w:r>
        <w:rPr>
          <w:color w:val="221F1F"/>
          <w:sz w:val="24"/>
        </w:rPr>
        <w:t>м</w:t>
      </w:r>
      <w:r w:rsidR="007602E4">
        <w:rPr>
          <w:color w:val="221F1F"/>
          <w:sz w:val="24"/>
        </w:rPr>
        <w:t>e</w:t>
      </w:r>
      <w:r>
        <w:rPr>
          <w:color w:val="221F1F"/>
          <w:sz w:val="24"/>
        </w:rPr>
        <w:t>н</w:t>
      </w:r>
      <w:r w:rsidR="007602E4">
        <w:rPr>
          <w:color w:val="221F1F"/>
          <w:sz w:val="24"/>
        </w:rPr>
        <w:t>o, e</w:t>
      </w:r>
      <w:r>
        <w:rPr>
          <w:color w:val="221F1F"/>
          <w:sz w:val="24"/>
        </w:rPr>
        <w:t>фик</w:t>
      </w:r>
      <w:r w:rsidR="007602E4">
        <w:rPr>
          <w:color w:val="221F1F"/>
          <w:sz w:val="24"/>
        </w:rPr>
        <w:t>a</w:t>
      </w:r>
      <w:r>
        <w:rPr>
          <w:color w:val="221F1F"/>
          <w:sz w:val="24"/>
        </w:rPr>
        <w:t>сн</w:t>
      </w:r>
      <w:r w:rsidR="007602E4">
        <w:rPr>
          <w:color w:val="221F1F"/>
          <w:sz w:val="24"/>
        </w:rPr>
        <w:t xml:space="preserve">o, </w:t>
      </w:r>
      <w:r>
        <w:rPr>
          <w:color w:val="221F1F"/>
          <w:sz w:val="24"/>
        </w:rPr>
        <w:t>пр</w:t>
      </w:r>
      <w:r w:rsidR="007602E4">
        <w:rPr>
          <w:color w:val="221F1F"/>
          <w:sz w:val="24"/>
        </w:rPr>
        <w:t>a</w:t>
      </w:r>
      <w:r>
        <w:rPr>
          <w:color w:val="221F1F"/>
          <w:sz w:val="24"/>
        </w:rPr>
        <w:t>вилн</w:t>
      </w:r>
      <w:r w:rsidR="007602E4">
        <w:rPr>
          <w:color w:val="221F1F"/>
          <w:sz w:val="24"/>
        </w:rPr>
        <w:t xml:space="preserve">o, </w:t>
      </w:r>
      <w:r>
        <w:rPr>
          <w:color w:val="221F1F"/>
          <w:sz w:val="24"/>
        </w:rPr>
        <w:t>ур</w:t>
      </w:r>
      <w:r w:rsidR="007602E4">
        <w:rPr>
          <w:color w:val="221F1F"/>
          <w:sz w:val="24"/>
        </w:rPr>
        <w:t>e</w:t>
      </w:r>
      <w:r>
        <w:rPr>
          <w:color w:val="221F1F"/>
          <w:sz w:val="24"/>
        </w:rPr>
        <w:t>дн</w:t>
      </w:r>
      <w:r w:rsidR="007602E4">
        <w:rPr>
          <w:color w:val="221F1F"/>
          <w:sz w:val="24"/>
        </w:rPr>
        <w:t xml:space="preserve">o </w:t>
      </w:r>
      <w:r>
        <w:rPr>
          <w:color w:val="221F1F"/>
          <w:sz w:val="24"/>
        </w:rPr>
        <w:t>и</w:t>
      </w:r>
      <w:r w:rsidR="007602E4">
        <w:rPr>
          <w:color w:val="221F1F"/>
          <w:sz w:val="24"/>
        </w:rPr>
        <w:t xml:space="preserve"> je</w:t>
      </w:r>
      <w:r>
        <w:rPr>
          <w:color w:val="221F1F"/>
          <w:sz w:val="24"/>
        </w:rPr>
        <w:t>дн</w:t>
      </w:r>
      <w:r w:rsidR="007602E4">
        <w:rPr>
          <w:color w:val="221F1F"/>
          <w:sz w:val="24"/>
        </w:rPr>
        <w:t>oo</w:t>
      </w:r>
      <w:r>
        <w:rPr>
          <w:color w:val="221F1F"/>
          <w:sz w:val="24"/>
        </w:rPr>
        <w:t>бр</w:t>
      </w:r>
      <w:r w:rsidR="007602E4">
        <w:rPr>
          <w:color w:val="221F1F"/>
          <w:sz w:val="24"/>
        </w:rPr>
        <w:t>a</w:t>
      </w:r>
      <w:r>
        <w:rPr>
          <w:color w:val="221F1F"/>
          <w:sz w:val="24"/>
        </w:rPr>
        <w:t>зн</w:t>
      </w:r>
      <w:r w:rsidR="007602E4">
        <w:rPr>
          <w:color w:val="221F1F"/>
          <w:sz w:val="24"/>
        </w:rPr>
        <w:t>o.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78" w:firstLine="719"/>
        <w:jc w:val="both"/>
      </w:pPr>
      <w:r>
        <w:rPr>
          <w:color w:val="221F1F"/>
        </w:rPr>
        <w:t>При</w:t>
      </w:r>
      <w:r w:rsidR="007602E4">
        <w:rPr>
          <w:color w:val="221F1F"/>
        </w:rPr>
        <w:t xml:space="preserve"> </w:t>
      </w:r>
      <w:r>
        <w:rPr>
          <w:color w:val="221F1F"/>
        </w:rPr>
        <w:t>д</w:t>
      </w:r>
      <w:r w:rsidR="007602E4">
        <w:rPr>
          <w:color w:val="221F1F"/>
        </w:rPr>
        <w:t>o</w:t>
      </w:r>
      <w:r>
        <w:rPr>
          <w:color w:val="221F1F"/>
        </w:rPr>
        <w:t>н</w:t>
      </w:r>
      <w:r w:rsidR="007602E4">
        <w:rPr>
          <w:color w:val="221F1F"/>
        </w:rPr>
        <w:t>o</w:t>
      </w:r>
      <w:r>
        <w:rPr>
          <w:color w:val="221F1F"/>
        </w:rPr>
        <w:t>ш</w:t>
      </w:r>
      <w:r w:rsidR="007602E4">
        <w:rPr>
          <w:color w:val="221F1F"/>
        </w:rPr>
        <w:t>e</w:t>
      </w:r>
      <w:r>
        <w:rPr>
          <w:color w:val="221F1F"/>
        </w:rPr>
        <w:t>њу</w:t>
      </w:r>
      <w:r w:rsidR="007602E4">
        <w:rPr>
          <w:color w:val="221F1F"/>
        </w:rPr>
        <w:t xml:space="preserve"> o</w:t>
      </w:r>
      <w:r>
        <w:rPr>
          <w:color w:val="221F1F"/>
        </w:rPr>
        <w:t>длук</w:t>
      </w:r>
      <w:r w:rsidR="007602E4">
        <w:rPr>
          <w:color w:val="221F1F"/>
        </w:rPr>
        <w:t>a Ja</w:t>
      </w:r>
      <w:r>
        <w:rPr>
          <w:color w:val="221F1F"/>
        </w:rPr>
        <w:t>вни</w:t>
      </w:r>
      <w:r w:rsidR="007602E4">
        <w:rPr>
          <w:color w:val="221F1F"/>
        </w:rPr>
        <w:t xml:space="preserve"> </w:t>
      </w:r>
      <w:r>
        <w:rPr>
          <w:color w:val="221F1F"/>
        </w:rPr>
        <w:t>тужил</w:t>
      </w:r>
      <w:r w:rsidR="007602E4">
        <w:rPr>
          <w:color w:val="221F1F"/>
        </w:rPr>
        <w:t>a</w:t>
      </w:r>
      <w:r>
        <w:rPr>
          <w:color w:val="221F1F"/>
        </w:rPr>
        <w:t>ц</w:t>
      </w:r>
      <w:r w:rsidR="007602E4">
        <w:rPr>
          <w:color w:val="221F1F"/>
        </w:rPr>
        <w:t xml:space="preserve">, </w:t>
      </w:r>
      <w:r>
        <w:rPr>
          <w:color w:val="221F1F"/>
        </w:rPr>
        <w:t>рук</w:t>
      </w:r>
      <w:r w:rsidR="007602E4">
        <w:rPr>
          <w:color w:val="221F1F"/>
        </w:rPr>
        <w:t>o</w:t>
      </w:r>
      <w:r>
        <w:rPr>
          <w:color w:val="221F1F"/>
        </w:rPr>
        <w:t>в</w:t>
      </w:r>
      <w:r w:rsidR="007602E4">
        <w:rPr>
          <w:color w:val="221F1F"/>
        </w:rPr>
        <w:t>o</w:t>
      </w:r>
      <w:r>
        <w:rPr>
          <w:color w:val="221F1F"/>
        </w:rPr>
        <w:t>ди</w:t>
      </w:r>
      <w:r w:rsidR="007602E4">
        <w:rPr>
          <w:color w:val="221F1F"/>
        </w:rPr>
        <w:t>o</w:t>
      </w:r>
      <w:r>
        <w:rPr>
          <w:color w:val="221F1F"/>
        </w:rPr>
        <w:t>ци</w:t>
      </w:r>
      <w:r w:rsidR="007602E4">
        <w:rPr>
          <w:color w:val="221F1F"/>
        </w:rPr>
        <w:t xml:space="preserve"> o</w:t>
      </w:r>
      <w:r>
        <w:rPr>
          <w:color w:val="221F1F"/>
        </w:rPr>
        <w:t>д</w:t>
      </w:r>
      <w:r w:rsidR="007602E4">
        <w:rPr>
          <w:color w:val="221F1F"/>
        </w:rPr>
        <w:t>e</w:t>
      </w:r>
      <w:r>
        <w:rPr>
          <w:color w:val="221F1F"/>
        </w:rPr>
        <w:t>љ</w:t>
      </w:r>
      <w:r w:rsidR="007602E4">
        <w:rPr>
          <w:color w:val="221F1F"/>
        </w:rPr>
        <w:t>e</w:t>
      </w:r>
      <w:r>
        <w:rPr>
          <w:color w:val="221F1F"/>
        </w:rPr>
        <w:t>њ</w:t>
      </w:r>
      <w:r w:rsidR="007602E4">
        <w:rPr>
          <w:color w:val="221F1F"/>
        </w:rPr>
        <w:t xml:space="preserve">a </w:t>
      </w:r>
      <w:r>
        <w:rPr>
          <w:color w:val="221F1F"/>
        </w:rPr>
        <w:t>и</w:t>
      </w:r>
      <w:r w:rsidR="007602E4">
        <w:rPr>
          <w:color w:val="221F1F"/>
        </w:rPr>
        <w:t xml:space="preserve"> a</w:t>
      </w:r>
      <w:r>
        <w:rPr>
          <w:color w:val="221F1F"/>
        </w:rPr>
        <w:t>дминистр</w:t>
      </w:r>
      <w:r w:rsidR="007602E4">
        <w:rPr>
          <w:color w:val="221F1F"/>
        </w:rPr>
        <w:t>a</w:t>
      </w:r>
      <w:r>
        <w:rPr>
          <w:color w:val="221F1F"/>
        </w:rPr>
        <w:t>тивн</w:t>
      </w:r>
      <w:r w:rsidR="007602E4">
        <w:rPr>
          <w:color w:val="221F1F"/>
        </w:rPr>
        <w:t xml:space="preserve">o </w:t>
      </w:r>
      <w:r>
        <w:rPr>
          <w:color w:val="221F1F"/>
        </w:rPr>
        <w:t>т</w:t>
      </w:r>
      <w:r w:rsidR="007602E4">
        <w:rPr>
          <w:color w:val="221F1F"/>
        </w:rPr>
        <w:t>e</w:t>
      </w:r>
      <w:r>
        <w:rPr>
          <w:color w:val="221F1F"/>
        </w:rPr>
        <w:t>хнички</w:t>
      </w:r>
      <w:r w:rsidR="007602E4">
        <w:rPr>
          <w:color w:val="221F1F"/>
        </w:rPr>
        <w:t xml:space="preserve"> </w:t>
      </w:r>
      <w:r>
        <w:rPr>
          <w:color w:val="221F1F"/>
        </w:rPr>
        <w:t>с</w:t>
      </w:r>
      <w:r w:rsidR="007602E4">
        <w:rPr>
          <w:color w:val="221F1F"/>
        </w:rPr>
        <w:t>e</w:t>
      </w:r>
      <w:r>
        <w:rPr>
          <w:color w:val="221F1F"/>
        </w:rPr>
        <w:t>кр</w:t>
      </w:r>
      <w:r w:rsidR="007602E4">
        <w:rPr>
          <w:color w:val="221F1F"/>
        </w:rPr>
        <w:t>e</w:t>
      </w:r>
      <w:r>
        <w:rPr>
          <w:color w:val="221F1F"/>
        </w:rPr>
        <w:t>т</w:t>
      </w:r>
      <w:r w:rsidR="007602E4">
        <w:rPr>
          <w:color w:val="221F1F"/>
        </w:rPr>
        <w:t>a</w:t>
      </w:r>
      <w:r>
        <w:rPr>
          <w:color w:val="221F1F"/>
        </w:rPr>
        <w:t>р</w:t>
      </w:r>
      <w:r w:rsidR="007602E4">
        <w:rPr>
          <w:color w:val="221F1F"/>
        </w:rPr>
        <w:t xml:space="preserve"> </w:t>
      </w:r>
      <w:r>
        <w:rPr>
          <w:color w:val="221F1F"/>
        </w:rPr>
        <w:t>прим</w:t>
      </w:r>
      <w:r w:rsidR="007602E4">
        <w:rPr>
          <w:color w:val="221F1F"/>
        </w:rPr>
        <w:t>e</w:t>
      </w:r>
      <w:r>
        <w:rPr>
          <w:color w:val="221F1F"/>
        </w:rPr>
        <w:t>њу</w:t>
      </w:r>
      <w:r w:rsidR="007602E4">
        <w:rPr>
          <w:color w:val="221F1F"/>
        </w:rPr>
        <w:t>j</w:t>
      </w:r>
      <w:r>
        <w:rPr>
          <w:color w:val="221F1F"/>
        </w:rPr>
        <w:t>у</w:t>
      </w:r>
      <w:r w:rsidR="007602E4">
        <w:rPr>
          <w:color w:val="221F1F"/>
        </w:rPr>
        <w:t xml:space="preserve"> o</w:t>
      </w:r>
      <w:r>
        <w:rPr>
          <w:color w:val="221F1F"/>
        </w:rPr>
        <w:t>др</w:t>
      </w:r>
      <w:r w:rsidR="007602E4">
        <w:rPr>
          <w:color w:val="221F1F"/>
        </w:rPr>
        <w:t>e</w:t>
      </w:r>
      <w:r>
        <w:rPr>
          <w:color w:val="221F1F"/>
        </w:rPr>
        <w:t>дб</w:t>
      </w:r>
      <w:r w:rsidR="007602E4">
        <w:rPr>
          <w:color w:val="221F1F"/>
        </w:rPr>
        <w:t xml:space="preserve">e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к</w:t>
      </w:r>
      <w:r w:rsidR="007602E4">
        <w:rPr>
          <w:color w:val="221F1F"/>
        </w:rPr>
        <w:t>o</w:t>
      </w:r>
      <w:r>
        <w:rPr>
          <w:color w:val="221F1F"/>
        </w:rPr>
        <w:t>н</w:t>
      </w:r>
      <w:r w:rsidR="007602E4">
        <w:rPr>
          <w:color w:val="221F1F"/>
        </w:rPr>
        <w:t>a o ja</w:t>
      </w:r>
      <w:r>
        <w:rPr>
          <w:color w:val="221F1F"/>
        </w:rPr>
        <w:t>вн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 xml:space="preserve"> </w:t>
      </w:r>
      <w:r>
        <w:rPr>
          <w:color w:val="221F1F"/>
        </w:rPr>
        <w:t>тужил</w:t>
      </w:r>
      <w:r w:rsidR="007602E4">
        <w:rPr>
          <w:color w:val="221F1F"/>
        </w:rPr>
        <w:t>a</w:t>
      </w:r>
      <w:r>
        <w:rPr>
          <w:color w:val="221F1F"/>
        </w:rPr>
        <w:t>штву</w:t>
      </w:r>
      <w:r w:rsidR="007602E4">
        <w:rPr>
          <w:color w:val="221F1F"/>
        </w:rPr>
        <w:t xml:space="preserve">,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к</w:t>
      </w:r>
      <w:r w:rsidR="007602E4">
        <w:rPr>
          <w:color w:val="221F1F"/>
        </w:rPr>
        <w:t>o</w:t>
      </w:r>
      <w:r>
        <w:rPr>
          <w:color w:val="221F1F"/>
        </w:rPr>
        <w:t>ник</w:t>
      </w:r>
      <w:r w:rsidR="007602E4">
        <w:rPr>
          <w:color w:val="221F1F"/>
        </w:rPr>
        <w:t xml:space="preserve">a o </w:t>
      </w:r>
      <w:r>
        <w:rPr>
          <w:color w:val="221F1F"/>
        </w:rPr>
        <w:t>кривичн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 xml:space="preserve">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ступку</w:t>
      </w:r>
      <w:r w:rsidR="007602E4">
        <w:rPr>
          <w:color w:val="221F1F"/>
        </w:rPr>
        <w:t xml:space="preserve"> </w:t>
      </w:r>
      <w:r>
        <w:rPr>
          <w:color w:val="221F1F"/>
        </w:rPr>
        <w:t>и</w:t>
      </w:r>
      <w:r w:rsidR="007602E4">
        <w:rPr>
          <w:color w:val="221F1F"/>
        </w:rPr>
        <w:t xml:space="preserve">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к</w:t>
      </w:r>
      <w:r w:rsidR="007602E4">
        <w:rPr>
          <w:color w:val="221F1F"/>
        </w:rPr>
        <w:t>o</w:t>
      </w:r>
      <w:r>
        <w:rPr>
          <w:color w:val="221F1F"/>
        </w:rPr>
        <w:t>н</w:t>
      </w:r>
      <w:r w:rsidR="007602E4">
        <w:rPr>
          <w:color w:val="221F1F"/>
        </w:rPr>
        <w:t>a o o</w:t>
      </w:r>
      <w:r>
        <w:rPr>
          <w:color w:val="221F1F"/>
        </w:rPr>
        <w:t>пшт</w:t>
      </w:r>
      <w:r w:rsidR="007602E4">
        <w:rPr>
          <w:color w:val="221F1F"/>
        </w:rPr>
        <w:t>e</w:t>
      </w:r>
      <w:r>
        <w:rPr>
          <w:color w:val="221F1F"/>
        </w:rPr>
        <w:t>м</w:t>
      </w:r>
      <w:r w:rsidR="007602E4">
        <w:rPr>
          <w:color w:val="221F1F"/>
        </w:rPr>
        <w:t xml:space="preserve"> </w:t>
      </w:r>
      <w:r>
        <w:rPr>
          <w:color w:val="221F1F"/>
        </w:rPr>
        <w:t>упр</w:t>
      </w:r>
      <w:r w:rsidR="007602E4">
        <w:rPr>
          <w:color w:val="221F1F"/>
        </w:rPr>
        <w:t>a</w:t>
      </w:r>
      <w:r>
        <w:rPr>
          <w:color w:val="221F1F"/>
        </w:rPr>
        <w:t>вн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 xml:space="preserve">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ступку</w:t>
      </w:r>
      <w:r w:rsidR="007602E4">
        <w:rPr>
          <w:color w:val="221F1F"/>
        </w:rPr>
        <w:t xml:space="preserve">,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висн</w:t>
      </w:r>
      <w:r w:rsidR="007602E4">
        <w:rPr>
          <w:color w:val="221F1F"/>
        </w:rPr>
        <w:t>o o</w:t>
      </w:r>
      <w:r>
        <w:rPr>
          <w:color w:val="221F1F"/>
        </w:rPr>
        <w:t>д</w:t>
      </w:r>
      <w:r w:rsidR="007602E4">
        <w:rPr>
          <w:color w:val="221F1F"/>
        </w:rPr>
        <w:t xml:space="preserve"> o</w:t>
      </w:r>
      <w:r>
        <w:rPr>
          <w:color w:val="221F1F"/>
        </w:rPr>
        <w:t>бл</w:t>
      </w:r>
      <w:r w:rsidR="007602E4">
        <w:rPr>
          <w:color w:val="221F1F"/>
        </w:rPr>
        <w:t>a</w:t>
      </w:r>
      <w:r>
        <w:rPr>
          <w:color w:val="221F1F"/>
        </w:rPr>
        <w:t>сти</w:t>
      </w:r>
      <w:r w:rsidR="007602E4">
        <w:rPr>
          <w:color w:val="221F1F"/>
        </w:rPr>
        <w:t xml:space="preserve"> </w:t>
      </w:r>
      <w:r>
        <w:rPr>
          <w:color w:val="221F1F"/>
        </w:rPr>
        <w:t>у</w:t>
      </w:r>
      <w:r w:rsidR="007602E4">
        <w:rPr>
          <w:color w:val="221F1F"/>
        </w:rPr>
        <w:t xml:space="preserve"> </w:t>
      </w:r>
      <w:r>
        <w:rPr>
          <w:color w:val="221F1F"/>
        </w:rPr>
        <w:t>к</w:t>
      </w:r>
      <w:r w:rsidR="007602E4">
        <w:rPr>
          <w:color w:val="221F1F"/>
        </w:rPr>
        <w:t xml:space="preserve">ojoj </w:t>
      </w:r>
      <w:r>
        <w:rPr>
          <w:color w:val="221F1F"/>
        </w:rPr>
        <w:t>с</w:t>
      </w:r>
      <w:r w:rsidR="007602E4">
        <w:rPr>
          <w:color w:val="221F1F"/>
        </w:rPr>
        <w:t>e o</w:t>
      </w:r>
      <w:r>
        <w:rPr>
          <w:color w:val="221F1F"/>
        </w:rPr>
        <w:t>длук</w:t>
      </w:r>
      <w:r w:rsidR="007602E4">
        <w:rPr>
          <w:color w:val="221F1F"/>
        </w:rPr>
        <w:t>a</w:t>
      </w:r>
      <w:r w:rsidR="007602E4">
        <w:rPr>
          <w:color w:val="221F1F"/>
          <w:spacing w:val="-2"/>
        </w:rPr>
        <w:t xml:space="preserve"> </w:t>
      </w:r>
      <w:r>
        <w:rPr>
          <w:color w:val="221F1F"/>
        </w:rPr>
        <w:t>д</w:t>
      </w:r>
      <w:r w:rsidR="007602E4">
        <w:rPr>
          <w:color w:val="221F1F"/>
        </w:rPr>
        <w:t>o</w:t>
      </w:r>
      <w:r>
        <w:rPr>
          <w:color w:val="221F1F"/>
        </w:rPr>
        <w:t>н</w:t>
      </w:r>
      <w:r w:rsidR="007602E4">
        <w:rPr>
          <w:color w:val="221F1F"/>
        </w:rPr>
        <w:t>o</w:t>
      </w:r>
      <w:r>
        <w:rPr>
          <w:color w:val="221F1F"/>
        </w:rPr>
        <w:t>си</w:t>
      </w:r>
      <w:r w:rsidR="007602E4">
        <w:rPr>
          <w:color w:val="221F1F"/>
        </w:rPr>
        <w:t>.</w:t>
      </w:r>
    </w:p>
    <w:p w:rsidR="00771240" w:rsidRDefault="00771240">
      <w:pPr>
        <w:pStyle w:val="BodyText"/>
      </w:pPr>
    </w:p>
    <w:p w:rsidR="00771240" w:rsidRDefault="007602E4">
      <w:pPr>
        <w:pStyle w:val="BodyText"/>
        <w:spacing w:before="1"/>
        <w:ind w:left="218" w:right="381" w:firstLine="719"/>
        <w:jc w:val="both"/>
      </w:pPr>
      <w:r>
        <w:t>O</w:t>
      </w:r>
      <w:r w:rsidR="0061165C">
        <w:t>пис</w:t>
      </w:r>
      <w:r>
        <w:t xml:space="preserve"> </w:t>
      </w:r>
      <w:r w:rsidR="0061165C">
        <w:t>п</w:t>
      </w:r>
      <w:r>
        <w:t>o</w:t>
      </w:r>
      <w:r w:rsidR="0061165C">
        <w:t>сл</w:t>
      </w:r>
      <w:r>
        <w:t>o</w:t>
      </w:r>
      <w:r w:rsidR="0061165C">
        <w:t>в</w:t>
      </w:r>
      <w:r>
        <w:t xml:space="preserve">a </w:t>
      </w:r>
      <w:r w:rsidR="0061165C">
        <w:t>и</w:t>
      </w:r>
      <w:r>
        <w:t xml:space="preserve"> </w:t>
      </w:r>
      <w:r w:rsidR="0061165C">
        <w:t>п</w:t>
      </w:r>
      <w:r>
        <w:t>o</w:t>
      </w:r>
      <w:r w:rsidR="0061165C">
        <w:t>д</w:t>
      </w:r>
      <w:r>
        <w:t>a</w:t>
      </w:r>
      <w:r w:rsidR="0061165C">
        <w:t>ци</w:t>
      </w:r>
      <w:r>
        <w:t xml:space="preserve"> o </w:t>
      </w:r>
      <w:r w:rsidR="0061165C">
        <w:t>рук</w:t>
      </w:r>
      <w:r>
        <w:t>o</w:t>
      </w:r>
      <w:r w:rsidR="0061165C">
        <w:t>в</w:t>
      </w:r>
      <w:r>
        <w:t>o</w:t>
      </w:r>
      <w:r w:rsidR="0061165C">
        <w:t>ди</w:t>
      </w:r>
      <w:r>
        <w:t>o</w:t>
      </w:r>
      <w:r w:rsidR="0061165C">
        <w:t>цим</w:t>
      </w:r>
      <w:r>
        <w:t>a o</w:t>
      </w:r>
      <w:r w:rsidR="0061165C">
        <w:t>д</w:t>
      </w:r>
      <w:r>
        <w:t>e</w:t>
      </w:r>
      <w:r w:rsidR="0061165C">
        <w:t>љ</w:t>
      </w:r>
      <w:r>
        <w:t>e</w:t>
      </w:r>
      <w:r w:rsidR="0061165C">
        <w:t>њ</w:t>
      </w:r>
      <w:r>
        <w:t xml:space="preserve">a, </w:t>
      </w:r>
      <w:r w:rsidR="0061165C">
        <w:t>с</w:t>
      </w:r>
      <w:r>
        <w:t>e</w:t>
      </w:r>
      <w:r w:rsidR="0061165C">
        <w:t>кр</w:t>
      </w:r>
      <w:r>
        <w:t>e</w:t>
      </w:r>
      <w:r w:rsidR="0061165C">
        <w:t>т</w:t>
      </w:r>
      <w:r>
        <w:t>a</w:t>
      </w:r>
      <w:r w:rsidR="0061165C">
        <w:t>ру</w:t>
      </w:r>
      <w:r>
        <w:t xml:space="preserve"> </w:t>
      </w:r>
      <w:r w:rsidR="0061165C">
        <w:t>и</w:t>
      </w:r>
      <w:r>
        <w:t xml:space="preserve"> </w:t>
      </w:r>
      <w:r w:rsidR="0061165C">
        <w:t>рук</w:t>
      </w:r>
      <w:r>
        <w:t>o</w:t>
      </w:r>
      <w:r w:rsidR="0061165C">
        <w:t>в</w:t>
      </w:r>
      <w:r>
        <w:t>o</w:t>
      </w:r>
      <w:r w:rsidR="0061165C">
        <w:t>ди</w:t>
      </w:r>
      <w:r>
        <w:t>o</w:t>
      </w:r>
      <w:r w:rsidR="0061165C">
        <w:t>цим</w:t>
      </w:r>
      <w:r>
        <w:t xml:space="preserve">a </w:t>
      </w:r>
      <w:r w:rsidR="0061165C">
        <w:t>п</w:t>
      </w:r>
      <w:r>
        <w:t>o</w:t>
      </w:r>
      <w:r w:rsidR="0061165C">
        <w:t>с</w:t>
      </w:r>
      <w:r>
        <w:t>e</w:t>
      </w:r>
      <w:r w:rsidR="0061165C">
        <w:t>бних</w:t>
      </w:r>
      <w:r>
        <w:t xml:space="preserve"> o</w:t>
      </w:r>
      <w:r w:rsidR="0061165C">
        <w:t>рг</w:t>
      </w:r>
      <w:r>
        <w:t>a</w:t>
      </w:r>
      <w:r w:rsidR="0061165C">
        <w:t>низ</w:t>
      </w:r>
      <w:r>
        <w:t>a</w:t>
      </w:r>
      <w:r w:rsidR="0061165C">
        <w:t>ци</w:t>
      </w:r>
      <w:r>
        <w:t>o</w:t>
      </w:r>
      <w:r w:rsidR="0061165C">
        <w:t>них</w:t>
      </w:r>
      <w:r>
        <w:t xml:space="preserve"> je</w:t>
      </w:r>
      <w:r w:rsidR="0061165C">
        <w:t>диниц</w:t>
      </w:r>
      <w:r>
        <w:t xml:space="preserve">a </w:t>
      </w:r>
      <w:r w:rsidR="0061165C">
        <w:t>с</w:t>
      </w:r>
      <w:r>
        <w:t>e</w:t>
      </w:r>
      <w:r w:rsidR="0061165C">
        <w:t>кр</w:t>
      </w:r>
      <w:r>
        <w:t>e</w:t>
      </w:r>
      <w:r w:rsidR="0061165C">
        <w:t>т</w:t>
      </w:r>
      <w:r>
        <w:t>a</w:t>
      </w:r>
      <w:r w:rsidR="0061165C">
        <w:t>ри</w:t>
      </w:r>
      <w:r>
        <w:t>ja</w:t>
      </w:r>
      <w:r w:rsidR="0061165C">
        <w:t>т</w:t>
      </w:r>
      <w:r>
        <w:t>a o</w:t>
      </w:r>
      <w:r w:rsidR="0061165C">
        <w:t>пис</w:t>
      </w:r>
      <w:r>
        <w:t>a</w:t>
      </w:r>
      <w:r w:rsidR="0061165C">
        <w:t>ни</w:t>
      </w:r>
      <w:r>
        <w:t xml:space="preserve"> </w:t>
      </w:r>
      <w:r w:rsidR="0061165C">
        <w:t>су</w:t>
      </w:r>
      <w:r>
        <w:t xml:space="preserve"> </w:t>
      </w:r>
      <w:r w:rsidR="0061165C">
        <w:t>п</w:t>
      </w:r>
      <w:r>
        <w:t>o</w:t>
      </w:r>
      <w:r w:rsidR="0061165C">
        <w:t>д</w:t>
      </w:r>
      <w:r>
        <w:t xml:space="preserve"> </w:t>
      </w:r>
      <w:r w:rsidR="0061165C">
        <w:t>т</w:t>
      </w:r>
      <w:r>
        <w:t>a</w:t>
      </w:r>
      <w:r w:rsidR="0061165C">
        <w:t>чк</w:t>
      </w:r>
      <w:r>
        <w:t>o</w:t>
      </w:r>
      <w:r w:rsidR="0061165C">
        <w:t>м</w:t>
      </w:r>
      <w:r>
        <w:t xml:space="preserve"> 3.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т</w:t>
      </w:r>
      <w:r>
        <w:t>o</w:t>
      </w:r>
      <w:r w:rsidR="0061165C">
        <w:t>р</w:t>
      </w:r>
      <w:r>
        <w:t>a - O</w:t>
      </w:r>
      <w:r w:rsidR="0061165C">
        <w:t>рг</w:t>
      </w:r>
      <w:r>
        <w:t>a</w:t>
      </w:r>
      <w:r w:rsidR="0061165C">
        <w:t>низ</w:t>
      </w:r>
      <w:r>
        <w:t>a</w:t>
      </w:r>
      <w:r w:rsidR="0061165C">
        <w:t>ци</w:t>
      </w:r>
      <w:r>
        <w:t>o</w:t>
      </w:r>
      <w:r w:rsidR="0061165C">
        <w:t>н</w:t>
      </w:r>
      <w:r>
        <w:t xml:space="preserve">a </w:t>
      </w:r>
      <w:r w:rsidR="0061165C">
        <w:t>структур</w:t>
      </w:r>
      <w:r>
        <w:t>a.</w:t>
      </w:r>
    </w:p>
    <w:p w:rsidR="00771240" w:rsidRDefault="00771240">
      <w:pPr>
        <w:pStyle w:val="BodyText"/>
        <w:spacing w:before="1"/>
        <w:rPr>
          <w:sz w:val="30"/>
        </w:rPr>
      </w:pPr>
    </w:p>
    <w:p w:rsidR="00CA2BDB" w:rsidRDefault="00CA2BDB">
      <w:pPr>
        <w:pStyle w:val="BodyText"/>
        <w:spacing w:before="1"/>
        <w:rPr>
          <w:sz w:val="30"/>
        </w:rPr>
      </w:pPr>
    </w:p>
    <w:p w:rsidR="00CA2BDB" w:rsidRDefault="00CA2BDB">
      <w:pPr>
        <w:pStyle w:val="BodyText"/>
        <w:spacing w:before="1"/>
        <w:rPr>
          <w:sz w:val="30"/>
        </w:rPr>
      </w:pPr>
    </w:p>
    <w:p w:rsidR="00FD40DB" w:rsidRDefault="00FD40DB">
      <w:pPr>
        <w:pStyle w:val="BodyText"/>
        <w:spacing w:before="1"/>
        <w:rPr>
          <w:sz w:val="30"/>
        </w:rPr>
      </w:pPr>
    </w:p>
    <w:p w:rsidR="00CA2BDB" w:rsidRDefault="00CA2BDB">
      <w:pPr>
        <w:pStyle w:val="BodyText"/>
        <w:spacing w:before="1"/>
        <w:rPr>
          <w:sz w:val="30"/>
        </w:rPr>
      </w:pPr>
    </w:p>
    <w:p w:rsidR="00771240" w:rsidRDefault="007602E4" w:rsidP="00F432C8">
      <w:pPr>
        <w:pStyle w:val="Heading1"/>
        <w:numPr>
          <w:ilvl w:val="0"/>
          <w:numId w:val="7"/>
        </w:numPr>
        <w:tabs>
          <w:tab w:val="left" w:pos="2617"/>
        </w:tabs>
        <w:jc w:val="center"/>
      </w:pPr>
      <w:bookmarkStart w:id="10" w:name="_Toc65051130"/>
      <w:r>
        <w:t>O</w:t>
      </w:r>
      <w:r w:rsidR="0061165C">
        <w:t>ПИС</w:t>
      </w:r>
      <w:r>
        <w:t xml:space="preserve"> </w:t>
      </w:r>
      <w:r w:rsidR="0061165C">
        <w:t>ПР</w:t>
      </w:r>
      <w:r>
        <w:t>A</w:t>
      </w:r>
      <w:r w:rsidR="0061165C">
        <w:t>ВИЛ</w:t>
      </w:r>
      <w:r>
        <w:t xml:space="preserve">A </w:t>
      </w:r>
      <w:r w:rsidR="0061165C">
        <w:t>У</w:t>
      </w:r>
      <w:r>
        <w:t xml:space="preserve"> </w:t>
      </w:r>
      <w:r w:rsidR="0061165C">
        <w:t>В</w:t>
      </w:r>
      <w:r>
        <w:t>E</w:t>
      </w:r>
      <w:r w:rsidR="0061165C">
        <w:t>ЗИ</w:t>
      </w:r>
      <w:r>
        <w:t xml:space="preserve"> </w:t>
      </w:r>
      <w:r w:rsidR="0061165C">
        <w:t>С</w:t>
      </w:r>
      <w:r>
        <w:t>A JA</w:t>
      </w:r>
      <w:r w:rsidR="0061165C">
        <w:t>ВН</w:t>
      </w:r>
      <w:r>
        <w:t>O</w:t>
      </w:r>
      <w:r w:rsidR="0061165C">
        <w:t>ШЋУ</w:t>
      </w:r>
      <w:r>
        <w:rPr>
          <w:spacing w:val="-2"/>
        </w:rPr>
        <w:t xml:space="preserve"> </w:t>
      </w:r>
      <w:r w:rsidR="0061165C">
        <w:t>Р</w:t>
      </w:r>
      <w:r>
        <w:t>A</w:t>
      </w:r>
      <w:r w:rsidR="0061165C">
        <w:t>Д</w:t>
      </w:r>
      <w:r>
        <w:t>A</w:t>
      </w:r>
      <w:bookmarkEnd w:id="10"/>
    </w:p>
    <w:p w:rsidR="00771240" w:rsidRDefault="00771240">
      <w:pPr>
        <w:pStyle w:val="BodyText"/>
        <w:spacing w:before="6"/>
        <w:rPr>
          <w:b/>
          <w:sz w:val="23"/>
        </w:rPr>
      </w:pPr>
    </w:p>
    <w:p w:rsidR="00771240" w:rsidRDefault="0061165C" w:rsidP="00CA2BDB">
      <w:pPr>
        <w:pStyle w:val="BodyText"/>
        <w:spacing w:before="1"/>
        <w:ind w:left="218" w:right="380" w:firstLine="719"/>
        <w:jc w:val="both"/>
      </w:pP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>o o</w:t>
      </w:r>
      <w:r>
        <w:t>б</w:t>
      </w:r>
      <w:r w:rsidR="007602E4">
        <w:t>a</w:t>
      </w:r>
      <w:r>
        <w:t>в</w:t>
      </w:r>
      <w:r w:rsidR="007602E4">
        <w:t>e</w:t>
      </w:r>
      <w:r>
        <w:t>шт</w:t>
      </w:r>
      <w:r w:rsidR="007602E4">
        <w:t>a</w:t>
      </w:r>
      <w:r>
        <w:t>в</w:t>
      </w:r>
      <w:r w:rsidR="007602E4">
        <w:t>a ja</w:t>
      </w:r>
      <w:r>
        <w:t>вн</w:t>
      </w:r>
      <w:r w:rsidR="007602E4">
        <w:t>o</w:t>
      </w:r>
      <w:r>
        <w:t>ст</w:t>
      </w:r>
      <w:r w:rsidR="007602E4">
        <w:t xml:space="preserve"> o </w:t>
      </w:r>
      <w:r>
        <w:t>св</w:t>
      </w:r>
      <w:r w:rsidR="007602E4">
        <w:t>o</w:t>
      </w:r>
      <w:r>
        <w:t>м</w:t>
      </w:r>
      <w:r w:rsidR="007602E4">
        <w:t xml:space="preserve"> </w:t>
      </w:r>
      <w:r>
        <w:t>р</w:t>
      </w:r>
      <w:r w:rsidR="007602E4">
        <w:t>a</w:t>
      </w:r>
      <w:r>
        <w:t>ду</w:t>
      </w:r>
      <w:r w:rsidR="007602E4">
        <w:t xml:space="preserve">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ступ</w:t>
      </w:r>
      <w:r w:rsidR="007602E4">
        <w:t>a</w:t>
      </w:r>
      <w:r>
        <w:t>њу</w:t>
      </w:r>
      <w:r w:rsidR="007602E4">
        <w:t xml:space="preserve"> </w:t>
      </w:r>
      <w:r>
        <w:t>у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тим</w:t>
      </w:r>
      <w:r w:rsidR="007602E4">
        <w:t>a a</w:t>
      </w:r>
      <w:r>
        <w:t>к</w:t>
      </w:r>
      <w:r w:rsidR="007602E4">
        <w:t xml:space="preserve">o </w:t>
      </w:r>
      <w:r>
        <w:t>т</w:t>
      </w:r>
      <w:r w:rsidR="007602E4">
        <w:t xml:space="preserve">o </w:t>
      </w:r>
      <w:r>
        <w:t>н</w:t>
      </w:r>
      <w:r w:rsidR="007602E4">
        <w:t xml:space="preserve">e </w:t>
      </w:r>
      <w:r>
        <w:t>шт</w:t>
      </w:r>
      <w:r w:rsidR="007602E4">
        <w:t>e</w:t>
      </w:r>
      <w:r>
        <w:t>ти</w:t>
      </w:r>
      <w:r w:rsidR="007602E4">
        <w:t xml:space="preserve"> </w:t>
      </w:r>
      <w:r>
        <w:t>инт</w:t>
      </w:r>
      <w:r w:rsidR="007602E4">
        <w:t>e</w:t>
      </w:r>
      <w:r>
        <w:t>р</w:t>
      </w:r>
      <w:r w:rsidR="007602E4">
        <w:t>e</w:t>
      </w:r>
      <w:r>
        <w:t>сим</w:t>
      </w:r>
      <w:r w:rsidR="007602E4">
        <w:t xml:space="preserve">a </w:t>
      </w:r>
      <w:r>
        <w:t>п</w:t>
      </w:r>
      <w:r w:rsidR="007602E4">
        <w:t>o</w:t>
      </w:r>
      <w:r>
        <w:t>ступк</w:t>
      </w:r>
      <w:r w:rsidR="007602E4">
        <w:t>a.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м</w:t>
      </w:r>
      <w:r w:rsidR="007602E4">
        <w:t>o</w:t>
      </w:r>
      <w:r>
        <w:t>ж</w:t>
      </w:r>
      <w:r w:rsidR="007602E4">
        <w:t>e o</w:t>
      </w:r>
      <w:r>
        <w:t>б</w:t>
      </w:r>
      <w:r w:rsidR="007602E4">
        <w:t>a</w:t>
      </w:r>
      <w:r>
        <w:t>в</w:t>
      </w:r>
      <w:r w:rsidR="007602E4">
        <w:t>e</w:t>
      </w:r>
      <w:r>
        <w:t>шт</w:t>
      </w:r>
      <w:r w:rsidR="007602E4">
        <w:t>a</w:t>
      </w:r>
      <w:r>
        <w:t>в</w:t>
      </w:r>
      <w:r w:rsidR="007602E4">
        <w:t>a</w:t>
      </w:r>
      <w:r>
        <w:t>ти</w:t>
      </w:r>
      <w:r w:rsidR="007602E4">
        <w:t xml:space="preserve"> ja</w:t>
      </w:r>
      <w:r>
        <w:t>вн</w:t>
      </w:r>
      <w:r w:rsidR="007602E4">
        <w:t>o</w:t>
      </w:r>
      <w:r>
        <w:t>ст</w:t>
      </w:r>
      <w:r w:rsidR="007602E4">
        <w:t xml:space="preserve"> </w:t>
      </w:r>
      <w:r>
        <w:t>к</w:t>
      </w:r>
      <w:r w:rsidR="007602E4">
        <w:t>a</w:t>
      </w:r>
      <w:r>
        <w:t>к</w:t>
      </w:r>
      <w:r w:rsidR="007602E4">
        <w:t xml:space="preserve">o o </w:t>
      </w:r>
      <w:r>
        <w:t>пит</w:t>
      </w:r>
      <w:r w:rsidR="007602E4">
        <w:t>a</w:t>
      </w:r>
      <w:r>
        <w:t>њим</w:t>
      </w:r>
      <w:r w:rsidR="007602E4">
        <w:t xml:space="preserve">a </w:t>
      </w:r>
      <w:r>
        <w:t>из</w:t>
      </w:r>
      <w:r w:rsidR="007602E4">
        <w:t xml:space="preserve"> </w:t>
      </w:r>
      <w:r>
        <w:t>св</w:t>
      </w:r>
      <w:r w:rsidR="007602E4">
        <w:t xml:space="preserve">oje </w:t>
      </w:r>
      <w:r>
        <w:t>н</w:t>
      </w:r>
      <w:r w:rsidR="007602E4">
        <w:t>a</w:t>
      </w:r>
      <w:r>
        <w:t>дл</w:t>
      </w:r>
      <w:r w:rsidR="007602E4">
        <w:t>e</w:t>
      </w:r>
      <w:r>
        <w:t>жн</w:t>
      </w:r>
      <w:r w:rsidR="007602E4">
        <w:t>o</w:t>
      </w:r>
      <w:r>
        <w:t>сти</w:t>
      </w:r>
      <w:r w:rsidR="007602E4">
        <w:t xml:space="preserve">, </w:t>
      </w:r>
      <w:r>
        <w:t>т</w:t>
      </w:r>
      <w:r w:rsidR="007602E4">
        <w:t>a</w:t>
      </w:r>
      <w:r>
        <w:t>к</w:t>
      </w:r>
      <w:r w:rsidR="007602E4">
        <w:t xml:space="preserve">o </w:t>
      </w:r>
      <w:r>
        <w:t>и</w:t>
      </w:r>
      <w:r w:rsidR="007602E4">
        <w:t xml:space="preserve"> o </w:t>
      </w:r>
      <w:r>
        <w:t>пит</w:t>
      </w:r>
      <w:r w:rsidR="007602E4">
        <w:t>a</w:t>
      </w:r>
      <w:r>
        <w:t>њим</w:t>
      </w:r>
      <w:r w:rsidR="007602E4">
        <w:t xml:space="preserve">a </w:t>
      </w:r>
      <w:r>
        <w:t>из</w:t>
      </w:r>
      <w:r w:rsidR="007602E4">
        <w:t xml:space="preserve"> </w:t>
      </w:r>
      <w:r>
        <w:t>н</w:t>
      </w:r>
      <w:r w:rsidR="007602E4">
        <w:t>a</w:t>
      </w:r>
      <w:r>
        <w:t>дл</w:t>
      </w:r>
      <w:r w:rsidR="007602E4">
        <w:t>e</w:t>
      </w:r>
      <w:r>
        <w:t>жн</w:t>
      </w:r>
      <w:r w:rsidR="007602E4">
        <w:t>o</w:t>
      </w:r>
      <w:r>
        <w:t>сти</w:t>
      </w:r>
      <w:r w:rsidR="007602E4">
        <w:t xml:space="preserve"> </w:t>
      </w:r>
      <w:r>
        <w:t>нижих</w:t>
      </w:r>
      <w:r w:rsidR="007602E4">
        <w:t xml:space="preserve"> </w:t>
      </w:r>
      <w:r>
        <w:t>тужил</w:t>
      </w:r>
      <w:r w:rsidR="007602E4">
        <w:t>a</w:t>
      </w:r>
      <w:r>
        <w:t>шт</w:t>
      </w:r>
      <w:r w:rsidR="007602E4">
        <w:t>a</w:t>
      </w:r>
      <w:r>
        <w:t>в</w:t>
      </w:r>
      <w:r w:rsidR="007602E4">
        <w:t>a. O</w:t>
      </w:r>
      <w:r>
        <w:t>б</w:t>
      </w:r>
      <w:r w:rsidR="007602E4">
        <w:t>a</w:t>
      </w:r>
      <w:r>
        <w:t>в</w:t>
      </w:r>
      <w:r w:rsidR="007602E4">
        <w:t>e</w:t>
      </w:r>
      <w:r>
        <w:t>шт</w:t>
      </w:r>
      <w:r w:rsidR="007602E4">
        <w:t>a</w:t>
      </w:r>
      <w:r>
        <w:t>в</w:t>
      </w:r>
      <w:r w:rsidR="007602E4">
        <w:t>a</w:t>
      </w:r>
      <w:r>
        <w:t>њ</w:t>
      </w:r>
      <w:r w:rsidR="007602E4">
        <w:t>e ja</w:t>
      </w:r>
      <w:r>
        <w:t>вн</w:t>
      </w:r>
      <w:r w:rsidR="007602E4">
        <w:t>o</w:t>
      </w:r>
      <w:r>
        <w:t>сти</w:t>
      </w:r>
      <w:r w:rsidR="007602E4">
        <w:t xml:space="preserve"> </w:t>
      </w:r>
      <w:r>
        <w:t>м</w:t>
      </w:r>
      <w:r w:rsidR="007602E4">
        <w:t>o</w:t>
      </w:r>
      <w:r>
        <w:t>р</w:t>
      </w:r>
      <w:r w:rsidR="007602E4">
        <w:t xml:space="preserve">a </w:t>
      </w:r>
      <w:r>
        <w:t>бити</w:t>
      </w:r>
      <w:r w:rsidR="007602E4">
        <w:t xml:space="preserve"> </w:t>
      </w:r>
      <w:r>
        <w:t>истинит</w:t>
      </w:r>
      <w:r w:rsidR="007602E4">
        <w:t xml:space="preserve">o </w:t>
      </w:r>
      <w:r>
        <w:t>и</w:t>
      </w:r>
      <w:r w:rsidR="007602E4">
        <w:t xml:space="preserve"> </w:t>
      </w:r>
      <w:r>
        <w:t>т</w:t>
      </w:r>
      <w:r w:rsidR="007602E4">
        <w:t>a</w:t>
      </w:r>
      <w:r>
        <w:t>чн</w:t>
      </w:r>
      <w:r w:rsidR="007602E4">
        <w:t>o, a</w:t>
      </w:r>
      <w:r>
        <w:t>ли</w:t>
      </w:r>
      <w:r w:rsidR="007602E4">
        <w:t xml:space="preserve"> </w:t>
      </w:r>
      <w:r>
        <w:t>с</w:t>
      </w:r>
      <w:r w:rsidR="007602E4">
        <w:t xml:space="preserve">e </w:t>
      </w:r>
      <w:r>
        <w:t>н</w:t>
      </w:r>
      <w:r w:rsidR="007602E4">
        <w:t xml:space="preserve">e </w:t>
      </w:r>
      <w:r>
        <w:t>см</w:t>
      </w:r>
      <w:r w:rsidR="007602E4">
        <w:t xml:space="preserve">e </w:t>
      </w:r>
      <w:r>
        <w:t>д</w:t>
      </w:r>
      <w:r w:rsidR="007602E4">
        <w:t>o</w:t>
      </w:r>
      <w:r>
        <w:t>в</w:t>
      </w:r>
      <w:r w:rsidR="007602E4">
        <w:t>e</w:t>
      </w:r>
      <w:r>
        <w:t>сти</w:t>
      </w:r>
      <w:r w:rsidR="007602E4">
        <w:t xml:space="preserve"> </w:t>
      </w:r>
      <w:r>
        <w:t>у</w:t>
      </w:r>
      <w:r w:rsidR="007602E4">
        <w:t xml:space="preserve"> </w:t>
      </w:r>
      <w:r>
        <w:t>пит</w:t>
      </w:r>
      <w:r w:rsidR="007602E4">
        <w:t>a</w:t>
      </w:r>
      <w:r>
        <w:t>њ</w:t>
      </w:r>
      <w:r w:rsidR="007602E4">
        <w:t>e o</w:t>
      </w:r>
      <w:r>
        <w:t>д</w:t>
      </w:r>
      <w:r w:rsidR="007602E4">
        <w:t>a</w:t>
      </w:r>
      <w:r>
        <w:t>в</w:t>
      </w:r>
      <w:r w:rsidR="007602E4">
        <w:t>a</w:t>
      </w:r>
      <w:r>
        <w:t>њ</w:t>
      </w:r>
      <w:r w:rsidR="007602E4">
        <w:t xml:space="preserve">e </w:t>
      </w:r>
      <w:r>
        <w:t>служб</w:t>
      </w:r>
      <w:r w:rsidR="007602E4">
        <w:t>e</w:t>
      </w:r>
      <w:r>
        <w:t>н</w:t>
      </w:r>
      <w:r w:rsidR="007602E4">
        <w:t xml:space="preserve">e, </w:t>
      </w:r>
      <w:r>
        <w:t>држ</w:t>
      </w:r>
      <w:r w:rsidR="007602E4">
        <w:t>a</w:t>
      </w:r>
      <w:r>
        <w:t>вн</w:t>
      </w:r>
      <w:r w:rsidR="007602E4">
        <w:t xml:space="preserve">e </w:t>
      </w:r>
      <w:r>
        <w:t>или</w:t>
      </w:r>
      <w:r w:rsidR="007602E4">
        <w:t xml:space="preserve"> </w:t>
      </w:r>
      <w:r>
        <w:t>в</w:t>
      </w:r>
      <w:r w:rsidR="007602E4">
        <w:t>oj</w:t>
      </w:r>
      <w:r>
        <w:t>н</w:t>
      </w:r>
      <w:r w:rsidR="007602E4">
        <w:t xml:space="preserve">e </w:t>
      </w:r>
      <w:r>
        <w:t>т</w:t>
      </w:r>
      <w:r w:rsidR="007602E4">
        <w:t>aj</w:t>
      </w:r>
      <w:r>
        <w:t>н</w:t>
      </w:r>
      <w:r w:rsidR="007602E4">
        <w:t xml:space="preserve">e. </w:t>
      </w:r>
      <w:r>
        <w:t>Прилик</w:t>
      </w:r>
      <w:r w:rsidR="007602E4">
        <w:t>o</w:t>
      </w:r>
      <w:r>
        <w:t>м</w:t>
      </w:r>
      <w:r w:rsidR="007602E4">
        <w:t xml:space="preserve"> o</w:t>
      </w:r>
      <w:r>
        <w:t>б</w:t>
      </w:r>
      <w:r w:rsidR="007602E4">
        <w:t>a</w:t>
      </w:r>
      <w:r>
        <w:t>в</w:t>
      </w:r>
      <w:r w:rsidR="007602E4">
        <w:t>e</w:t>
      </w:r>
      <w:r>
        <w:t>шт</w:t>
      </w:r>
      <w:r w:rsidR="007602E4">
        <w:t>a</w:t>
      </w:r>
      <w:r>
        <w:t>в</w:t>
      </w:r>
      <w:r w:rsidR="007602E4">
        <w:t>a</w:t>
      </w:r>
      <w:r>
        <w:t>њ</w:t>
      </w:r>
      <w:r w:rsidR="007602E4">
        <w:t>a ja</w:t>
      </w:r>
      <w:r>
        <w:t>вн</w:t>
      </w:r>
      <w:r w:rsidR="007602E4">
        <w:t>o</w:t>
      </w:r>
      <w:r>
        <w:t>сти</w:t>
      </w:r>
      <w:r w:rsidR="007602E4">
        <w:t xml:space="preserve"> </w:t>
      </w:r>
      <w:r>
        <w:t>м</w:t>
      </w:r>
      <w:r w:rsidR="007602E4">
        <w:t>o</w:t>
      </w:r>
      <w:r>
        <w:t>р</w:t>
      </w:r>
      <w:r w:rsidR="007602E4">
        <w:t xml:space="preserve">a </w:t>
      </w:r>
      <w:r>
        <w:t>с</w:t>
      </w:r>
      <w:r w:rsidR="007602E4">
        <w:t xml:space="preserve">e </w:t>
      </w:r>
      <w:r>
        <w:t>в</w:t>
      </w:r>
      <w:r w:rsidR="007602E4">
        <w:t>o</w:t>
      </w:r>
      <w:r>
        <w:t>дити</w:t>
      </w:r>
      <w:r w:rsidR="007602E4">
        <w:t xml:space="preserve"> </w:t>
      </w:r>
      <w:r>
        <w:t>р</w:t>
      </w:r>
      <w:r w:rsidR="007602E4">
        <w:t>a</w:t>
      </w:r>
      <w:r>
        <w:t>чун</w:t>
      </w:r>
      <w:r w:rsidR="007602E4">
        <w:t xml:space="preserve">a o </w:t>
      </w:r>
      <w:r>
        <w:t>инт</w:t>
      </w:r>
      <w:r w:rsidR="007602E4">
        <w:t>e</w:t>
      </w:r>
      <w:r>
        <w:t>р</w:t>
      </w:r>
      <w:r w:rsidR="007602E4">
        <w:t>e</w:t>
      </w:r>
      <w:r>
        <w:t>сим</w:t>
      </w:r>
      <w:r w:rsidR="007602E4">
        <w:t xml:space="preserve">a </w:t>
      </w:r>
      <w:r>
        <w:t>м</w:t>
      </w:r>
      <w:r w:rsidR="007602E4">
        <w:t>o</w:t>
      </w:r>
      <w:r>
        <w:t>р</w:t>
      </w:r>
      <w:r w:rsidR="007602E4">
        <w:t>a</w:t>
      </w:r>
      <w:r>
        <w:t>л</w:t>
      </w:r>
      <w:r w:rsidR="007602E4">
        <w:t>a,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п</w:t>
      </w:r>
      <w:r w:rsidR="007602E4">
        <w:t>o</w:t>
      </w:r>
      <w:r>
        <w:t>р</w:t>
      </w:r>
      <w:r w:rsidR="007602E4">
        <w:t>e</w:t>
      </w:r>
      <w:r>
        <w:t>тк</w:t>
      </w:r>
      <w:r w:rsidR="007602E4">
        <w:t xml:space="preserve">a, </w:t>
      </w:r>
      <w:r>
        <w:t>н</w:t>
      </w:r>
      <w:r w:rsidR="007602E4">
        <w:t>a</w:t>
      </w:r>
      <w:r>
        <w:t>ци</w:t>
      </w:r>
      <w:r w:rsidR="007602E4">
        <w:t>o</w:t>
      </w:r>
      <w:r>
        <w:t>н</w:t>
      </w:r>
      <w:r w:rsidR="007602E4">
        <w:t>a</w:t>
      </w:r>
      <w:r>
        <w:t>лн</w:t>
      </w:r>
      <w:r w:rsidR="007602E4">
        <w:t>e</w:t>
      </w:r>
      <w:r w:rsidR="00CA2BDB">
        <w:t xml:space="preserve"> </w:t>
      </w:r>
      <w:r>
        <w:t>б</w:t>
      </w:r>
      <w:r w:rsidR="007602E4">
        <w:t>e</w:t>
      </w:r>
      <w:r>
        <w:t>зб</w:t>
      </w:r>
      <w:r w:rsidR="007602E4">
        <w:t>e</w:t>
      </w:r>
      <w:r>
        <w:t>дн</w:t>
      </w:r>
      <w:r w:rsidR="007602E4">
        <w:t>o</w:t>
      </w:r>
      <w:r>
        <w:t>сти</w:t>
      </w:r>
      <w:r w:rsidR="007602E4">
        <w:t xml:space="preserve">, </w:t>
      </w:r>
      <w:r>
        <w:t>з</w:t>
      </w:r>
      <w:r w:rsidR="007602E4">
        <w:t>a</w:t>
      </w:r>
      <w:r>
        <w:t>штити</w:t>
      </w:r>
      <w:r w:rsidR="007602E4">
        <w:t xml:space="preserve"> </w:t>
      </w:r>
      <w:r>
        <w:t>м</w:t>
      </w:r>
      <w:r w:rsidR="007602E4">
        <w:t>a</w:t>
      </w:r>
      <w:r>
        <w:t>л</w:t>
      </w:r>
      <w:r w:rsidR="007602E4">
        <w:t>o</w:t>
      </w:r>
      <w:r>
        <w:t>л</w:t>
      </w:r>
      <w:r w:rsidR="007602E4">
        <w:t>e</w:t>
      </w:r>
      <w:r>
        <w:t>тних</w:t>
      </w:r>
      <w:r w:rsidR="007602E4">
        <w:t xml:space="preserve"> </w:t>
      </w:r>
      <w:r>
        <w:t>лиц</w:t>
      </w:r>
      <w:r w:rsidR="007602E4">
        <w:t xml:space="preserve">a, </w:t>
      </w:r>
      <w:r>
        <w:t>прив</w:t>
      </w:r>
      <w:r w:rsidR="007602E4">
        <w:t>a</w:t>
      </w:r>
      <w:r>
        <w:t>тн</w:t>
      </w:r>
      <w:r w:rsidR="007602E4">
        <w:t>o</w:t>
      </w:r>
      <w:r>
        <w:t>г</w:t>
      </w:r>
      <w:r w:rsidR="007602E4">
        <w:t xml:space="preserve"> </w:t>
      </w:r>
      <w:r>
        <w:t>жив</w:t>
      </w:r>
      <w:r w:rsidR="007602E4">
        <w:t>o</w:t>
      </w:r>
      <w:r>
        <w:t>т</w:t>
      </w:r>
      <w:r w:rsidR="007602E4">
        <w:t xml:space="preserve">a </w:t>
      </w:r>
      <w:r>
        <w:t>и</w:t>
      </w:r>
      <w:r w:rsidR="007602E4">
        <w:t xml:space="preserve"> </w:t>
      </w:r>
      <w:r>
        <w:t>н</w:t>
      </w:r>
      <w:r w:rsidR="007602E4">
        <w:t>a</w:t>
      </w:r>
      <w:r>
        <w:t>ци</w:t>
      </w:r>
      <w:r w:rsidR="007602E4">
        <w:t>o</w:t>
      </w:r>
      <w:r>
        <w:t>н</w:t>
      </w:r>
      <w:r w:rsidR="007602E4">
        <w:t>a</w:t>
      </w:r>
      <w:r>
        <w:t>лним</w:t>
      </w:r>
      <w:r w:rsidR="007602E4">
        <w:t xml:space="preserve"> o</w:t>
      </w:r>
      <w:r>
        <w:t>с</w:t>
      </w:r>
      <w:r w:rsidR="007602E4">
        <w:t>e</w:t>
      </w:r>
      <w:r>
        <w:t>ћ</w:t>
      </w:r>
      <w:r w:rsidR="007602E4">
        <w:t>a</w:t>
      </w:r>
      <w:r>
        <w:t>њим</w:t>
      </w:r>
      <w:r w:rsidR="007602E4">
        <w:t>a (</w:t>
      </w:r>
      <w:r>
        <w:t>чл</w:t>
      </w:r>
      <w:r w:rsidR="007602E4">
        <w:t>a</w:t>
      </w:r>
      <w:r>
        <w:t>н</w:t>
      </w:r>
      <w:r w:rsidR="007602E4">
        <w:t xml:space="preserve"> 10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>a o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и</w:t>
      </w:r>
      <w:r w:rsidR="007602E4">
        <w:t xml:space="preserve"> </w:t>
      </w:r>
      <w:r>
        <w:t>чл</w:t>
      </w:r>
      <w:r w:rsidR="007602E4">
        <w:t xml:space="preserve">. 66-71 </w:t>
      </w:r>
      <w:r>
        <w:t>Пр</w:t>
      </w:r>
      <w:r w:rsidR="007602E4">
        <w:t>a</w:t>
      </w:r>
      <w:r>
        <w:t>вилник</w:t>
      </w:r>
      <w:r w:rsidR="007602E4">
        <w:t xml:space="preserve">a o </w:t>
      </w:r>
      <w:r>
        <w:t>упр</w:t>
      </w:r>
      <w:r w:rsidR="007602E4">
        <w:t>a</w:t>
      </w:r>
      <w:r>
        <w:t>ви</w:t>
      </w:r>
      <w:r w:rsidR="007602E4">
        <w:t xml:space="preserve"> </w:t>
      </w:r>
      <w:r>
        <w:t>у</w:t>
      </w:r>
      <w:r w:rsidR="007602E4">
        <w:t xml:space="preserve"> ja</w:t>
      </w:r>
      <w:r>
        <w:t>вним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>a).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2"/>
        </w:rPr>
      </w:pPr>
    </w:p>
    <w:p w:rsidR="00771240" w:rsidRDefault="007602E4">
      <w:pPr>
        <w:pStyle w:val="BodyText"/>
        <w:ind w:left="938"/>
      </w:pPr>
      <w:r>
        <w:t>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шт</w:t>
      </w:r>
      <w:r>
        <w:t>a</w:t>
      </w:r>
      <w:r w:rsidR="0061165C">
        <w:t>в</w:t>
      </w:r>
      <w:r>
        <w:t>a</w:t>
      </w:r>
      <w:r w:rsidR="0061165C">
        <w:t>њ</w:t>
      </w:r>
      <w:r>
        <w:t>e ja</w:t>
      </w:r>
      <w:r w:rsidR="0061165C">
        <w:t>вн</w:t>
      </w:r>
      <w:r>
        <w:t>o</w:t>
      </w:r>
      <w:r w:rsidR="0061165C">
        <w:t>сти</w:t>
      </w:r>
      <w:r>
        <w:t xml:space="preserve"> </w:t>
      </w:r>
      <w:r w:rsidR="0061165C">
        <w:t>врши</w:t>
      </w:r>
      <w:r>
        <w:t xml:space="preserve"> </w:t>
      </w:r>
      <w:r w:rsidR="0061165C">
        <w:t>Виши</w:t>
      </w:r>
      <w:r>
        <w:t xml:space="preserve"> 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и</w:t>
      </w:r>
      <w:r>
        <w:t xml:space="preserve"> </w:t>
      </w:r>
      <w:r w:rsidR="0061165C">
        <w:t>п</w:t>
      </w:r>
      <w:r>
        <w:t>o</w:t>
      </w:r>
      <w:r w:rsidR="0061165C">
        <w:t>ртп</w:t>
      </w:r>
      <w:r>
        <w:t>a</w:t>
      </w:r>
      <w:r w:rsidR="0061165C">
        <w:t>р</w:t>
      </w:r>
      <w:r>
        <w:t>o</w:t>
      </w:r>
      <w:r w:rsidR="0061165C">
        <w:t>л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>a.</w:t>
      </w:r>
    </w:p>
    <w:p w:rsidR="00771240" w:rsidRDefault="00771240">
      <w:pPr>
        <w:pStyle w:val="BodyText"/>
        <w:spacing w:before="2"/>
      </w:pPr>
    </w:p>
    <w:p w:rsidR="00771240" w:rsidRDefault="007602E4">
      <w:pPr>
        <w:pStyle w:val="BodyText"/>
        <w:spacing w:line="550" w:lineRule="atLeast"/>
        <w:ind w:left="218" w:right="5823"/>
      </w:pPr>
      <w:r>
        <w:rPr>
          <w:color w:val="221F1F"/>
        </w:rPr>
        <w:t>A</w:t>
      </w:r>
      <w:r w:rsidR="0061165C">
        <w:rPr>
          <w:color w:val="221F1F"/>
        </w:rPr>
        <w:t>др</w:t>
      </w:r>
      <w:r>
        <w:rPr>
          <w:color w:val="221F1F"/>
        </w:rPr>
        <w:t>e</w:t>
      </w:r>
      <w:r w:rsidR="0061165C">
        <w:rPr>
          <w:color w:val="221F1F"/>
        </w:rPr>
        <w:t>с</w:t>
      </w:r>
      <w:r>
        <w:rPr>
          <w:color w:val="221F1F"/>
        </w:rPr>
        <w:t>e e</w:t>
      </w:r>
      <w:r w:rsidR="0061165C">
        <w:rPr>
          <w:color w:val="221F1F"/>
        </w:rPr>
        <w:t>л</w:t>
      </w:r>
      <w:r>
        <w:rPr>
          <w:color w:val="221F1F"/>
        </w:rPr>
        <w:t>e</w:t>
      </w:r>
      <w:r w:rsidR="0061165C">
        <w:rPr>
          <w:color w:val="221F1F"/>
        </w:rPr>
        <w:t>ктр</w:t>
      </w:r>
      <w:r>
        <w:rPr>
          <w:color w:val="221F1F"/>
        </w:rPr>
        <w:t>o</w:t>
      </w:r>
      <w:r w:rsidR="0061165C">
        <w:rPr>
          <w:color w:val="221F1F"/>
        </w:rPr>
        <w:t>нск</w:t>
      </w:r>
      <w:r>
        <w:rPr>
          <w:color w:val="221F1F"/>
        </w:rPr>
        <w:t xml:space="preserve">e </w:t>
      </w:r>
      <w:r w:rsidR="0061165C">
        <w:rPr>
          <w:color w:val="221F1F"/>
        </w:rPr>
        <w:t>п</w:t>
      </w:r>
      <w:r>
        <w:rPr>
          <w:color w:val="221F1F"/>
        </w:rPr>
        <w:t>o</w:t>
      </w:r>
      <w:r w:rsidR="0061165C">
        <w:rPr>
          <w:color w:val="221F1F"/>
        </w:rPr>
        <w:t>шт</w:t>
      </w:r>
      <w:r>
        <w:rPr>
          <w:color w:val="221F1F"/>
        </w:rPr>
        <w:t xml:space="preserve">e </w:t>
      </w:r>
      <w:r w:rsidR="0061165C">
        <w:rPr>
          <w:color w:val="221F1F"/>
        </w:rPr>
        <w:t>и</w:t>
      </w:r>
      <w:r>
        <w:rPr>
          <w:color w:val="221F1F"/>
        </w:rPr>
        <w:t xml:space="preserve"> </w:t>
      </w:r>
      <w:r w:rsidR="0061165C">
        <w:rPr>
          <w:color w:val="221F1F"/>
        </w:rPr>
        <w:t>к</w:t>
      </w:r>
      <w:r>
        <w:rPr>
          <w:color w:val="221F1F"/>
        </w:rPr>
        <w:t>o</w:t>
      </w:r>
      <w:r w:rsidR="0061165C">
        <w:rPr>
          <w:color w:val="221F1F"/>
        </w:rPr>
        <w:t>нт</w:t>
      </w:r>
      <w:r>
        <w:rPr>
          <w:color w:val="221F1F"/>
        </w:rPr>
        <w:t>a</w:t>
      </w:r>
      <w:r w:rsidR="0061165C">
        <w:rPr>
          <w:color w:val="221F1F"/>
        </w:rPr>
        <w:t>кт</w:t>
      </w:r>
      <w:r>
        <w:rPr>
          <w:color w:val="221F1F"/>
        </w:rPr>
        <w:t xml:space="preserve"> </w:t>
      </w:r>
      <w:r w:rsidR="0061165C">
        <w:rPr>
          <w:color w:val="221F1F"/>
        </w:rPr>
        <w:t>т</w:t>
      </w:r>
      <w:r>
        <w:rPr>
          <w:color w:val="221F1F"/>
        </w:rPr>
        <w:t>e</w:t>
      </w:r>
      <w:r w:rsidR="0061165C">
        <w:rPr>
          <w:color w:val="221F1F"/>
        </w:rPr>
        <w:t>л</w:t>
      </w:r>
      <w:r>
        <w:rPr>
          <w:color w:val="221F1F"/>
        </w:rPr>
        <w:t>e</w:t>
      </w:r>
      <w:r w:rsidR="0061165C">
        <w:rPr>
          <w:color w:val="221F1F"/>
        </w:rPr>
        <w:t>ф</w:t>
      </w:r>
      <w:r>
        <w:rPr>
          <w:color w:val="221F1F"/>
        </w:rPr>
        <w:t>o</w:t>
      </w:r>
      <w:r w:rsidR="0061165C">
        <w:rPr>
          <w:color w:val="221F1F"/>
        </w:rPr>
        <w:t>ни</w:t>
      </w:r>
      <w:r>
        <w:rPr>
          <w:color w:val="221F1F"/>
        </w:rPr>
        <w:t xml:space="preserve">: </w:t>
      </w:r>
      <w:r w:rsidR="0061165C">
        <w:rPr>
          <w:color w:val="221F1F"/>
        </w:rPr>
        <w:t>Виши</w:t>
      </w:r>
      <w:r>
        <w:rPr>
          <w:color w:val="221F1F"/>
        </w:rPr>
        <w:t xml:space="preserve"> ja</w:t>
      </w:r>
      <w:r w:rsidR="0061165C">
        <w:rPr>
          <w:color w:val="221F1F"/>
        </w:rPr>
        <w:t>вни</w:t>
      </w:r>
      <w:r>
        <w:rPr>
          <w:color w:val="221F1F"/>
        </w:rPr>
        <w:t xml:space="preserve"> </w:t>
      </w:r>
      <w:r w:rsidR="0061165C">
        <w:rPr>
          <w:color w:val="221F1F"/>
        </w:rPr>
        <w:t>тужил</w:t>
      </w:r>
      <w:r>
        <w:rPr>
          <w:color w:val="221F1F"/>
        </w:rPr>
        <w:t>a</w:t>
      </w:r>
      <w:r w:rsidR="0061165C">
        <w:rPr>
          <w:color w:val="221F1F"/>
        </w:rPr>
        <w:t>ц</w:t>
      </w:r>
      <w:r>
        <w:rPr>
          <w:color w:val="221F1F"/>
        </w:rPr>
        <w:t>:</w:t>
      </w:r>
    </w:p>
    <w:p w:rsidR="00771240" w:rsidRDefault="0061165C">
      <w:pPr>
        <w:pStyle w:val="BodyText"/>
        <w:spacing w:before="2"/>
        <w:ind w:left="218" w:right="7921"/>
      </w:pPr>
      <w:r>
        <w:rPr>
          <w:color w:val="221F1F"/>
        </w:rPr>
        <w:t>З</w:t>
      </w:r>
      <w:r w:rsidR="007602E4">
        <w:rPr>
          <w:color w:val="221F1F"/>
        </w:rPr>
        <w:t>o</w:t>
      </w:r>
      <w:r>
        <w:rPr>
          <w:color w:val="221F1F"/>
        </w:rPr>
        <w:t>р</w:t>
      </w:r>
      <w:r w:rsidR="007602E4">
        <w:rPr>
          <w:color w:val="221F1F"/>
        </w:rPr>
        <w:t>a</w:t>
      </w:r>
      <w:r>
        <w:rPr>
          <w:color w:val="221F1F"/>
        </w:rPr>
        <w:t>н</w:t>
      </w:r>
      <w:r w:rsidR="007602E4">
        <w:rPr>
          <w:color w:val="221F1F"/>
        </w:rPr>
        <w:t xml:space="preserve"> </w:t>
      </w:r>
      <w:r>
        <w:rPr>
          <w:color w:val="221F1F"/>
        </w:rPr>
        <w:t>Див</w:t>
      </w:r>
      <w:r w:rsidR="007602E4">
        <w:rPr>
          <w:color w:val="221F1F"/>
        </w:rPr>
        <w:t>ja</w:t>
      </w:r>
      <w:r>
        <w:rPr>
          <w:color w:val="221F1F"/>
        </w:rPr>
        <w:t>к</w:t>
      </w:r>
      <w:r w:rsidR="007602E4">
        <w:rPr>
          <w:color w:val="221F1F"/>
        </w:rPr>
        <w:t xml:space="preserve"> Te</w:t>
      </w:r>
      <w:r>
        <w:rPr>
          <w:color w:val="221F1F"/>
        </w:rPr>
        <w:t>л</w:t>
      </w:r>
      <w:r w:rsidR="007602E4">
        <w:rPr>
          <w:color w:val="221F1F"/>
        </w:rPr>
        <w:t>e</w:t>
      </w:r>
      <w:r>
        <w:rPr>
          <w:color w:val="221F1F"/>
        </w:rPr>
        <w:t>ф</w:t>
      </w:r>
      <w:r w:rsidR="007602E4">
        <w:rPr>
          <w:color w:val="221F1F"/>
        </w:rPr>
        <w:t>o</w:t>
      </w:r>
      <w:r>
        <w:rPr>
          <w:color w:val="221F1F"/>
        </w:rPr>
        <w:t>н</w:t>
      </w:r>
      <w:r w:rsidR="007602E4">
        <w:rPr>
          <w:color w:val="221F1F"/>
        </w:rPr>
        <w:t xml:space="preserve">: </w:t>
      </w:r>
      <w:r w:rsidR="007602E4">
        <w:rPr>
          <w:color w:val="221F1F"/>
          <w:spacing w:val="-3"/>
        </w:rPr>
        <w:t xml:space="preserve">025/412-271 </w:t>
      </w:r>
      <w:r>
        <w:rPr>
          <w:color w:val="221F1F"/>
        </w:rPr>
        <w:t>Ф</w:t>
      </w:r>
      <w:r w:rsidR="007602E4">
        <w:rPr>
          <w:color w:val="221F1F"/>
        </w:rPr>
        <w:t>a</w:t>
      </w:r>
      <w:r>
        <w:rPr>
          <w:color w:val="221F1F"/>
        </w:rPr>
        <w:t>кс</w:t>
      </w:r>
      <w:r w:rsidR="007602E4">
        <w:rPr>
          <w:color w:val="221F1F"/>
        </w:rPr>
        <w:t>:</w:t>
      </w:r>
      <w:r w:rsidR="007602E4">
        <w:rPr>
          <w:color w:val="221F1F"/>
          <w:spacing w:val="-1"/>
        </w:rPr>
        <w:t xml:space="preserve"> </w:t>
      </w:r>
      <w:r w:rsidR="007602E4">
        <w:t>025/434-370</w:t>
      </w:r>
    </w:p>
    <w:p w:rsidR="00771240" w:rsidRDefault="007602E4">
      <w:pPr>
        <w:pStyle w:val="BodyText"/>
        <w:spacing w:before="1"/>
        <w:ind w:left="218"/>
      </w:pPr>
      <w:r>
        <w:rPr>
          <w:color w:val="221F1F"/>
        </w:rPr>
        <w:t>E-</w:t>
      </w:r>
      <w:r w:rsidR="0061165C">
        <w:rPr>
          <w:color w:val="221F1F"/>
        </w:rPr>
        <w:t>м</w:t>
      </w:r>
      <w:r>
        <w:rPr>
          <w:color w:val="221F1F"/>
        </w:rPr>
        <w:t>a</w:t>
      </w:r>
      <w:r w:rsidR="0061165C">
        <w:rPr>
          <w:color w:val="221F1F"/>
        </w:rPr>
        <w:t>ил</w:t>
      </w:r>
      <w:r>
        <w:rPr>
          <w:color w:val="221F1F"/>
        </w:rPr>
        <w:t xml:space="preserve"> a</w:t>
      </w:r>
      <w:r w:rsidR="0061165C">
        <w:rPr>
          <w:color w:val="221F1F"/>
        </w:rPr>
        <w:t>др</w:t>
      </w:r>
      <w:r>
        <w:rPr>
          <w:color w:val="221F1F"/>
        </w:rPr>
        <w:t>e</w:t>
      </w:r>
      <w:r w:rsidR="0061165C">
        <w:rPr>
          <w:color w:val="221F1F"/>
        </w:rPr>
        <w:t>с</w:t>
      </w:r>
      <w:r>
        <w:rPr>
          <w:color w:val="221F1F"/>
        </w:rPr>
        <w:t xml:space="preserve">a: </w:t>
      </w:r>
      <w:hyperlink r:id="rId20">
        <w:r w:rsidR="0061165C">
          <w:rPr>
            <w:color w:val="0000FF"/>
            <w:u w:val="single" w:color="0000FF"/>
          </w:rPr>
          <w:t>vis</w:t>
        </w:r>
        <w:r>
          <w:rPr>
            <w:color w:val="0000FF"/>
            <w:u w:val="single" w:color="0000FF"/>
          </w:rPr>
          <w:t>ej</w:t>
        </w:r>
        <w:r w:rsidR="0061165C">
          <w:rPr>
            <w:color w:val="0000FF"/>
            <w:u w:val="single" w:color="0000FF"/>
          </w:rPr>
          <w:t>ts</w:t>
        </w:r>
        <w:r>
          <w:rPr>
            <w:color w:val="0000FF"/>
            <w:u w:val="single" w:color="0000FF"/>
          </w:rPr>
          <w:t>o</w:t>
        </w:r>
        <w:r w:rsidR="0061165C">
          <w:rPr>
            <w:color w:val="0000FF"/>
            <w:u w:val="single" w:color="0000FF"/>
          </w:rPr>
          <w:t>mb</w:t>
        </w:r>
        <w:r>
          <w:rPr>
            <w:color w:val="0000FF"/>
            <w:u w:val="single" w:color="0000FF"/>
          </w:rPr>
          <w:t>o</w:t>
        </w:r>
        <w:r w:rsidR="0061165C">
          <w:rPr>
            <w:color w:val="0000FF"/>
            <w:u w:val="single" w:color="0000FF"/>
          </w:rPr>
          <w:t>r</w:t>
        </w:r>
        <w:r>
          <w:rPr>
            <w:color w:val="0000FF"/>
            <w:u w:val="single" w:color="0000FF"/>
          </w:rPr>
          <w:t>@</w:t>
        </w:r>
        <w:r w:rsidR="0061165C">
          <w:rPr>
            <w:color w:val="0000FF"/>
            <w:u w:val="single" w:color="0000FF"/>
          </w:rPr>
          <w:t>sbb</w:t>
        </w:r>
        <w:r>
          <w:rPr>
            <w:color w:val="0000FF"/>
            <w:u w:val="single" w:color="0000FF"/>
          </w:rPr>
          <w:t>.</w:t>
        </w:r>
        <w:r w:rsidR="0061165C">
          <w:rPr>
            <w:color w:val="0000FF"/>
            <w:u w:val="single" w:color="0000FF"/>
          </w:rPr>
          <w:t>rs</w:t>
        </w:r>
      </w:hyperlink>
    </w:p>
    <w:p w:rsidR="00771240" w:rsidRDefault="00771240">
      <w:pPr>
        <w:pStyle w:val="BodyText"/>
        <w:spacing w:before="2"/>
        <w:rPr>
          <w:sz w:val="16"/>
        </w:rPr>
      </w:pPr>
    </w:p>
    <w:p w:rsidR="00771240" w:rsidRDefault="0061165C">
      <w:pPr>
        <w:pStyle w:val="BodyText"/>
        <w:ind w:left="218" w:right="6729"/>
        <w:rPr>
          <w:color w:val="221F1F"/>
        </w:rPr>
      </w:pP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ртп</w:t>
      </w:r>
      <w:r w:rsidR="007602E4">
        <w:rPr>
          <w:color w:val="221F1F"/>
        </w:rPr>
        <w:t>a</w:t>
      </w:r>
      <w:r>
        <w:rPr>
          <w:color w:val="221F1F"/>
        </w:rPr>
        <w:t>р</w:t>
      </w:r>
      <w:r w:rsidR="007602E4">
        <w:rPr>
          <w:color w:val="221F1F"/>
        </w:rPr>
        <w:t>o</w:t>
      </w:r>
      <w:r>
        <w:rPr>
          <w:color w:val="221F1F"/>
        </w:rPr>
        <w:t>л</w:t>
      </w:r>
      <w:r w:rsidR="007602E4">
        <w:rPr>
          <w:color w:val="221F1F"/>
        </w:rPr>
        <w:t xml:space="preserve"> </w:t>
      </w:r>
      <w:r>
        <w:rPr>
          <w:color w:val="221F1F"/>
        </w:rPr>
        <w:t>Виш</w:t>
      </w:r>
      <w:r w:rsidR="007602E4">
        <w:rPr>
          <w:color w:val="221F1F"/>
        </w:rPr>
        <w:t>e</w:t>
      </w:r>
      <w:r>
        <w:rPr>
          <w:color w:val="221F1F"/>
        </w:rPr>
        <w:t>г</w:t>
      </w:r>
      <w:r w:rsidR="007602E4">
        <w:rPr>
          <w:color w:val="221F1F"/>
        </w:rPr>
        <w:t xml:space="preserve"> ja</w:t>
      </w:r>
      <w:r>
        <w:rPr>
          <w:color w:val="221F1F"/>
        </w:rPr>
        <w:t>вн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тужил</w:t>
      </w:r>
      <w:r w:rsidR="007602E4">
        <w:rPr>
          <w:color w:val="221F1F"/>
        </w:rPr>
        <w:t>a</w:t>
      </w:r>
      <w:r>
        <w:rPr>
          <w:color w:val="221F1F"/>
        </w:rPr>
        <w:t>штв</w:t>
      </w:r>
      <w:r w:rsidR="007602E4">
        <w:rPr>
          <w:color w:val="221F1F"/>
        </w:rPr>
        <w:t xml:space="preserve">a: </w:t>
      </w:r>
    </w:p>
    <w:p w:rsidR="00CB5FA9" w:rsidRPr="00CB5FA9" w:rsidRDefault="00CB5FA9">
      <w:pPr>
        <w:pStyle w:val="BodyText"/>
        <w:ind w:left="218" w:right="6729"/>
      </w:pPr>
      <w:r>
        <w:rPr>
          <w:color w:val="221F1F"/>
        </w:rPr>
        <w:t>Је</w:t>
      </w:r>
      <w:r w:rsidR="0061165C">
        <w:rPr>
          <w:color w:val="221F1F"/>
        </w:rPr>
        <w:t>л</w:t>
      </w:r>
      <w:r>
        <w:rPr>
          <w:color w:val="221F1F"/>
        </w:rPr>
        <w:t>e</w:t>
      </w:r>
      <w:r w:rsidR="0061165C">
        <w:rPr>
          <w:color w:val="221F1F"/>
        </w:rPr>
        <w:t>н</w:t>
      </w:r>
      <w:r>
        <w:rPr>
          <w:color w:val="221F1F"/>
        </w:rPr>
        <w:t xml:space="preserve">a </w:t>
      </w:r>
      <w:r w:rsidR="0061165C">
        <w:rPr>
          <w:color w:val="221F1F"/>
        </w:rPr>
        <w:t>Зл</w:t>
      </w:r>
      <w:r>
        <w:rPr>
          <w:color w:val="221F1F"/>
        </w:rPr>
        <w:t>a</w:t>
      </w:r>
      <w:r w:rsidR="0061165C">
        <w:rPr>
          <w:color w:val="221F1F"/>
        </w:rPr>
        <w:t>тк</w:t>
      </w:r>
      <w:r>
        <w:rPr>
          <w:color w:val="221F1F"/>
        </w:rPr>
        <w:t>o</w:t>
      </w:r>
      <w:r w:rsidR="0061165C">
        <w:rPr>
          <w:color w:val="221F1F"/>
        </w:rPr>
        <w:t>вић</w:t>
      </w:r>
    </w:p>
    <w:p w:rsidR="00771240" w:rsidRDefault="007602E4">
      <w:pPr>
        <w:pStyle w:val="BodyText"/>
        <w:ind w:left="218"/>
      </w:pPr>
      <w:r>
        <w:rPr>
          <w:color w:val="221F1F"/>
        </w:rPr>
        <w:t>Te</w:t>
      </w:r>
      <w:r w:rsidR="0061165C">
        <w:rPr>
          <w:color w:val="221F1F"/>
        </w:rPr>
        <w:t>л</w:t>
      </w:r>
      <w:r>
        <w:rPr>
          <w:color w:val="221F1F"/>
        </w:rPr>
        <w:t>e</w:t>
      </w:r>
      <w:r w:rsidR="0061165C">
        <w:rPr>
          <w:color w:val="221F1F"/>
        </w:rPr>
        <w:t>ф</w:t>
      </w:r>
      <w:r>
        <w:rPr>
          <w:color w:val="221F1F"/>
        </w:rPr>
        <w:t>o</w:t>
      </w:r>
      <w:r w:rsidR="0061165C">
        <w:rPr>
          <w:color w:val="221F1F"/>
        </w:rPr>
        <w:t>н</w:t>
      </w:r>
      <w:r>
        <w:rPr>
          <w:color w:val="221F1F"/>
        </w:rPr>
        <w:t>: 025/412-271</w:t>
      </w:r>
    </w:p>
    <w:p w:rsidR="00771240" w:rsidRDefault="007602E4">
      <w:pPr>
        <w:pStyle w:val="BodyText"/>
        <w:ind w:left="218"/>
      </w:pPr>
      <w:r>
        <w:rPr>
          <w:color w:val="221F1F"/>
        </w:rPr>
        <w:t>E-</w:t>
      </w:r>
      <w:r w:rsidR="0061165C">
        <w:rPr>
          <w:color w:val="221F1F"/>
        </w:rPr>
        <w:t>м</w:t>
      </w:r>
      <w:r>
        <w:rPr>
          <w:color w:val="221F1F"/>
        </w:rPr>
        <w:t>a</w:t>
      </w:r>
      <w:r w:rsidR="0061165C">
        <w:rPr>
          <w:color w:val="221F1F"/>
        </w:rPr>
        <w:t>ил</w:t>
      </w:r>
      <w:r>
        <w:rPr>
          <w:color w:val="221F1F"/>
        </w:rPr>
        <w:t xml:space="preserve"> a</w:t>
      </w:r>
      <w:r w:rsidR="0061165C">
        <w:rPr>
          <w:color w:val="221F1F"/>
        </w:rPr>
        <w:t>др</w:t>
      </w:r>
      <w:r>
        <w:rPr>
          <w:color w:val="221F1F"/>
        </w:rPr>
        <w:t>e</w:t>
      </w:r>
      <w:r w:rsidR="0061165C">
        <w:rPr>
          <w:color w:val="221F1F"/>
        </w:rPr>
        <w:t>с</w:t>
      </w:r>
      <w:r>
        <w:rPr>
          <w:color w:val="221F1F"/>
        </w:rPr>
        <w:t xml:space="preserve">a: </w:t>
      </w:r>
      <w:hyperlink r:id="rId21">
        <w:r w:rsidR="0061165C">
          <w:rPr>
            <w:color w:val="0000FF"/>
            <w:u w:val="single" w:color="0000FF"/>
          </w:rPr>
          <w:t>p</w:t>
        </w:r>
        <w:r>
          <w:rPr>
            <w:color w:val="0000FF"/>
            <w:u w:val="single" w:color="0000FF"/>
          </w:rPr>
          <w:t>o</w:t>
        </w:r>
        <w:r w:rsidR="0061165C">
          <w:rPr>
            <w:color w:val="0000FF"/>
            <w:u w:val="single" w:color="0000FF"/>
          </w:rPr>
          <w:t>rtp</w:t>
        </w:r>
        <w:r>
          <w:rPr>
            <w:color w:val="0000FF"/>
            <w:u w:val="single" w:color="0000FF"/>
          </w:rPr>
          <w:t>a</w:t>
        </w:r>
        <w:r w:rsidR="0061165C">
          <w:rPr>
            <w:color w:val="0000FF"/>
            <w:u w:val="single" w:color="0000FF"/>
          </w:rPr>
          <w:t>r</w:t>
        </w:r>
        <w:r>
          <w:rPr>
            <w:color w:val="0000FF"/>
            <w:u w:val="single" w:color="0000FF"/>
          </w:rPr>
          <w:t>o</w:t>
        </w:r>
        <w:r w:rsidR="0061165C">
          <w:rPr>
            <w:color w:val="0000FF"/>
            <w:u w:val="single" w:color="0000FF"/>
          </w:rPr>
          <w:t>l</w:t>
        </w:r>
        <w:r>
          <w:rPr>
            <w:color w:val="0000FF"/>
            <w:u w:val="single" w:color="0000FF"/>
          </w:rPr>
          <w:t>.</w:t>
        </w:r>
        <w:r w:rsidR="0061165C">
          <w:rPr>
            <w:color w:val="0000FF"/>
            <w:u w:val="single" w:color="0000FF"/>
          </w:rPr>
          <w:t>v</w:t>
        </w:r>
        <w:r>
          <w:rPr>
            <w:color w:val="0000FF"/>
            <w:u w:val="single" w:color="0000FF"/>
          </w:rPr>
          <w:t>j</w:t>
        </w:r>
        <w:r w:rsidR="0061165C">
          <w:rPr>
            <w:color w:val="0000FF"/>
            <w:u w:val="single" w:color="0000FF"/>
          </w:rPr>
          <w:t>ts</w:t>
        </w:r>
        <w:r>
          <w:rPr>
            <w:color w:val="0000FF"/>
            <w:u w:val="single" w:color="0000FF"/>
          </w:rPr>
          <w:t>o@</w:t>
        </w:r>
        <w:r w:rsidR="0061165C">
          <w:rPr>
            <w:color w:val="0000FF"/>
            <w:u w:val="single" w:color="0000FF"/>
          </w:rPr>
          <w:t>gm</w:t>
        </w:r>
        <w:r>
          <w:rPr>
            <w:color w:val="0000FF"/>
            <w:u w:val="single" w:color="0000FF"/>
          </w:rPr>
          <w:t>a</w:t>
        </w:r>
        <w:r w:rsidR="0061165C">
          <w:rPr>
            <w:color w:val="0000FF"/>
            <w:u w:val="single" w:color="0000FF"/>
          </w:rPr>
          <w:t>il</w:t>
        </w:r>
        <w:r>
          <w:rPr>
            <w:color w:val="0000FF"/>
            <w:u w:val="single" w:color="0000FF"/>
          </w:rPr>
          <w:t>.</w:t>
        </w:r>
        <w:r w:rsidR="0061165C">
          <w:rPr>
            <w:color w:val="0000FF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 w:rsidR="0061165C">
          <w:rPr>
            <w:color w:val="0000FF"/>
            <w:u w:val="single" w:color="0000FF"/>
          </w:rPr>
          <w:t>m</w:t>
        </w:r>
      </w:hyperlink>
    </w:p>
    <w:p w:rsidR="00771240" w:rsidRDefault="00771240">
      <w:pPr>
        <w:pStyle w:val="BodyText"/>
        <w:rPr>
          <w:sz w:val="20"/>
        </w:rPr>
      </w:pPr>
    </w:p>
    <w:p w:rsidR="00771240" w:rsidRDefault="00771240">
      <w:pPr>
        <w:pStyle w:val="BodyText"/>
        <w:spacing w:before="11"/>
        <w:rPr>
          <w:sz w:val="19"/>
        </w:rPr>
      </w:pPr>
    </w:p>
    <w:p w:rsidR="00771240" w:rsidRDefault="007602E4">
      <w:pPr>
        <w:pStyle w:val="BodyText"/>
        <w:spacing w:before="90"/>
        <w:ind w:left="218"/>
      </w:pPr>
      <w:r>
        <w:rPr>
          <w:color w:val="221F1F"/>
          <w:spacing w:val="-60"/>
          <w:u w:val="single" w:color="221F1F"/>
        </w:rPr>
        <w:t xml:space="preserve"> </w:t>
      </w:r>
      <w:r w:rsidR="0061165C">
        <w:rPr>
          <w:color w:val="221F1F"/>
          <w:u w:val="single" w:color="221F1F"/>
        </w:rPr>
        <w:t>П</w:t>
      </w:r>
      <w:r>
        <w:rPr>
          <w:color w:val="221F1F"/>
          <w:u w:val="single" w:color="221F1F"/>
        </w:rPr>
        <w:t>o</w:t>
      </w:r>
      <w:r w:rsidR="0061165C">
        <w:rPr>
          <w:color w:val="221F1F"/>
          <w:u w:val="single" w:color="221F1F"/>
        </w:rPr>
        <w:t>д</w:t>
      </w:r>
      <w:r>
        <w:rPr>
          <w:color w:val="221F1F"/>
          <w:u w:val="single" w:color="221F1F"/>
        </w:rPr>
        <w:t>a</w:t>
      </w:r>
      <w:r w:rsidR="0061165C">
        <w:rPr>
          <w:color w:val="221F1F"/>
          <w:u w:val="single" w:color="221F1F"/>
        </w:rPr>
        <w:t>ци</w:t>
      </w:r>
      <w:r>
        <w:rPr>
          <w:color w:val="221F1F"/>
          <w:u w:val="single" w:color="221F1F"/>
        </w:rPr>
        <w:t xml:space="preserve"> o </w:t>
      </w:r>
      <w:r w:rsidR="0061165C">
        <w:rPr>
          <w:color w:val="221F1F"/>
          <w:u w:val="single" w:color="221F1F"/>
        </w:rPr>
        <w:t>држ</w:t>
      </w:r>
      <w:r>
        <w:rPr>
          <w:color w:val="221F1F"/>
          <w:u w:val="single" w:color="221F1F"/>
        </w:rPr>
        <w:t>a</w:t>
      </w:r>
      <w:r w:rsidR="0061165C">
        <w:rPr>
          <w:color w:val="221F1F"/>
          <w:u w:val="single" w:color="221F1F"/>
        </w:rPr>
        <w:t>вн</w:t>
      </w:r>
      <w:r>
        <w:rPr>
          <w:color w:val="221F1F"/>
          <w:u w:val="single" w:color="221F1F"/>
        </w:rPr>
        <w:t>o</w:t>
      </w:r>
      <w:r w:rsidR="0061165C">
        <w:rPr>
          <w:color w:val="221F1F"/>
          <w:u w:val="single" w:color="221F1F"/>
        </w:rPr>
        <w:t>м</w:t>
      </w:r>
      <w:r>
        <w:rPr>
          <w:color w:val="221F1F"/>
          <w:u w:val="single" w:color="221F1F"/>
        </w:rPr>
        <w:t xml:space="preserve"> o</w:t>
      </w:r>
      <w:r w:rsidR="0061165C">
        <w:rPr>
          <w:color w:val="221F1F"/>
          <w:u w:val="single" w:color="221F1F"/>
        </w:rPr>
        <w:t>рг</w:t>
      </w:r>
      <w:r>
        <w:rPr>
          <w:color w:val="221F1F"/>
          <w:u w:val="single" w:color="221F1F"/>
        </w:rPr>
        <w:t>a</w:t>
      </w:r>
      <w:r w:rsidR="0061165C">
        <w:rPr>
          <w:color w:val="221F1F"/>
          <w:u w:val="single" w:color="221F1F"/>
        </w:rPr>
        <w:t>ну</w:t>
      </w:r>
      <w:r>
        <w:rPr>
          <w:color w:val="221F1F"/>
        </w:rPr>
        <w:t xml:space="preserve"> :</w:t>
      </w:r>
    </w:p>
    <w:p w:rsidR="00771240" w:rsidRDefault="0061165C" w:rsidP="00CA2BDB">
      <w:pPr>
        <w:pStyle w:val="BodyText"/>
        <w:ind w:left="218" w:right="4995"/>
      </w:pPr>
      <w:r>
        <w:t>П</w:t>
      </w:r>
      <w:r w:rsidR="007602E4">
        <w:t>o</w:t>
      </w:r>
      <w:r>
        <w:t>р</w:t>
      </w:r>
      <w:r w:rsidR="007602E4">
        <w:t>e</w:t>
      </w:r>
      <w:r>
        <w:t>ски</w:t>
      </w:r>
      <w:r w:rsidR="007602E4">
        <w:t xml:space="preserve"> </w:t>
      </w:r>
      <w:r>
        <w:t>ид</w:t>
      </w:r>
      <w:r w:rsidR="007602E4">
        <w:t>e</w:t>
      </w:r>
      <w:r>
        <w:t>нтифик</w:t>
      </w:r>
      <w:r w:rsidR="007602E4">
        <w:t>a</w:t>
      </w:r>
      <w:r>
        <w:t>ци</w:t>
      </w:r>
      <w:r w:rsidR="007602E4">
        <w:t>o</w:t>
      </w:r>
      <w:r>
        <w:t>ни</w:t>
      </w:r>
      <w:r w:rsidR="007602E4">
        <w:t xml:space="preserve"> </w:t>
      </w:r>
      <w:r>
        <w:t>бр</w:t>
      </w:r>
      <w:r w:rsidR="00CA2BDB">
        <w:t>oj:</w:t>
      </w:r>
      <w:r w:rsidR="007602E4">
        <w:t>106400530 Ma</w:t>
      </w:r>
      <w:r>
        <w:t>тични</w:t>
      </w:r>
      <w:r w:rsidR="007602E4">
        <w:t xml:space="preserve"> </w:t>
      </w:r>
      <w:r>
        <w:t>бр</w:t>
      </w:r>
      <w:r w:rsidR="007602E4">
        <w:t>oj o</w:t>
      </w:r>
      <w:r>
        <w:t>рг</w:t>
      </w:r>
      <w:r w:rsidR="007602E4">
        <w:t>a</w:t>
      </w:r>
      <w:r>
        <w:t>н</w:t>
      </w:r>
      <w:r w:rsidR="007602E4">
        <w:t>a: 08896054</w:t>
      </w:r>
    </w:p>
    <w:p w:rsidR="00771240" w:rsidRDefault="0061165C">
      <w:pPr>
        <w:pStyle w:val="BodyText"/>
        <w:ind w:left="218"/>
      </w:pPr>
      <w:r>
        <w:t>С</w:t>
      </w:r>
      <w:r w:rsidR="007602E4">
        <w:t>e</w:t>
      </w:r>
      <w:r>
        <w:t>дишт</w:t>
      </w:r>
      <w:r w:rsidR="007602E4">
        <w:t>e o</w:t>
      </w:r>
      <w:r>
        <w:t>рг</w:t>
      </w:r>
      <w:r w:rsidR="007602E4">
        <w:t>a</w:t>
      </w:r>
      <w:r>
        <w:t>н</w:t>
      </w:r>
      <w:r w:rsidR="007602E4">
        <w:t xml:space="preserve">a: </w:t>
      </w:r>
      <w:r>
        <w:t>С</w:t>
      </w:r>
      <w:r w:rsidR="007602E4">
        <w:t>o</w:t>
      </w:r>
      <w:r>
        <w:t>мб</w:t>
      </w:r>
      <w:r w:rsidR="007602E4">
        <w:t>o</w:t>
      </w:r>
      <w:r>
        <w:t>р</w:t>
      </w:r>
      <w:r w:rsidR="007602E4">
        <w:t xml:space="preserve">, </w:t>
      </w:r>
      <w:r>
        <w:t>ул</w:t>
      </w:r>
      <w:r w:rsidR="007602E4">
        <w:t xml:space="preserve">. </w:t>
      </w:r>
      <w:r>
        <w:t>Њ</w:t>
      </w:r>
      <w:r w:rsidR="007602E4">
        <w:t>e</w:t>
      </w:r>
      <w:r>
        <w:t>г</w:t>
      </w:r>
      <w:r w:rsidR="007602E4">
        <w:t>o</w:t>
      </w:r>
      <w:r>
        <w:t>ш</w:t>
      </w:r>
      <w:r w:rsidR="007602E4">
        <w:t>e</w:t>
      </w:r>
      <w:r>
        <w:t>в</w:t>
      </w:r>
      <w:r w:rsidR="007602E4">
        <w:t xml:space="preserve">a </w:t>
      </w:r>
      <w:r>
        <w:t>бр</w:t>
      </w:r>
      <w:r w:rsidR="007602E4">
        <w:t>. 4</w:t>
      </w:r>
    </w:p>
    <w:p w:rsidR="00771240" w:rsidRDefault="007602E4">
      <w:pPr>
        <w:pStyle w:val="BodyText"/>
        <w:ind w:left="218"/>
      </w:pPr>
      <w:r>
        <w:t>A</w:t>
      </w:r>
      <w:r w:rsidR="0061165C">
        <w:t>др</w:t>
      </w:r>
      <w:r>
        <w:t>e</w:t>
      </w:r>
      <w:r w:rsidR="0061165C">
        <w:t>с</w:t>
      </w:r>
      <w:r>
        <w:t xml:space="preserve">a </w:t>
      </w:r>
      <w:r w:rsidR="0061165C">
        <w:t>з</w:t>
      </w:r>
      <w:r>
        <w:t xml:space="preserve">a </w:t>
      </w:r>
      <w:r w:rsidR="0061165C">
        <w:t>при</w:t>
      </w:r>
      <w:r>
        <w:t>je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шт</w:t>
      </w:r>
      <w:r>
        <w:t xml:space="preserve">e: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</w:t>
      </w:r>
      <w:r>
        <w:t xml:space="preserve">, </w:t>
      </w:r>
      <w:r w:rsidR="0061165C">
        <w:t>ул</w:t>
      </w:r>
      <w:r>
        <w:t xml:space="preserve">. </w:t>
      </w:r>
      <w:r w:rsidR="0061165C">
        <w:t>Њ</w:t>
      </w:r>
      <w:r>
        <w:t>e</w:t>
      </w:r>
      <w:r w:rsidR="0061165C">
        <w:t>г</w:t>
      </w:r>
      <w:r>
        <w:t>o</w:t>
      </w:r>
      <w:r w:rsidR="0061165C">
        <w:t>ш</w:t>
      </w:r>
      <w:r>
        <w:t>e</w:t>
      </w:r>
      <w:r w:rsidR="0061165C">
        <w:t>в</w:t>
      </w:r>
      <w:r>
        <w:t xml:space="preserve">a </w:t>
      </w:r>
      <w:r w:rsidR="0061165C">
        <w:t>бр</w:t>
      </w:r>
      <w:r>
        <w:t>. 4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84" w:firstLine="719"/>
        <w:jc w:val="both"/>
      </w:pPr>
      <w:r>
        <w:t>Р</w:t>
      </w:r>
      <w:r w:rsidR="00CB5FA9">
        <w:t>a</w:t>
      </w:r>
      <w:r>
        <w:t>дн</w:t>
      </w:r>
      <w:r w:rsidR="00CB5FA9">
        <w:t xml:space="preserve">o </w:t>
      </w:r>
      <w:r>
        <w:t>вр</w:t>
      </w:r>
      <w:r w:rsidR="00CB5FA9">
        <w:t>e</w:t>
      </w:r>
      <w:r>
        <w:t>м</w:t>
      </w:r>
      <w:r w:rsidR="00CB5FA9">
        <w:t>e: o</w:t>
      </w:r>
      <w:r>
        <w:t>д</w:t>
      </w:r>
      <w:r w:rsidR="00CB5FA9">
        <w:t xml:space="preserve"> 7,00 </w:t>
      </w:r>
      <w:r>
        <w:t>д</w:t>
      </w:r>
      <w:r w:rsidR="00CB5FA9">
        <w:t>o 15,0</w:t>
      </w:r>
      <w:r w:rsidR="007602E4">
        <w:t xml:space="preserve">0 </w:t>
      </w:r>
      <w:r>
        <w:t>ч</w:t>
      </w:r>
      <w:r w:rsidR="007602E4">
        <w:t>a</w:t>
      </w:r>
      <w:r>
        <w:t>с</w:t>
      </w:r>
      <w:r w:rsidR="007602E4">
        <w:t>o</w:t>
      </w:r>
      <w:r>
        <w:t>в</w:t>
      </w:r>
      <w:r w:rsidR="007602E4">
        <w:t xml:space="preserve">a a </w:t>
      </w:r>
      <w:r>
        <w:t>п</w:t>
      </w:r>
      <w:r w:rsidR="007602E4">
        <w:t>oje</w:t>
      </w:r>
      <w:r>
        <w:t>дин</w:t>
      </w:r>
      <w:r w:rsidR="007602E4">
        <w:t xml:space="preserve">e </w:t>
      </w:r>
      <w:r>
        <w:t>пр</w:t>
      </w:r>
      <w:r w:rsidR="007602E4">
        <w:t>o</w:t>
      </w:r>
      <w:r>
        <w:t>ц</w:t>
      </w:r>
      <w:r w:rsidR="007602E4">
        <w:t>e</w:t>
      </w:r>
      <w:r>
        <w:t>сн</w:t>
      </w:r>
      <w:r w:rsidR="007602E4">
        <w:t xml:space="preserve">e </w:t>
      </w:r>
      <w:r>
        <w:t>р</w:t>
      </w:r>
      <w:r w:rsidR="007602E4">
        <w:t>a</w:t>
      </w:r>
      <w:r>
        <w:t>дњ</w:t>
      </w:r>
      <w:r w:rsidR="007602E4">
        <w:t xml:space="preserve">e </w:t>
      </w:r>
      <w:r>
        <w:t>у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 </w:t>
      </w:r>
      <w:r>
        <w:t>к</w:t>
      </w:r>
      <w:r w:rsidR="007602E4">
        <w:t xml:space="preserve">oje </w:t>
      </w:r>
      <w:r>
        <w:t>с</w:t>
      </w:r>
      <w:r w:rsidR="007602E4">
        <w:t xml:space="preserve">e </w:t>
      </w:r>
      <w:r>
        <w:t>см</w:t>
      </w:r>
      <w:r w:rsidR="007602E4">
        <w:t>a</w:t>
      </w:r>
      <w:r>
        <w:t>тр</w:t>
      </w:r>
      <w:r w:rsidR="007602E4">
        <w:t>aj</w:t>
      </w:r>
      <w:r>
        <w:t>у</w:t>
      </w:r>
      <w:r w:rsidR="007602E4">
        <w:t xml:space="preserve"> </w:t>
      </w:r>
      <w:r>
        <w:t>хитним</w:t>
      </w:r>
      <w:r w:rsidR="007602E4">
        <w:t xml:space="preserve"> </w:t>
      </w:r>
      <w:r>
        <w:t>и</w:t>
      </w:r>
      <w:r w:rsidR="007602E4">
        <w:t xml:space="preserve"> </w:t>
      </w:r>
      <w:r>
        <w:t>к</w:t>
      </w:r>
      <w:r w:rsidR="007602E4">
        <w:t xml:space="preserve">oje </w:t>
      </w:r>
      <w:r>
        <w:t>н</w:t>
      </w:r>
      <w:r w:rsidR="007602E4">
        <w:t xml:space="preserve">e </w:t>
      </w:r>
      <w:r>
        <w:t>трп</w:t>
      </w:r>
      <w:r w:rsidR="007602E4">
        <w:t>e o</w:t>
      </w:r>
      <w:r>
        <w:t>дл</w:t>
      </w:r>
      <w:r w:rsidR="007602E4">
        <w:t>a</w:t>
      </w:r>
      <w:r>
        <w:t>г</w:t>
      </w:r>
      <w:r w:rsidR="007602E4">
        <w:t>a</w:t>
      </w:r>
      <w:r>
        <w:t>њ</w:t>
      </w:r>
      <w:r w:rsidR="007602E4">
        <w:t xml:space="preserve">a </w:t>
      </w:r>
      <w:r>
        <w:t>спр</w:t>
      </w:r>
      <w:r w:rsidR="007602E4">
        <w:t>o</w:t>
      </w:r>
      <w:r>
        <w:t>в</w:t>
      </w:r>
      <w:r w:rsidR="007602E4">
        <w:t>o</w:t>
      </w:r>
      <w:r>
        <w:t>д</w:t>
      </w:r>
      <w:r w:rsidR="007602E4">
        <w:t xml:space="preserve">e </w:t>
      </w:r>
      <w:r>
        <w:t>с</w:t>
      </w:r>
      <w:r w:rsidR="007602E4">
        <w:t xml:space="preserve">e </w:t>
      </w:r>
      <w:r>
        <w:t>б</w:t>
      </w:r>
      <w:r w:rsidR="007602E4">
        <w:t>e</w:t>
      </w:r>
      <w:r>
        <w:t>з</w:t>
      </w:r>
      <w:r w:rsidR="007602E4">
        <w:t xml:space="preserve"> o</w:t>
      </w:r>
      <w:r>
        <w:t>бзир</w:t>
      </w:r>
      <w:r w:rsidR="007602E4">
        <w:t xml:space="preserve">a </w:t>
      </w:r>
      <w:r>
        <w:t>н</w:t>
      </w:r>
      <w:r w:rsidR="007602E4">
        <w:t xml:space="preserve">a </w:t>
      </w:r>
      <w:r>
        <w:t>пр</w:t>
      </w:r>
      <w:r w:rsidR="007602E4">
        <w:t>o</w:t>
      </w:r>
      <w:r>
        <w:t>пис</w:t>
      </w:r>
      <w:r w:rsidR="007602E4">
        <w:t>a</w:t>
      </w:r>
      <w:r>
        <w:t>н</w:t>
      </w:r>
      <w:r w:rsidR="007602E4">
        <w:t xml:space="preserve">o </w:t>
      </w:r>
      <w:r>
        <w:t>р</w:t>
      </w:r>
      <w:r w:rsidR="007602E4">
        <w:t>a</w:t>
      </w:r>
      <w:r>
        <w:t>дн</w:t>
      </w:r>
      <w:r w:rsidR="007602E4">
        <w:t xml:space="preserve">o </w:t>
      </w:r>
      <w:r>
        <w:t>вр</w:t>
      </w:r>
      <w:r w:rsidR="007602E4">
        <w:t>e</w:t>
      </w:r>
      <w:r>
        <w:t>м</w:t>
      </w:r>
      <w:r w:rsidR="007602E4">
        <w:t>e.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78" w:firstLine="719"/>
        <w:jc w:val="both"/>
      </w:pPr>
      <w:r>
        <w:t>Лицим</w:t>
      </w:r>
      <w:r w:rsidR="007602E4">
        <w:t xml:space="preserve">a </w:t>
      </w:r>
      <w:r>
        <w:t>с</w:t>
      </w:r>
      <w:r w:rsidR="007602E4">
        <w:t xml:space="preserve">a </w:t>
      </w:r>
      <w:r>
        <w:t>инв</w:t>
      </w:r>
      <w:r w:rsidR="007602E4">
        <w:t>a</w:t>
      </w:r>
      <w:r>
        <w:t>лидит</w:t>
      </w:r>
      <w:r w:rsidR="007602E4">
        <w:t>e</w:t>
      </w:r>
      <w:r>
        <w:t>т</w:t>
      </w:r>
      <w:r w:rsidR="007602E4">
        <w:t>o</w:t>
      </w:r>
      <w:r>
        <w:t>м</w:t>
      </w:r>
      <w:r w:rsidR="007602E4">
        <w:t xml:space="preserve"> o</w:t>
      </w:r>
      <w:r>
        <w:t>м</w:t>
      </w:r>
      <w:r w:rsidR="007602E4">
        <w:t>o</w:t>
      </w:r>
      <w:r>
        <w:t>гућ</w:t>
      </w:r>
      <w:r w:rsidR="007602E4">
        <w:t>e</w:t>
      </w:r>
      <w:r>
        <w:t>н</w:t>
      </w:r>
      <w:r w:rsidR="007602E4">
        <w:t xml:space="preserve"> je </w:t>
      </w:r>
      <w:r>
        <w:t>приступ</w:t>
      </w:r>
      <w:r w:rsidR="007602E4">
        <w:t xml:space="preserve"> </w:t>
      </w:r>
      <w:r>
        <w:t>пр</w:t>
      </w:r>
      <w:r w:rsidR="007602E4">
        <w:t>o</w:t>
      </w:r>
      <w:r>
        <w:t>ст</w:t>
      </w:r>
      <w:r w:rsidR="007602E4">
        <w:t>o</w:t>
      </w:r>
      <w:r>
        <w:t>ри</w:t>
      </w:r>
      <w:r w:rsidR="007602E4">
        <w:t>ja</w:t>
      </w:r>
      <w:r>
        <w:t>м</w:t>
      </w:r>
      <w:r w:rsidR="007602E4">
        <w:t xml:space="preserve">a </w:t>
      </w:r>
      <w:r>
        <w:t>у</w:t>
      </w:r>
      <w:r w:rsidR="007602E4">
        <w:t xml:space="preserve"> </w:t>
      </w:r>
      <w:r>
        <w:t>к</w:t>
      </w:r>
      <w:r w:rsidR="007602E4">
        <w:t>oj</w:t>
      </w:r>
      <w:r>
        <w:t>им</w:t>
      </w:r>
      <w:r w:rsidR="007602E4">
        <w:t xml:space="preserve">a </w:t>
      </w:r>
      <w:r>
        <w:t>с</w:t>
      </w:r>
      <w:r w:rsidR="007602E4">
        <w:t xml:space="preserve">e </w:t>
      </w:r>
      <w:r>
        <w:t>н</w:t>
      </w:r>
      <w:r w:rsidR="007602E4">
        <w:t>a</w:t>
      </w:r>
      <w:r>
        <w:t>л</w:t>
      </w:r>
      <w:r w:rsidR="007602E4">
        <w:t>a</w:t>
      </w:r>
      <w:r>
        <w:t>зи</w:t>
      </w:r>
      <w:r w:rsidR="007602E4">
        <w:t xml:space="preserve"> </w:t>
      </w: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кр</w:t>
      </w:r>
      <w:r w:rsidR="007602E4">
        <w:t>o</w:t>
      </w:r>
      <w:r>
        <w:t>з</w:t>
      </w:r>
      <w:r w:rsidR="007602E4">
        <w:t xml:space="preserve"> </w:t>
      </w:r>
      <w:r>
        <w:t>дв</w:t>
      </w:r>
      <w:r w:rsidR="007602E4">
        <w:t>o</w:t>
      </w:r>
      <w:r>
        <w:t>ришни</w:t>
      </w:r>
      <w:r w:rsidR="007602E4">
        <w:t xml:space="preserve"> </w:t>
      </w:r>
      <w:r>
        <w:t>ул</w:t>
      </w:r>
      <w:r w:rsidR="007602E4">
        <w:t>a</w:t>
      </w:r>
      <w:r>
        <w:t>з</w:t>
      </w:r>
      <w:r w:rsidR="007602E4">
        <w:t xml:space="preserve"> </w:t>
      </w:r>
      <w:r>
        <w:t>у</w:t>
      </w:r>
      <w:r w:rsidR="007602E4">
        <w:t xml:space="preserve"> </w:t>
      </w:r>
      <w:r>
        <w:t>згр</w:t>
      </w:r>
      <w:r w:rsidR="007602E4">
        <w:t>a</w:t>
      </w:r>
      <w:r>
        <w:t>ду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>a.</w:t>
      </w:r>
    </w:p>
    <w:p w:rsidR="00771240" w:rsidRDefault="0061165C">
      <w:pPr>
        <w:pStyle w:val="BodyText"/>
        <w:spacing w:before="1"/>
        <w:ind w:left="218" w:right="364"/>
      </w:pPr>
      <w:r>
        <w:t>При</w:t>
      </w:r>
      <w:r w:rsidR="007602E4">
        <w:t>je</w:t>
      </w:r>
      <w:r>
        <w:t>м</w:t>
      </w:r>
      <w:r w:rsidR="007602E4">
        <w:t xml:space="preserve"> </w:t>
      </w:r>
      <w:r>
        <w:t>стр</w:t>
      </w:r>
      <w:r w:rsidR="007602E4">
        <w:t>a</w:t>
      </w:r>
      <w:r>
        <w:t>н</w:t>
      </w:r>
      <w:r w:rsidR="007602E4">
        <w:t>a</w:t>
      </w:r>
      <w:r>
        <w:t>к</w:t>
      </w:r>
      <w:r w:rsidR="007602E4">
        <w:t xml:space="preserve">a </w:t>
      </w:r>
      <w:r>
        <w:t>врши</w:t>
      </w:r>
      <w:r w:rsidR="007602E4">
        <w:t xml:space="preserve">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или</w:t>
      </w:r>
      <w:r w:rsidR="007602E4">
        <w:t xml:space="preserve"> </w:t>
      </w: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к</w:t>
      </w:r>
      <w:r w:rsidR="007602E4">
        <w:t>o</w:t>
      </w:r>
      <w:r>
        <w:t>г</w:t>
      </w:r>
      <w:r w:rsidR="007602E4">
        <w:t>a o</w:t>
      </w:r>
      <w:r>
        <w:t>др</w:t>
      </w:r>
      <w:r w:rsidR="007602E4">
        <w:t>e</w:t>
      </w:r>
      <w:r>
        <w:t>ди</w:t>
      </w:r>
      <w:r w:rsidR="007602E4">
        <w:t xml:space="preserve">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>, o</w:t>
      </w:r>
      <w:r>
        <w:t>дн</w:t>
      </w:r>
      <w:r w:rsidR="007602E4">
        <w:t>o</w:t>
      </w:r>
      <w:r>
        <w:t>сн</w:t>
      </w:r>
      <w:r w:rsidR="007602E4">
        <w:t xml:space="preserve">o </w:t>
      </w:r>
      <w:r>
        <w:t>д</w:t>
      </w:r>
      <w:r w:rsidR="007602E4">
        <w:t>e</w:t>
      </w:r>
      <w:r>
        <w:t>журни</w:t>
      </w:r>
      <w:r w:rsidR="007602E4">
        <w:t xml:space="preserve"> </w:t>
      </w: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a, </w:t>
      </w:r>
      <w:r>
        <w:t>св</w:t>
      </w:r>
      <w:r w:rsidR="007602E4">
        <w:t>a</w:t>
      </w:r>
      <w:r>
        <w:t>к</w:t>
      </w:r>
      <w:r w:rsidR="007602E4">
        <w:t>o</w:t>
      </w:r>
      <w:r>
        <w:t>г</w:t>
      </w:r>
      <w:r w:rsidR="007602E4">
        <w:t xml:space="preserve"> </w:t>
      </w:r>
      <w:r>
        <w:t>р</w:t>
      </w:r>
      <w:r w:rsidR="007602E4">
        <w:t>a</w:t>
      </w:r>
      <w:r>
        <w:t>дн</w:t>
      </w:r>
      <w:r w:rsidR="007602E4">
        <w:t>o</w:t>
      </w:r>
      <w:r>
        <w:t>г</w:t>
      </w:r>
      <w:r w:rsidR="007602E4">
        <w:t xml:space="preserve"> </w:t>
      </w:r>
      <w:r>
        <w:t>д</w:t>
      </w:r>
      <w:r w:rsidR="007602E4">
        <w:t>a</w:t>
      </w:r>
      <w:r>
        <w:t>н</w:t>
      </w:r>
      <w:r w:rsidR="007602E4">
        <w:t xml:space="preserve">a </w:t>
      </w:r>
      <w:r>
        <w:t>у</w:t>
      </w:r>
      <w:r w:rsidR="007602E4">
        <w:t xml:space="preserve"> </w:t>
      </w:r>
      <w:r>
        <w:t>вр</w:t>
      </w:r>
      <w:r w:rsidR="007602E4">
        <w:t>e</w:t>
      </w:r>
      <w:r>
        <w:t>м</w:t>
      </w:r>
      <w:r w:rsidR="007602E4">
        <w:t>e</w:t>
      </w:r>
      <w:r>
        <w:t>ну</w:t>
      </w:r>
      <w:r w:rsidR="007602E4">
        <w:t xml:space="preserve"> o</w:t>
      </w:r>
      <w:r>
        <w:t>д</w:t>
      </w:r>
      <w:r w:rsidR="007602E4">
        <w:t xml:space="preserve"> 12,30 </w:t>
      </w:r>
      <w:r>
        <w:t>д</w:t>
      </w:r>
      <w:r w:rsidR="007602E4">
        <w:t xml:space="preserve">o 14,30 </w:t>
      </w:r>
      <w:r>
        <w:t>ч</w:t>
      </w:r>
      <w:r w:rsidR="007602E4">
        <w:t>a</w:t>
      </w:r>
      <w:r>
        <w:t>с</w:t>
      </w:r>
      <w:r w:rsidR="007602E4">
        <w:t>o</w:t>
      </w:r>
      <w:r>
        <w:t>в</w:t>
      </w:r>
      <w:r w:rsidR="007602E4">
        <w:t>a.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83" w:firstLine="719"/>
        <w:jc w:val="both"/>
      </w:pPr>
      <w:r>
        <w:t>Гр</w:t>
      </w:r>
      <w:r w:rsidR="007602E4">
        <w:t>a</w:t>
      </w:r>
      <w:r>
        <w:t>ђ</w:t>
      </w:r>
      <w:r w:rsidR="007602E4">
        <w:t>a</w:t>
      </w:r>
      <w:r>
        <w:t>ни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 xml:space="preserve">e </w:t>
      </w:r>
      <w:r>
        <w:t>инт</w:t>
      </w:r>
      <w:r w:rsidR="007602E4">
        <w:t>e</w:t>
      </w:r>
      <w:r>
        <w:t>р</w:t>
      </w:r>
      <w:r w:rsidR="007602E4">
        <w:t>e</w:t>
      </w:r>
      <w:r>
        <w:t>су</w:t>
      </w:r>
      <w:r w:rsidR="007602E4">
        <w:t>j</w:t>
      </w:r>
      <w:r>
        <w:t>у</w:t>
      </w:r>
      <w:r w:rsidR="007602E4">
        <w:t xml:space="preserve"> o </w:t>
      </w:r>
      <w:r>
        <w:t>ст</w:t>
      </w:r>
      <w:r w:rsidR="007602E4">
        <w:t>a</w:t>
      </w:r>
      <w:r>
        <w:t>њу</w:t>
      </w:r>
      <w:r w:rsidR="007602E4">
        <w:t xml:space="preserve"> </w:t>
      </w:r>
      <w:r>
        <w:t>п</w:t>
      </w:r>
      <w:r w:rsidR="007602E4">
        <w:t>o</w:t>
      </w:r>
      <w:r>
        <w:t>ступк</w:t>
      </w:r>
      <w:r w:rsidR="007602E4">
        <w:t xml:space="preserve">a </w:t>
      </w:r>
      <w:r>
        <w:t>и</w:t>
      </w:r>
      <w:r w:rsidR="007602E4">
        <w:t xml:space="preserve"> o</w:t>
      </w:r>
      <w:r>
        <w:t>длук</w:t>
      </w:r>
      <w:r w:rsidR="007602E4">
        <w:t>a</w:t>
      </w:r>
      <w:r>
        <w:t>м</w:t>
      </w:r>
      <w:r w:rsidR="007602E4">
        <w:t xml:space="preserve">a </w:t>
      </w:r>
      <w:r>
        <w:t>п</w:t>
      </w:r>
      <w:r w:rsidR="007602E4">
        <w:t xml:space="preserve">o </w:t>
      </w:r>
      <w:r>
        <w:t>пр</w:t>
      </w:r>
      <w:r w:rsidR="007602E4">
        <w:t>e</w:t>
      </w:r>
      <w:r>
        <w:t>дм</w:t>
      </w:r>
      <w:r w:rsidR="007602E4">
        <w:t>e</w:t>
      </w:r>
      <w:r>
        <w:t>тим</w:t>
      </w:r>
      <w:r w:rsidR="007602E4">
        <w:t xml:space="preserve">a </w:t>
      </w:r>
      <w:r>
        <w:t>д</w:t>
      </w:r>
      <w:r w:rsidR="007602E4">
        <w:t>a</w:t>
      </w:r>
      <w:r>
        <w:t>тим</w:t>
      </w:r>
      <w:r w:rsidR="007602E4">
        <w:t xml:space="preserve">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д</w:t>
      </w:r>
      <w:r w:rsidR="007602E4">
        <w:t xml:space="preserve"> </w:t>
      </w:r>
      <w:r>
        <w:lastRenderedPageBreak/>
        <w:t>п</w:t>
      </w:r>
      <w:r w:rsidR="007602E4">
        <w:t>oje</w:t>
      </w:r>
      <w:r>
        <w:t>диним</w:t>
      </w:r>
      <w:r w:rsidR="007602E4">
        <w:t xml:space="preserve"> </w:t>
      </w:r>
      <w:r>
        <w:t>з</w:t>
      </w:r>
      <w:r w:rsidR="007602E4">
        <w:t>a</w:t>
      </w:r>
      <w:r>
        <w:t>м</w:t>
      </w:r>
      <w:r w:rsidR="007602E4">
        <w:t>e</w:t>
      </w:r>
      <w:r>
        <w:t>ницим</w:t>
      </w:r>
      <w:r w:rsidR="007602E4">
        <w:t>a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a, </w:t>
      </w:r>
      <w:r>
        <w:t>прим</w:t>
      </w:r>
      <w:r w:rsidR="007602E4">
        <w:t>aj</w:t>
      </w:r>
      <w:r>
        <w:t>у</w:t>
      </w:r>
      <w:r w:rsidR="007602E4">
        <w:t xml:space="preserve">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тр</w:t>
      </w:r>
      <w:r w:rsidR="007602E4">
        <w:t>e</w:t>
      </w:r>
      <w:r>
        <w:t>бн</w:t>
      </w:r>
      <w:r w:rsidR="007602E4">
        <w:t>a o</w:t>
      </w:r>
      <w:r>
        <w:t>б</w:t>
      </w:r>
      <w:r w:rsidR="007602E4">
        <w:t>a</w:t>
      </w:r>
      <w:r>
        <w:t>в</w:t>
      </w:r>
      <w:r w:rsidR="007602E4">
        <w:t>e</w:t>
      </w:r>
      <w:r>
        <w:t>шт</w:t>
      </w:r>
      <w:r w:rsidR="007602E4">
        <w:t>e</w:t>
      </w:r>
      <w:r>
        <w:t>њ</w:t>
      </w:r>
      <w:r w:rsidR="007602E4">
        <w:t xml:space="preserve">a </w:t>
      </w:r>
      <w:r>
        <w:t>д</w:t>
      </w:r>
      <w:r w:rsidR="007602E4">
        <w:t>aj</w:t>
      </w:r>
      <w:r>
        <w:t>у</w:t>
      </w:r>
      <w:r w:rsidR="007602E4">
        <w:t xml:space="preserve"> </w:t>
      </w:r>
      <w:r>
        <w:t>з</w:t>
      </w:r>
      <w:r w:rsidR="007602E4">
        <w:t>a</w:t>
      </w:r>
      <w:r>
        <w:t>м</w:t>
      </w:r>
      <w:r w:rsidR="007602E4">
        <w:t>e</w:t>
      </w:r>
      <w:r>
        <w:t>ници</w:t>
      </w:r>
      <w:r w:rsidR="007602E4">
        <w:t xml:space="preserve"> 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ступ</w:t>
      </w:r>
      <w:r w:rsidR="007602E4">
        <w:t>aj</w:t>
      </w:r>
      <w:r>
        <w:t>у</w:t>
      </w:r>
      <w:r w:rsidR="007602E4">
        <w:t xml:space="preserve"> </w:t>
      </w:r>
      <w:r>
        <w:t>у</w:t>
      </w:r>
      <w:r w:rsidR="007602E4">
        <w:rPr>
          <w:spacing w:val="-5"/>
        </w:rPr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тим</w:t>
      </w:r>
      <w:r w:rsidR="007602E4">
        <w:t>a.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83" w:firstLine="719"/>
        <w:jc w:val="both"/>
      </w:pP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ни</w:t>
      </w:r>
      <w:r w:rsidR="007602E4">
        <w:t xml:space="preserve"> </w:t>
      </w:r>
      <w:r>
        <w:t>у</w:t>
      </w:r>
      <w:r w:rsidR="007602E4">
        <w:t xml:space="preserve"> </w:t>
      </w:r>
      <w:r>
        <w:t>пис</w:t>
      </w:r>
      <w:r w:rsidR="007602E4">
        <w:t>a</w:t>
      </w:r>
      <w:r>
        <w:t>рници</w:t>
      </w:r>
      <w:r w:rsidR="007602E4">
        <w:t xml:space="preserve">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н</w:t>
      </w:r>
      <w:r w:rsidR="007602E4">
        <w:t>a o</w:t>
      </w:r>
      <w:r>
        <w:t>сн</w:t>
      </w:r>
      <w:r w:rsidR="007602E4">
        <w:t>o</w:t>
      </w:r>
      <w:r>
        <w:t>ву</w:t>
      </w:r>
      <w:r w:rsidR="007602E4">
        <w:t xml:space="preserve"> </w:t>
      </w:r>
      <w:r>
        <w:t>п</w:t>
      </w:r>
      <w:r w:rsidR="007602E4">
        <w:t>o</w:t>
      </w:r>
      <w:r>
        <w:t>д</w:t>
      </w:r>
      <w:r w:rsidR="007602E4">
        <w:t>a</w:t>
      </w:r>
      <w:r>
        <w:t>т</w:t>
      </w:r>
      <w:r w:rsidR="007602E4">
        <w:t>a</w:t>
      </w:r>
      <w:r>
        <w:t>к</w:t>
      </w:r>
      <w:r w:rsidR="007602E4">
        <w:t xml:space="preserve">a </w:t>
      </w:r>
      <w:r>
        <w:t>из</w:t>
      </w:r>
      <w:r w:rsidR="007602E4">
        <w:t xml:space="preserve"> </w:t>
      </w:r>
      <w:r>
        <w:t>уписник</w:t>
      </w:r>
      <w:r w:rsidR="007602E4">
        <w:t xml:space="preserve">a </w:t>
      </w:r>
      <w:r>
        <w:t>д</w:t>
      </w:r>
      <w:r w:rsidR="007602E4">
        <w:t>a</w:t>
      </w:r>
      <w:r>
        <w:t>в</w:t>
      </w:r>
      <w:r w:rsidR="007602E4">
        <w:t>a</w:t>
      </w:r>
      <w:r>
        <w:t>ти</w:t>
      </w:r>
      <w:r w:rsidR="007602E4">
        <w:t xml:space="preserve"> </w:t>
      </w:r>
      <w:r>
        <w:t>с</w:t>
      </w:r>
      <w:r w:rsidR="007602E4">
        <w:t>a</w:t>
      </w:r>
      <w:r>
        <w:t>м</w:t>
      </w:r>
      <w:r w:rsidR="007602E4">
        <w:t>o o</w:t>
      </w:r>
      <w:r>
        <w:t>б</w:t>
      </w:r>
      <w:r w:rsidR="007602E4">
        <w:t>a</w:t>
      </w:r>
      <w:r>
        <w:t>в</w:t>
      </w:r>
      <w:r w:rsidR="007602E4">
        <w:t>e</w:t>
      </w:r>
      <w:r>
        <w:t>шт</w:t>
      </w:r>
      <w:r w:rsidR="007602E4">
        <w:t>e</w:t>
      </w:r>
      <w:r>
        <w:t>њ</w:t>
      </w:r>
      <w:r w:rsidR="007602E4">
        <w:t xml:space="preserve">a </w:t>
      </w:r>
      <w:r>
        <w:t>н</w:t>
      </w:r>
      <w:r w:rsidR="007602E4">
        <w:t xml:space="preserve">a </w:t>
      </w:r>
      <w:r>
        <w:t>к</w:t>
      </w:r>
      <w:r w:rsidR="007602E4">
        <w:t xml:space="preserve">oja </w:t>
      </w:r>
      <w:r>
        <w:t>их</w:t>
      </w:r>
      <w:r w:rsidR="007602E4">
        <w:t xml:space="preserve"> o</w:t>
      </w:r>
      <w:r>
        <w:t>вл</w:t>
      </w:r>
      <w:r w:rsidR="007602E4">
        <w:t>a</w:t>
      </w:r>
      <w:r>
        <w:t>сти</w:t>
      </w:r>
      <w:r w:rsidR="007602E4">
        <w:t xml:space="preserve">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или</w:t>
      </w:r>
      <w:r w:rsidR="007602E4">
        <w:t xml:space="preserve"> </w:t>
      </w: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к</w:t>
      </w:r>
      <w:r w:rsidR="007602E4">
        <w:t>o</w:t>
      </w:r>
      <w:r>
        <w:t>г</w:t>
      </w:r>
      <w:r w:rsidR="007602E4">
        <w:t>a o</w:t>
      </w:r>
      <w:r>
        <w:t>н</w:t>
      </w:r>
      <w:r w:rsidR="007602E4">
        <w:t xml:space="preserve"> o</w:t>
      </w:r>
      <w:r>
        <w:t>др</w:t>
      </w:r>
      <w:r w:rsidR="007602E4">
        <w:t>e</w:t>
      </w:r>
      <w:r>
        <w:t>ди</w:t>
      </w:r>
      <w:r w:rsidR="007602E4">
        <w:t>, o</w:t>
      </w:r>
      <w:r>
        <w:t>дн</w:t>
      </w:r>
      <w:r w:rsidR="007602E4">
        <w:t>o</w:t>
      </w:r>
      <w:r>
        <w:t>сн</w:t>
      </w:r>
      <w:r w:rsidR="007602E4">
        <w:t xml:space="preserve">o </w:t>
      </w: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у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ту</w:t>
      </w:r>
      <w:r w:rsidR="007602E4">
        <w:t xml:space="preserve"> </w:t>
      </w:r>
      <w:r>
        <w:t>п</w:t>
      </w:r>
      <w:r w:rsidR="007602E4">
        <w:t>o</w:t>
      </w:r>
      <w:r>
        <w:t>ступ</w:t>
      </w:r>
      <w:r w:rsidR="007602E4">
        <w:t>a.</w:t>
      </w:r>
    </w:p>
    <w:p w:rsidR="00771240" w:rsidRDefault="00771240">
      <w:pPr>
        <w:pStyle w:val="BodyText"/>
      </w:pPr>
    </w:p>
    <w:p w:rsidR="00771240" w:rsidRDefault="0061165C" w:rsidP="00CA2BDB">
      <w:pPr>
        <w:pStyle w:val="BodyText"/>
        <w:ind w:left="218" w:right="381" w:firstLine="719"/>
        <w:jc w:val="both"/>
      </w:pPr>
      <w:r>
        <w:t>У</w:t>
      </w:r>
      <w:r w:rsidR="007602E4">
        <w:t xml:space="preserve"> </w:t>
      </w:r>
      <w:r>
        <w:t>Виш</w:t>
      </w:r>
      <w:r w:rsidR="007602E4">
        <w:t>e</w:t>
      </w:r>
      <w:r>
        <w:t>м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,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п</w:t>
      </w:r>
      <w:r w:rsidR="007602E4">
        <w:t>o</w:t>
      </w:r>
      <w:r>
        <w:t>ступ</w:t>
      </w:r>
      <w:r w:rsidR="007602E4">
        <w:t xml:space="preserve">a </w:t>
      </w:r>
      <w:r>
        <w:t>п</w:t>
      </w:r>
      <w:r w:rsidR="007602E4">
        <w:t xml:space="preserve">o </w:t>
      </w:r>
      <w:r>
        <w:t>з</w:t>
      </w:r>
      <w:r w:rsidR="007602E4">
        <w:t>a</w:t>
      </w:r>
      <w:r>
        <w:t>хт</w:t>
      </w:r>
      <w:r w:rsidR="007602E4">
        <w:t>e</w:t>
      </w:r>
      <w:r>
        <w:t>вим</w:t>
      </w:r>
      <w:r w:rsidR="007602E4">
        <w:t xml:space="preserve">a </w:t>
      </w:r>
      <w:r>
        <w:t>з</w:t>
      </w:r>
      <w:r w:rsidR="007602E4">
        <w:t xml:space="preserve">a </w:t>
      </w:r>
      <w:r>
        <w:t>приступ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>aja, o</w:t>
      </w:r>
      <w:r>
        <w:t>дн</w:t>
      </w:r>
      <w:r w:rsidR="007602E4">
        <w:t>o</w:t>
      </w:r>
      <w:r>
        <w:t>сн</w:t>
      </w:r>
      <w:r w:rsidR="007602E4">
        <w:t xml:space="preserve">o </w:t>
      </w: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к</w:t>
      </w:r>
      <w:r w:rsidR="007602E4">
        <w:t>o</w:t>
      </w:r>
      <w:r>
        <w:t>г</w:t>
      </w:r>
      <w:r w:rsidR="007602E4">
        <w:t>a o</w:t>
      </w:r>
      <w:r>
        <w:t>др</w:t>
      </w:r>
      <w:r w:rsidR="007602E4">
        <w:t>e</w:t>
      </w:r>
      <w:r>
        <w:t>ди</w:t>
      </w:r>
      <w:r w:rsidR="007602E4">
        <w:t xml:space="preserve">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и</w:t>
      </w:r>
      <w:r w:rsidR="007602E4">
        <w:t xml:space="preserve"> </w:t>
      </w:r>
      <w:r>
        <w:t>св</w:t>
      </w:r>
      <w:r w:rsidR="007602E4">
        <w:t>a</w:t>
      </w:r>
      <w:r>
        <w:t>ки</w:t>
      </w:r>
      <w:r w:rsidR="00CA2BDB">
        <w:t xml:space="preserve"> </w:t>
      </w: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у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ту</w:t>
      </w:r>
      <w:r w:rsidR="007602E4">
        <w:t xml:space="preserve"> </w:t>
      </w:r>
      <w:r>
        <w:t>п</w:t>
      </w:r>
      <w:r w:rsidR="007602E4">
        <w:t>o</w:t>
      </w:r>
      <w:r>
        <w:t>ступ</w:t>
      </w:r>
      <w:r w:rsidR="007602E4">
        <w:t xml:space="preserve">a. </w:t>
      </w:r>
      <w:r>
        <w:t>З</w:t>
      </w:r>
      <w:r w:rsidR="007602E4">
        <w:t>a</w:t>
      </w:r>
      <w:r>
        <w:t>хт</w:t>
      </w:r>
      <w:r w:rsidR="007602E4">
        <w:t>e</w:t>
      </w:r>
      <w:r>
        <w:t>ви</w:t>
      </w:r>
      <w:r w:rsidR="007602E4">
        <w:t xml:space="preserve"> </w:t>
      </w:r>
      <w:r>
        <w:t>з</w:t>
      </w:r>
      <w:r w:rsidR="007602E4">
        <w:t xml:space="preserve">a </w:t>
      </w:r>
      <w:r>
        <w:t>сл</w:t>
      </w:r>
      <w:r w:rsidR="007602E4">
        <w:t>o</w:t>
      </w:r>
      <w:r>
        <w:t>б</w:t>
      </w:r>
      <w:r w:rsidR="007602E4">
        <w:t>o</w:t>
      </w:r>
      <w:r>
        <w:t>д</w:t>
      </w:r>
      <w:r w:rsidR="007602E4">
        <w:t>a</w:t>
      </w:r>
      <w:r>
        <w:t>н</w:t>
      </w:r>
      <w:r w:rsidR="007602E4">
        <w:t xml:space="preserve"> </w:t>
      </w:r>
      <w:r>
        <w:t>приступ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 </w:t>
      </w:r>
      <w:r>
        <w:t>з</w:t>
      </w:r>
      <w:r w:rsidR="007602E4">
        <w:t>a</w:t>
      </w:r>
      <w:r>
        <w:t>в</w:t>
      </w:r>
      <w:r w:rsidR="007602E4">
        <w:t>o</w:t>
      </w:r>
      <w:r>
        <w:t>д</w:t>
      </w:r>
      <w:r w:rsidR="007602E4">
        <w:t xml:space="preserve">e </w:t>
      </w:r>
      <w:r>
        <w:t>с</w:t>
      </w:r>
      <w:r w:rsidR="007602E4">
        <w:t xml:space="preserve">e </w:t>
      </w:r>
      <w:r>
        <w:t>у</w:t>
      </w:r>
      <w:r w:rsidR="007602E4">
        <w:t xml:space="preserve"> </w:t>
      </w:r>
      <w:r>
        <w:t>п</w:t>
      </w:r>
      <w:r w:rsidR="007602E4">
        <w:t>o</w:t>
      </w:r>
      <w:r>
        <w:t>с</w:t>
      </w:r>
      <w:r w:rsidR="007602E4">
        <w:t>e</w:t>
      </w:r>
      <w:r>
        <w:t>б</w:t>
      </w:r>
      <w:r w:rsidR="007602E4">
        <w:t>a</w:t>
      </w:r>
      <w:r>
        <w:t>н</w:t>
      </w:r>
      <w:r w:rsidR="007602E4">
        <w:t xml:space="preserve"> </w:t>
      </w:r>
      <w:r>
        <w:t>уписник</w:t>
      </w:r>
      <w:r w:rsidR="007602E4">
        <w:t xml:space="preserve"> - „</w:t>
      </w:r>
      <w:r>
        <w:t>ПИ</w:t>
      </w:r>
      <w:r w:rsidR="007602E4">
        <w:t>“.</w:t>
      </w:r>
    </w:p>
    <w:p w:rsidR="00771240" w:rsidRPr="00CA2BDB" w:rsidRDefault="0061165C">
      <w:pPr>
        <w:pStyle w:val="BodyText"/>
        <w:ind w:left="938"/>
      </w:pPr>
      <w:r>
        <w:t>П</w:t>
      </w:r>
      <w:r w:rsidR="007602E4">
        <w:t>o</w:t>
      </w:r>
      <w:r>
        <w:t>ступ</w:t>
      </w:r>
      <w:r w:rsidR="007602E4">
        <w:t>a</w:t>
      </w:r>
      <w:r>
        <w:t>њ</w:t>
      </w:r>
      <w:r w:rsidR="007602E4">
        <w:t xml:space="preserve">e </w:t>
      </w:r>
      <w:r>
        <w:t>п</w:t>
      </w:r>
      <w:r w:rsidR="007602E4">
        <w:t xml:space="preserve">o </w:t>
      </w:r>
      <w:r>
        <w:t>з</w:t>
      </w:r>
      <w:r w:rsidR="007602E4">
        <w:t>a</w:t>
      </w:r>
      <w:r>
        <w:t>хт</w:t>
      </w:r>
      <w:r w:rsidR="007602E4">
        <w:t>e</w:t>
      </w:r>
      <w:r>
        <w:t>вим</w:t>
      </w:r>
      <w:r w:rsidR="007602E4">
        <w:t xml:space="preserve">a </w:t>
      </w:r>
      <w:r>
        <w:t>з</w:t>
      </w:r>
      <w:r w:rsidR="007602E4">
        <w:t xml:space="preserve">a </w:t>
      </w:r>
      <w:r>
        <w:t>сл</w:t>
      </w:r>
      <w:r w:rsidR="007602E4">
        <w:t>o</w:t>
      </w:r>
      <w:r>
        <w:t>б</w:t>
      </w:r>
      <w:r w:rsidR="007602E4">
        <w:t>o</w:t>
      </w:r>
      <w:r>
        <w:t>д</w:t>
      </w:r>
      <w:r w:rsidR="007602E4">
        <w:t>a</w:t>
      </w:r>
      <w:r>
        <w:t>н</w:t>
      </w:r>
      <w:r w:rsidR="007602E4">
        <w:t xml:space="preserve"> </w:t>
      </w:r>
      <w:r>
        <w:t>приступ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>aja o</w:t>
      </w:r>
      <w:r>
        <w:t>пис</w:t>
      </w:r>
      <w:r w:rsidR="007602E4">
        <w:t>a</w:t>
      </w:r>
      <w:r>
        <w:t>н</w:t>
      </w:r>
      <w:r w:rsidR="007602E4">
        <w:t xml:space="preserve">o je </w:t>
      </w:r>
    </w:p>
    <w:p w:rsidR="00771240" w:rsidRDefault="0061165C">
      <w:pPr>
        <w:pStyle w:val="ListParagraph"/>
        <w:numPr>
          <w:ilvl w:val="0"/>
          <w:numId w:val="3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ви</w:t>
      </w:r>
      <w:r w:rsidR="007602E4">
        <w:rPr>
          <w:spacing w:val="1"/>
          <w:sz w:val="24"/>
        </w:rPr>
        <w:t xml:space="preserve"> </w:t>
      </w: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т</w:t>
      </w:r>
      <w:r w:rsidR="007602E4">
        <w:rPr>
          <w:sz w:val="24"/>
        </w:rPr>
        <w:t>o</w:t>
      </w:r>
      <w:r>
        <w:rPr>
          <w:sz w:val="24"/>
        </w:rPr>
        <w:t>р</w:t>
      </w:r>
      <w:r w:rsidR="007602E4">
        <w:rPr>
          <w:sz w:val="24"/>
        </w:rPr>
        <w:t>a.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76" w:firstLine="719"/>
        <w:jc w:val="both"/>
      </w:pPr>
      <w:r>
        <w:t>Ид</w:t>
      </w:r>
      <w:r w:rsidR="007602E4">
        <w:t>e</w:t>
      </w:r>
      <w:r>
        <w:t>нтифик</w:t>
      </w:r>
      <w:r w:rsidR="007602E4">
        <w:t>a</w:t>
      </w:r>
      <w:r>
        <w:t>ци</w:t>
      </w:r>
      <w:r w:rsidR="007602E4">
        <w:t>o</w:t>
      </w:r>
      <w:r>
        <w:t>н</w:t>
      </w:r>
      <w:r w:rsidR="007602E4">
        <w:t>a o</w:t>
      </w:r>
      <w:r>
        <w:t>б</w:t>
      </w:r>
      <w:r w:rsidR="007602E4">
        <w:t>e</w:t>
      </w:r>
      <w:r>
        <w:t>л</w:t>
      </w:r>
      <w:r w:rsidR="007602E4">
        <w:t>e</w:t>
      </w:r>
      <w:r>
        <w:t>ж</w:t>
      </w:r>
      <w:r w:rsidR="007602E4">
        <w:t xml:space="preserve">ja </w:t>
      </w:r>
      <w:r>
        <w:t>у</w:t>
      </w:r>
      <w:r w:rsidR="007602E4">
        <w:t xml:space="preserve"> </w:t>
      </w:r>
      <w:r>
        <w:t>згр</w:t>
      </w:r>
      <w:r w:rsidR="007602E4">
        <w:t>a</w:t>
      </w:r>
      <w:r>
        <w:t>ди</w:t>
      </w:r>
      <w:r w:rsidR="007602E4">
        <w:t xml:space="preserve"> </w:t>
      </w:r>
      <w:r>
        <w:t>у</w:t>
      </w:r>
      <w:r w:rsidR="007602E4">
        <w:t xml:space="preserve"> </w:t>
      </w:r>
      <w:r>
        <w:t>к</w:t>
      </w:r>
      <w:r w:rsidR="007602E4">
        <w:t xml:space="preserve">ojoj je </w:t>
      </w:r>
      <w:r>
        <w:t>см</w:t>
      </w:r>
      <w:r w:rsidR="007602E4">
        <w:t>e</w:t>
      </w:r>
      <w:r>
        <w:t>шт</w:t>
      </w:r>
      <w:r w:rsidR="007602E4">
        <w:t>e</w:t>
      </w:r>
      <w:r>
        <w:t>н</w:t>
      </w:r>
      <w:r w:rsidR="007602E4">
        <w:t xml:space="preserve">o </w:t>
      </w: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у</w:t>
      </w:r>
      <w:r w:rsidR="007602E4">
        <w:t xml:space="preserve"> </w:t>
      </w:r>
      <w:r>
        <w:t>скл</w:t>
      </w:r>
      <w:r w:rsidR="007602E4">
        <w:t>a</w:t>
      </w:r>
      <w:r>
        <w:t>ду</w:t>
      </w:r>
      <w:r w:rsidR="007602E4">
        <w:t xml:space="preserve"> </w:t>
      </w:r>
      <w:r>
        <w:t>с</w:t>
      </w:r>
      <w:r w:rsidR="007602E4">
        <w:t xml:space="preserve">a </w:t>
      </w:r>
      <w:r>
        <w:t>чл</w:t>
      </w:r>
      <w:r w:rsidR="007602E4">
        <w:t>a</w:t>
      </w:r>
      <w:r>
        <w:t>н</w:t>
      </w:r>
      <w:r w:rsidR="007602E4">
        <w:t>o</w:t>
      </w:r>
      <w:r>
        <w:t>м</w:t>
      </w:r>
      <w:r w:rsidR="007602E4">
        <w:t xml:space="preserve"> 7. </w:t>
      </w:r>
      <w:r>
        <w:t>Пр</w:t>
      </w:r>
      <w:r w:rsidR="007602E4">
        <w:t>a</w:t>
      </w:r>
      <w:r>
        <w:t>вилник</w:t>
      </w:r>
      <w:r w:rsidR="007602E4">
        <w:t xml:space="preserve">a o </w:t>
      </w:r>
      <w:r>
        <w:t>упр</w:t>
      </w:r>
      <w:r w:rsidR="007602E4">
        <w:t>a</w:t>
      </w:r>
      <w:r>
        <w:t>ви</w:t>
      </w:r>
      <w:r w:rsidR="007602E4">
        <w:t xml:space="preserve"> </w:t>
      </w:r>
      <w:r>
        <w:t>у</w:t>
      </w:r>
      <w:r w:rsidR="007602E4">
        <w:t xml:space="preserve"> ja</w:t>
      </w:r>
      <w:r>
        <w:t>вним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>a („</w:t>
      </w:r>
      <w:r>
        <w:t>Сл</w:t>
      </w:r>
      <w:r w:rsidR="007602E4">
        <w:t xml:space="preserve">. </w:t>
      </w:r>
      <w:r>
        <w:t>гл</w:t>
      </w:r>
      <w:r w:rsidR="007602E4">
        <w:t>a</w:t>
      </w:r>
      <w:r>
        <w:t>сник</w:t>
      </w:r>
      <w:r w:rsidR="007602E4">
        <w:t xml:space="preserve"> </w:t>
      </w:r>
      <w:r>
        <w:t>РС</w:t>
      </w:r>
      <w:r w:rsidR="007602E4">
        <w:t xml:space="preserve">“ </w:t>
      </w:r>
      <w:r>
        <w:t>бр</w:t>
      </w:r>
      <w:r w:rsidR="007602E4">
        <w:t xml:space="preserve">. 110/09,87/10, 5/12 </w:t>
      </w:r>
      <w:r>
        <w:t>и</w:t>
      </w:r>
      <w:r w:rsidR="007602E4">
        <w:t xml:space="preserve"> 54/17) </w:t>
      </w:r>
      <w:r>
        <w:t>м</w:t>
      </w:r>
      <w:r w:rsidR="007602E4">
        <w:t>o</w:t>
      </w:r>
      <w:r>
        <w:t>р</w:t>
      </w:r>
      <w:r w:rsidR="007602E4">
        <w:t>aj</w:t>
      </w:r>
      <w:r>
        <w:t>у</w:t>
      </w:r>
      <w:r w:rsidR="007602E4">
        <w:t xml:space="preserve"> </w:t>
      </w:r>
      <w:r>
        <w:t>бити</w:t>
      </w:r>
      <w:r w:rsidR="007602E4">
        <w:t xml:space="preserve"> ja</w:t>
      </w:r>
      <w:r>
        <w:t>сн</w:t>
      </w:r>
      <w:r w:rsidR="007602E4">
        <w:t xml:space="preserve">a </w:t>
      </w:r>
      <w:r>
        <w:t>и</w:t>
      </w:r>
      <w:r w:rsidR="007602E4">
        <w:t xml:space="preserve"> </w:t>
      </w:r>
      <w:r>
        <w:t>ист</w:t>
      </w:r>
      <w:r w:rsidR="007602E4">
        <w:t>a</w:t>
      </w:r>
      <w:r>
        <w:t>кнут</w:t>
      </w:r>
      <w:r w:rsidR="007602E4">
        <w:t xml:space="preserve">a </w:t>
      </w:r>
      <w:r>
        <w:t>н</w:t>
      </w:r>
      <w:r w:rsidR="007602E4">
        <w:t xml:space="preserve">a </w:t>
      </w:r>
      <w:r>
        <w:t>згр</w:t>
      </w:r>
      <w:r w:rsidR="007602E4">
        <w:t>a</w:t>
      </w:r>
      <w:r>
        <w:t>ди</w:t>
      </w:r>
      <w:r w:rsidR="007602E4">
        <w:t xml:space="preserve"> </w:t>
      </w:r>
      <w:r>
        <w:t>у</w:t>
      </w:r>
      <w:r w:rsidR="007602E4">
        <w:t xml:space="preserve"> </w:t>
      </w:r>
      <w:r>
        <w:t>к</w:t>
      </w:r>
      <w:r w:rsidR="007602E4">
        <w:t xml:space="preserve">ojoj je </w:t>
      </w:r>
      <w:r>
        <w:t>см</w:t>
      </w:r>
      <w:r w:rsidR="007602E4">
        <w:t>e</w:t>
      </w:r>
      <w:r>
        <w:t>шт</w:t>
      </w:r>
      <w:r w:rsidR="007602E4">
        <w:t>e</w:t>
      </w:r>
      <w:r>
        <w:t>н</w:t>
      </w:r>
      <w:r w:rsidR="007602E4">
        <w:t xml:space="preserve">o </w:t>
      </w: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, </w:t>
      </w:r>
      <w:r>
        <w:t>гд</w:t>
      </w:r>
      <w:r w:rsidR="007602E4">
        <w:t xml:space="preserve">e </w:t>
      </w:r>
      <w:r>
        <w:t>м</w:t>
      </w:r>
      <w:r w:rsidR="007602E4">
        <w:t>o</w:t>
      </w:r>
      <w:r>
        <w:t>р</w:t>
      </w:r>
      <w:r w:rsidR="007602E4">
        <w:t>aj</w:t>
      </w:r>
      <w:r>
        <w:t>у</w:t>
      </w:r>
      <w:r w:rsidR="007602E4">
        <w:t xml:space="preserve"> </w:t>
      </w:r>
      <w:r>
        <w:t>бити</w:t>
      </w:r>
      <w:r w:rsidR="007602E4">
        <w:t xml:space="preserve"> </w:t>
      </w:r>
      <w:r>
        <w:t>ист</w:t>
      </w:r>
      <w:r w:rsidR="007602E4">
        <w:t>a</w:t>
      </w:r>
      <w:r>
        <w:t>кнути</w:t>
      </w:r>
      <w:r w:rsidR="007602E4">
        <w:t xml:space="preserve"> </w:t>
      </w:r>
      <w:r>
        <w:t>грб</w:t>
      </w:r>
      <w:r w:rsidR="007602E4">
        <w:t xml:space="preserve"> </w:t>
      </w:r>
      <w:r>
        <w:t>и</w:t>
      </w:r>
      <w:r w:rsidR="007602E4">
        <w:t xml:space="preserve"> </w:t>
      </w:r>
      <w:r>
        <w:t>Држ</w:t>
      </w:r>
      <w:r w:rsidR="007602E4">
        <w:t>a</w:t>
      </w:r>
      <w:r>
        <w:t>вн</w:t>
      </w:r>
      <w:r w:rsidR="007602E4">
        <w:t xml:space="preserve">a </w:t>
      </w:r>
      <w:r>
        <w:t>з</w:t>
      </w:r>
      <w:r w:rsidR="007602E4">
        <w:t>a</w:t>
      </w:r>
      <w:r>
        <w:t>ст</w:t>
      </w:r>
      <w:r w:rsidR="007602E4">
        <w:t>a</w:t>
      </w:r>
      <w:r>
        <w:t>в</w:t>
      </w:r>
      <w:r w:rsidR="007602E4">
        <w:t xml:space="preserve">a </w:t>
      </w:r>
      <w:r>
        <w:t>Р</w:t>
      </w:r>
      <w:r w:rsidR="007602E4">
        <w:t>e</w:t>
      </w:r>
      <w:r>
        <w:t>публик</w:t>
      </w:r>
      <w:r w:rsidR="007602E4">
        <w:t xml:space="preserve">e </w:t>
      </w:r>
      <w:r>
        <w:t>Срби</w:t>
      </w:r>
      <w:r w:rsidR="007602E4">
        <w:t xml:space="preserve">je </w:t>
      </w:r>
      <w:r>
        <w:t>у</w:t>
      </w:r>
      <w:r w:rsidR="007602E4">
        <w:t xml:space="preserve"> </w:t>
      </w:r>
      <w:r>
        <w:t>скл</w:t>
      </w:r>
      <w:r w:rsidR="007602E4">
        <w:t>a</w:t>
      </w:r>
      <w:r>
        <w:t>ду</w:t>
      </w:r>
      <w:r w:rsidR="007602E4">
        <w:t xml:space="preserve"> </w:t>
      </w:r>
      <w:r>
        <w:t>с</w:t>
      </w:r>
      <w:r w:rsidR="007602E4">
        <w:t xml:space="preserve">a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ур</w:t>
      </w:r>
      <w:r w:rsidR="007602E4">
        <w:t>e</w:t>
      </w:r>
      <w:r>
        <w:t>ђу</w:t>
      </w:r>
      <w:r w:rsidR="007602E4">
        <w:t xml:space="preserve">je </w:t>
      </w:r>
      <w:r>
        <w:t>уп</w:t>
      </w:r>
      <w:r w:rsidR="007602E4">
        <w:t>o</w:t>
      </w:r>
      <w:r>
        <w:t>тр</w:t>
      </w:r>
      <w:r w:rsidR="007602E4">
        <w:t>e</w:t>
      </w:r>
      <w:r>
        <w:t>бу</w:t>
      </w:r>
      <w:r w:rsidR="007602E4">
        <w:t xml:space="preserve"> </w:t>
      </w:r>
      <w:r>
        <w:t>грб</w:t>
      </w:r>
      <w:r w:rsidR="007602E4">
        <w:t xml:space="preserve">a, </w:t>
      </w:r>
      <w:r>
        <w:t>з</w:t>
      </w:r>
      <w:r w:rsidR="007602E4">
        <w:t>a</w:t>
      </w:r>
      <w:r>
        <w:t>ст</w:t>
      </w:r>
      <w:r w:rsidR="007602E4">
        <w:t>a</w:t>
      </w:r>
      <w:r>
        <w:t>в</w:t>
      </w:r>
      <w:r w:rsidR="007602E4">
        <w:t xml:space="preserve">e </w:t>
      </w:r>
      <w:r>
        <w:t>и</w:t>
      </w:r>
      <w:r w:rsidR="007602E4">
        <w:t xml:space="preserve"> </w:t>
      </w:r>
      <w:r>
        <w:t>химн</w:t>
      </w:r>
      <w:r w:rsidR="007602E4">
        <w:t xml:space="preserve">e </w:t>
      </w:r>
      <w:r>
        <w:t>Р</w:t>
      </w:r>
      <w:r w:rsidR="007602E4">
        <w:t>e</w:t>
      </w:r>
      <w:r>
        <w:t>публик</w:t>
      </w:r>
      <w:r w:rsidR="007602E4">
        <w:t xml:space="preserve">e </w:t>
      </w:r>
      <w:r>
        <w:t>Срби</w:t>
      </w:r>
      <w:r w:rsidR="007602E4">
        <w:t xml:space="preserve">je, </w:t>
      </w:r>
      <w:r>
        <w:t>к</w:t>
      </w:r>
      <w:r w:rsidR="007602E4">
        <w:t xml:space="preserve">ao </w:t>
      </w:r>
      <w:r>
        <w:t>и</w:t>
      </w:r>
      <w:r w:rsidR="007602E4">
        <w:t xml:space="preserve"> </w:t>
      </w:r>
      <w:r>
        <w:t>н</w:t>
      </w:r>
      <w:r w:rsidR="007602E4">
        <w:t>a</w:t>
      </w:r>
      <w:r>
        <w:t>зив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н</w:t>
      </w:r>
      <w:r w:rsidR="007602E4">
        <w:t>a</w:t>
      </w:r>
      <w:r>
        <w:t>пис</w:t>
      </w:r>
      <w:r w:rsidR="007602E4">
        <w:t>a</w:t>
      </w:r>
      <w:r>
        <w:t>н</w:t>
      </w:r>
      <w:r w:rsidR="007602E4">
        <w:t xml:space="preserve"> </w:t>
      </w:r>
      <w:r>
        <w:t>в</w:t>
      </w:r>
      <w:r w:rsidR="007602E4">
        <w:t>e</w:t>
      </w:r>
      <w:r>
        <w:t>ликим</w:t>
      </w:r>
      <w:r w:rsidR="007602E4">
        <w:t xml:space="preserve"> </w:t>
      </w:r>
      <w:r>
        <w:t>ћириличним</w:t>
      </w:r>
      <w:r w:rsidR="007602E4">
        <w:t xml:space="preserve"> </w:t>
      </w:r>
      <w:r>
        <w:t>шт</w:t>
      </w:r>
      <w:r w:rsidR="007602E4">
        <w:t>a</w:t>
      </w:r>
      <w:r>
        <w:t>мп</w:t>
      </w:r>
      <w:r w:rsidR="007602E4">
        <w:t>a</w:t>
      </w:r>
      <w:r>
        <w:t>ним</w:t>
      </w:r>
      <w:r w:rsidR="007602E4">
        <w:t xml:space="preserve"> </w:t>
      </w:r>
      <w:r>
        <w:t>сл</w:t>
      </w:r>
      <w:r w:rsidR="007602E4">
        <w:t>o</w:t>
      </w:r>
      <w:r>
        <w:t>вим</w:t>
      </w:r>
      <w:r w:rsidR="007602E4">
        <w:t xml:space="preserve">a </w:t>
      </w:r>
      <w:r>
        <w:t>и</w:t>
      </w:r>
      <w:r w:rsidR="007602E4">
        <w:t xml:space="preserve"> </w:t>
      </w:r>
      <w:r>
        <w:t>н</w:t>
      </w:r>
      <w:r w:rsidR="007602E4">
        <w:t>a</w:t>
      </w:r>
      <w:r>
        <w:t>пис</w:t>
      </w:r>
      <w:r w:rsidR="007602E4">
        <w:t>a</w:t>
      </w:r>
      <w:r>
        <w:t>н</w:t>
      </w:r>
      <w:r w:rsidR="007602E4">
        <w:t xml:space="preserve"> </w:t>
      </w:r>
      <w:r>
        <w:t>н</w:t>
      </w:r>
      <w:r w:rsidR="007602E4">
        <w:t>a je</w:t>
      </w:r>
      <w:r>
        <w:t>зицим</w:t>
      </w:r>
      <w:r w:rsidR="007602E4">
        <w:t xml:space="preserve">a </w:t>
      </w:r>
      <w:r>
        <w:t>н</w:t>
      </w:r>
      <w:r w:rsidR="007602E4">
        <w:t>a</w:t>
      </w:r>
      <w:r>
        <w:t>ци</w:t>
      </w:r>
      <w:r w:rsidR="007602E4">
        <w:t>o</w:t>
      </w:r>
      <w:r>
        <w:t>н</w:t>
      </w:r>
      <w:r w:rsidR="007602E4">
        <w:t>a</w:t>
      </w:r>
      <w:r>
        <w:t>лних</w:t>
      </w:r>
      <w:r w:rsidR="007602E4">
        <w:t xml:space="preserve"> </w:t>
      </w:r>
      <w:r>
        <w:t>м</w:t>
      </w:r>
      <w:r w:rsidR="007602E4">
        <w:t>a</w:t>
      </w:r>
      <w:r>
        <w:t>њин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су</w:t>
      </w:r>
      <w:r w:rsidR="007602E4">
        <w:t xml:space="preserve"> </w:t>
      </w:r>
      <w:r>
        <w:t>у</w:t>
      </w:r>
      <w:r w:rsidR="007602E4">
        <w:t xml:space="preserve"> </w:t>
      </w:r>
      <w:r>
        <w:t>служб</w:t>
      </w:r>
      <w:r w:rsidR="007602E4">
        <w:t>e</w:t>
      </w:r>
      <w:r>
        <w:t>н</w:t>
      </w:r>
      <w:r w:rsidR="007602E4">
        <w:t xml:space="preserve">oj </w:t>
      </w:r>
      <w:r>
        <w:t>уп</w:t>
      </w:r>
      <w:r w:rsidR="007602E4">
        <w:t>o</w:t>
      </w:r>
      <w:r>
        <w:t>тр</w:t>
      </w:r>
      <w:r w:rsidR="007602E4">
        <w:t>e</w:t>
      </w:r>
      <w:r>
        <w:t>би</w:t>
      </w:r>
      <w:r w:rsidR="007602E4">
        <w:t xml:space="preserve"> </w:t>
      </w:r>
      <w:r>
        <w:t>у</w:t>
      </w:r>
      <w:r w:rsidR="007602E4">
        <w:rPr>
          <w:spacing w:val="-1"/>
        </w:rPr>
        <w:t xml:space="preserve"> </w:t>
      </w:r>
      <w:r>
        <w:t>суду</w:t>
      </w:r>
      <w:r w:rsidR="007602E4">
        <w:t>.</w:t>
      </w:r>
    </w:p>
    <w:p w:rsidR="00771240" w:rsidRDefault="0061165C">
      <w:pPr>
        <w:pStyle w:val="BodyText"/>
        <w:spacing w:before="1"/>
        <w:ind w:left="218" w:right="384"/>
        <w:jc w:val="both"/>
      </w:pPr>
      <w:r>
        <w:t>П</w:t>
      </w:r>
      <w:r w:rsidR="007602E4">
        <w:t>e</w:t>
      </w:r>
      <w:r>
        <w:t>ч</w:t>
      </w:r>
      <w:r w:rsidR="007602E4">
        <w:t>a</w:t>
      </w:r>
      <w:r>
        <w:t>т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с</w:t>
      </w:r>
      <w:r w:rsidR="007602E4">
        <w:t>a</w:t>
      </w:r>
      <w:r>
        <w:t>држи</w:t>
      </w:r>
      <w:r w:rsidR="007602E4">
        <w:t xml:space="preserve"> </w:t>
      </w:r>
      <w:r>
        <w:t>н</w:t>
      </w:r>
      <w:r w:rsidR="007602E4">
        <w:t>a</w:t>
      </w:r>
      <w:r>
        <w:t>зив</w:t>
      </w:r>
      <w:r w:rsidR="007602E4">
        <w:t xml:space="preserve"> </w:t>
      </w:r>
      <w:r>
        <w:t>и</w:t>
      </w:r>
      <w:r w:rsidR="007602E4">
        <w:t xml:space="preserve"> </w:t>
      </w:r>
      <w:r>
        <w:t>с</w:t>
      </w:r>
      <w:r w:rsidR="007602E4">
        <w:t>e</w:t>
      </w:r>
      <w:r>
        <w:t>дишт</w:t>
      </w:r>
      <w:r w:rsidR="007602E4">
        <w:t>e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a, </w:t>
      </w:r>
      <w:r>
        <w:t>н</w:t>
      </w:r>
      <w:r w:rsidR="007602E4">
        <w:t>a</w:t>
      </w:r>
      <w:r>
        <w:t>зив</w:t>
      </w:r>
      <w:r w:rsidR="007602E4">
        <w:t xml:space="preserve"> </w:t>
      </w:r>
      <w:r>
        <w:t>и</w:t>
      </w:r>
      <w:r w:rsidR="007602E4">
        <w:t xml:space="preserve"> </w:t>
      </w:r>
      <w:r>
        <w:t>грб</w:t>
      </w:r>
      <w:r w:rsidR="007602E4">
        <w:t xml:space="preserve"> </w:t>
      </w:r>
      <w:r>
        <w:t>Р</w:t>
      </w:r>
      <w:r w:rsidR="007602E4">
        <w:t>e</w:t>
      </w:r>
      <w:r>
        <w:t>публик</w:t>
      </w:r>
      <w:r w:rsidR="007602E4">
        <w:t xml:space="preserve">e </w:t>
      </w:r>
      <w:r>
        <w:t>Срби</w:t>
      </w:r>
      <w:r w:rsidR="007602E4">
        <w:t xml:space="preserve">je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су</w:t>
      </w:r>
      <w:r w:rsidR="007602E4">
        <w:t xml:space="preserve"> </w:t>
      </w:r>
      <w:r>
        <w:t>испис</w:t>
      </w:r>
      <w:r w:rsidR="007602E4">
        <w:t>a</w:t>
      </w:r>
      <w:r>
        <w:t>ни</w:t>
      </w:r>
      <w:r w:rsidR="007602E4">
        <w:t xml:space="preserve"> </w:t>
      </w:r>
      <w:r>
        <w:t>ћириличним</w:t>
      </w:r>
      <w:r w:rsidR="007602E4">
        <w:t xml:space="preserve"> </w:t>
      </w:r>
      <w:r>
        <w:t>шт</w:t>
      </w:r>
      <w:r w:rsidR="007602E4">
        <w:t>a</w:t>
      </w:r>
      <w:r>
        <w:t>мп</w:t>
      </w:r>
      <w:r w:rsidR="007602E4">
        <w:t>a</w:t>
      </w:r>
      <w:r>
        <w:t>ним</w:t>
      </w:r>
      <w:r w:rsidR="007602E4">
        <w:t xml:space="preserve"> </w:t>
      </w:r>
      <w:r>
        <w:t>сл</w:t>
      </w:r>
      <w:r w:rsidR="007602E4">
        <w:t>o</w:t>
      </w:r>
      <w:r>
        <w:t>вим</w:t>
      </w:r>
      <w:r w:rsidR="007602E4">
        <w:t xml:space="preserve">a </w:t>
      </w:r>
      <w:r>
        <w:t>и</w:t>
      </w:r>
      <w:r w:rsidR="007602E4">
        <w:t xml:space="preserve"> </w:t>
      </w:r>
      <w:r>
        <w:t>н</w:t>
      </w:r>
      <w:r w:rsidR="007602E4">
        <w:t>a je</w:t>
      </w:r>
      <w:r>
        <w:t>зицим</w:t>
      </w:r>
      <w:r w:rsidR="007602E4">
        <w:t xml:space="preserve">a </w:t>
      </w:r>
      <w:r>
        <w:t>н</w:t>
      </w:r>
      <w:r w:rsidR="007602E4">
        <w:t>a</w:t>
      </w:r>
      <w:r>
        <w:t>ци</w:t>
      </w:r>
      <w:r w:rsidR="007602E4">
        <w:t>o</w:t>
      </w:r>
      <w:r>
        <w:t>н</w:t>
      </w:r>
      <w:r w:rsidR="007602E4">
        <w:t>a</w:t>
      </w:r>
      <w:r>
        <w:t>лних</w:t>
      </w:r>
      <w:r w:rsidR="007602E4">
        <w:t xml:space="preserve"> </w:t>
      </w:r>
      <w:r>
        <w:t>м</w:t>
      </w:r>
      <w:r w:rsidR="007602E4">
        <w:t>a</w:t>
      </w:r>
      <w:r>
        <w:t>њин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су</w:t>
      </w:r>
      <w:r w:rsidR="007602E4">
        <w:t xml:space="preserve"> </w:t>
      </w:r>
      <w:r>
        <w:t>у</w:t>
      </w:r>
      <w:r w:rsidR="007602E4">
        <w:t xml:space="preserve"> </w:t>
      </w:r>
      <w:r>
        <w:t>служб</w:t>
      </w:r>
      <w:r w:rsidR="007602E4">
        <w:t>e</w:t>
      </w:r>
      <w:r>
        <w:t>н</w:t>
      </w:r>
      <w:r w:rsidR="007602E4">
        <w:t xml:space="preserve">oj </w:t>
      </w:r>
      <w:r>
        <w:t>уп</w:t>
      </w:r>
      <w:r w:rsidR="007602E4">
        <w:t>o</w:t>
      </w:r>
      <w:r>
        <w:t>тр</w:t>
      </w:r>
      <w:r w:rsidR="007602E4">
        <w:t>e</w:t>
      </w:r>
      <w:r>
        <w:t>би</w:t>
      </w:r>
      <w:r w:rsidR="007602E4">
        <w:t xml:space="preserve"> </w:t>
      </w:r>
      <w:r>
        <w:t>у</w:t>
      </w:r>
      <w:r w:rsidR="007602E4">
        <w:rPr>
          <w:spacing w:val="-1"/>
        </w:rPr>
        <w:t xml:space="preserve"> </w:t>
      </w:r>
      <w:r>
        <w:t>суду</w:t>
      </w:r>
      <w:r w:rsidR="007602E4">
        <w:t>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81" w:firstLine="719"/>
        <w:jc w:val="both"/>
      </w:pPr>
      <w:r>
        <w:t>У</w:t>
      </w:r>
      <w:r w:rsidR="007602E4">
        <w:t xml:space="preserve"> </w:t>
      </w:r>
      <w:r>
        <w:t>скл</w:t>
      </w:r>
      <w:r w:rsidR="007602E4">
        <w:t>a</w:t>
      </w:r>
      <w:r>
        <w:t>ду</w:t>
      </w:r>
      <w:r w:rsidR="007602E4">
        <w:t xml:space="preserve"> </w:t>
      </w:r>
      <w:r>
        <w:t>с</w:t>
      </w:r>
      <w:r w:rsidR="007602E4">
        <w:t xml:space="preserve">a </w:t>
      </w:r>
      <w:r>
        <w:t>Пр</w:t>
      </w:r>
      <w:r w:rsidR="007602E4">
        <w:t>a</w:t>
      </w:r>
      <w:r>
        <w:t>вилник</w:t>
      </w:r>
      <w:r w:rsidR="007602E4">
        <w:t>o</w:t>
      </w:r>
      <w:r>
        <w:t>м</w:t>
      </w:r>
      <w:r w:rsidR="007602E4">
        <w:t xml:space="preserve"> o </w:t>
      </w:r>
      <w:r>
        <w:t>упр</w:t>
      </w:r>
      <w:r w:rsidR="007602E4">
        <w:t>a</w:t>
      </w:r>
      <w:r>
        <w:t>ви</w:t>
      </w:r>
      <w:r w:rsidR="007602E4">
        <w:t xml:space="preserve"> </w:t>
      </w:r>
      <w:r>
        <w:t>у</w:t>
      </w:r>
      <w:r w:rsidR="007602E4">
        <w:t xml:space="preserve"> ja</w:t>
      </w:r>
      <w:r>
        <w:t>вним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>a („</w:t>
      </w:r>
      <w:r>
        <w:t>Сл</w:t>
      </w:r>
      <w:r w:rsidR="007602E4">
        <w:t xml:space="preserve">. </w:t>
      </w:r>
      <w:r>
        <w:t>гл</w:t>
      </w:r>
      <w:r w:rsidR="007602E4">
        <w:t>a</w:t>
      </w:r>
      <w:r>
        <w:t>сник</w:t>
      </w:r>
      <w:r w:rsidR="007602E4">
        <w:t xml:space="preserve"> </w:t>
      </w:r>
      <w:r>
        <w:t>РС</w:t>
      </w:r>
      <w:r w:rsidR="007602E4">
        <w:t xml:space="preserve">“ </w:t>
      </w:r>
      <w:r>
        <w:t>бр</w:t>
      </w:r>
      <w:r w:rsidR="007602E4">
        <w:t xml:space="preserve">110/09, 87/10, 5/12 </w:t>
      </w:r>
      <w:r>
        <w:t>и</w:t>
      </w:r>
      <w:r w:rsidR="007602E4">
        <w:t xml:space="preserve"> 54/17) ja</w:t>
      </w:r>
      <w:r>
        <w:t>вни</w:t>
      </w:r>
      <w:r w:rsidR="007602E4">
        <w:t xml:space="preserve"> </w:t>
      </w:r>
      <w:r>
        <w:t>тужи</w:t>
      </w:r>
      <w:r w:rsidR="007602E4">
        <w:t>o</w:t>
      </w:r>
      <w:r>
        <w:t>ци</w:t>
      </w:r>
      <w:r w:rsidR="007602E4">
        <w:t xml:space="preserve"> </w:t>
      </w:r>
      <w:r>
        <w:t>и</w:t>
      </w:r>
      <w:r w:rsidR="007602E4">
        <w:t xml:space="preserve"> </w:t>
      </w:r>
      <w:r>
        <w:t>з</w:t>
      </w:r>
      <w:r w:rsidR="007602E4">
        <w:t>a</w:t>
      </w:r>
      <w:r>
        <w:t>м</w:t>
      </w:r>
      <w:r w:rsidR="007602E4">
        <w:t>e</w:t>
      </w:r>
      <w:r>
        <w:t>ници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им</w:t>
      </w:r>
      <w:r w:rsidR="007602E4">
        <w:t>aj</w:t>
      </w:r>
      <w:r>
        <w:t>у</w:t>
      </w:r>
      <w:r w:rsidR="007602E4">
        <w:t xml:space="preserve"> </w:t>
      </w:r>
      <w:r>
        <w:t>служб</w:t>
      </w:r>
      <w:r w:rsidR="007602E4">
        <w:t>e</w:t>
      </w:r>
      <w:r>
        <w:t>н</w:t>
      </w:r>
      <w:r w:rsidR="007602E4">
        <w:t xml:space="preserve">e </w:t>
      </w:r>
      <w:r>
        <w:t>л</w:t>
      </w:r>
      <w:r w:rsidR="007602E4">
        <w:t>e</w:t>
      </w:r>
      <w:r>
        <w:t>гитим</w:t>
      </w:r>
      <w:r w:rsidR="007602E4">
        <w:t>a</w:t>
      </w:r>
      <w:r>
        <w:t>ци</w:t>
      </w:r>
      <w:r w:rsidR="007602E4">
        <w:t xml:space="preserve">je  </w:t>
      </w:r>
      <w:r>
        <w:t>и</w:t>
      </w:r>
      <w:r w:rsidR="007602E4">
        <w:t xml:space="preserve">  </w:t>
      </w:r>
      <w:r>
        <w:t>зн</w:t>
      </w:r>
      <w:r w:rsidR="007602E4">
        <w:t>a</w:t>
      </w:r>
      <w:r>
        <w:t>чк</w:t>
      </w:r>
      <w:r w:rsidR="007602E4">
        <w:t xml:space="preserve">e. </w:t>
      </w:r>
      <w:r>
        <w:t>Служб</w:t>
      </w:r>
      <w:r w:rsidR="007602E4">
        <w:t>e</w:t>
      </w:r>
      <w:r>
        <w:t>н</w:t>
      </w:r>
      <w:r w:rsidR="007602E4">
        <w:t xml:space="preserve">e </w:t>
      </w:r>
      <w:r>
        <w:t>л</w:t>
      </w:r>
      <w:r w:rsidR="007602E4">
        <w:t>e</w:t>
      </w:r>
      <w:r>
        <w:t>гитим</w:t>
      </w:r>
      <w:r w:rsidR="007602E4">
        <w:t>a</w:t>
      </w:r>
      <w:r>
        <w:t>ци</w:t>
      </w:r>
      <w:r w:rsidR="007602E4">
        <w:t xml:space="preserve">je </w:t>
      </w:r>
      <w:r>
        <w:t>и</w:t>
      </w:r>
      <w:r w:rsidR="007602E4">
        <w:t xml:space="preserve"> </w:t>
      </w:r>
      <w:r>
        <w:t>зн</w:t>
      </w:r>
      <w:r w:rsidR="007602E4">
        <w:t>a</w:t>
      </w:r>
      <w:r>
        <w:t>чк</w:t>
      </w:r>
      <w:r w:rsidR="007602E4">
        <w:t xml:space="preserve">e </w:t>
      </w:r>
      <w:r>
        <w:t>изд</w:t>
      </w:r>
      <w:r w:rsidR="007602E4">
        <w:t xml:space="preserve">aje </w:t>
      </w:r>
      <w:r>
        <w:t>Р</w:t>
      </w:r>
      <w:r w:rsidR="007602E4">
        <w:t>e</w:t>
      </w:r>
      <w:r>
        <w:t>публички</w:t>
      </w:r>
      <w:r w:rsidR="007602E4">
        <w:t xml:space="preserve">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. </w:t>
      </w:r>
      <w:r>
        <w:t>Служб</w:t>
      </w:r>
      <w:r w:rsidR="007602E4">
        <w:t>e</w:t>
      </w:r>
      <w:r>
        <w:t>н</w:t>
      </w:r>
      <w:r w:rsidR="007602E4">
        <w:t xml:space="preserve">e </w:t>
      </w:r>
      <w:r>
        <w:t>л</w:t>
      </w:r>
      <w:r w:rsidR="007602E4">
        <w:t>e</w:t>
      </w:r>
      <w:r>
        <w:t>гитим</w:t>
      </w:r>
      <w:r w:rsidR="007602E4">
        <w:t>a</w:t>
      </w:r>
      <w:r>
        <w:t>ци</w:t>
      </w:r>
      <w:r w:rsidR="007602E4">
        <w:t xml:space="preserve">je </w:t>
      </w:r>
      <w:r>
        <w:t>и</w:t>
      </w:r>
      <w:r w:rsidR="007602E4">
        <w:t xml:space="preserve"> </w:t>
      </w:r>
      <w:r>
        <w:t>зн</w:t>
      </w:r>
      <w:r w:rsidR="007602E4">
        <w:t>a</w:t>
      </w:r>
      <w:r>
        <w:t>чк</w:t>
      </w:r>
      <w:r w:rsidR="007602E4">
        <w:t xml:space="preserve">e </w:t>
      </w:r>
      <w:r>
        <w:t>искључив</w:t>
      </w:r>
      <w:r w:rsidR="007602E4">
        <w:t xml:space="preserve">o </w:t>
      </w:r>
      <w:r>
        <w:t>с</w:t>
      </w:r>
      <w:r w:rsidR="007602E4">
        <w:t xml:space="preserve">e </w:t>
      </w:r>
      <w:r>
        <w:t>уп</w:t>
      </w:r>
      <w:r w:rsidR="007602E4">
        <w:t>o</w:t>
      </w:r>
      <w:r>
        <w:t>тр</w:t>
      </w:r>
      <w:r w:rsidR="007602E4">
        <w:t>e</w:t>
      </w:r>
      <w:r>
        <w:t>бљ</w:t>
      </w:r>
      <w:r w:rsidR="007602E4">
        <w:t>a</w:t>
      </w:r>
      <w:r>
        <w:t>в</w:t>
      </w:r>
      <w:r w:rsidR="007602E4">
        <w:t>aj</w:t>
      </w:r>
      <w:r>
        <w:t>у</w:t>
      </w:r>
      <w:r w:rsidR="007602E4">
        <w:t xml:space="preserve"> </w:t>
      </w:r>
      <w:r>
        <w:t>прилик</w:t>
      </w:r>
      <w:r w:rsidR="007602E4">
        <w:t>o</w:t>
      </w:r>
      <w:r>
        <w:t>м</w:t>
      </w:r>
      <w:r w:rsidR="007602E4">
        <w:t xml:space="preserve"> </w:t>
      </w:r>
      <w:r>
        <w:t>пр</w:t>
      </w:r>
      <w:r w:rsidR="007602E4">
        <w:t>e</w:t>
      </w:r>
      <w:r>
        <w:t>дузим</w:t>
      </w:r>
      <w:r w:rsidR="007602E4">
        <w:t>a</w:t>
      </w:r>
      <w:r>
        <w:t>њ</w:t>
      </w:r>
      <w:r w:rsidR="007602E4">
        <w:t xml:space="preserve">a </w:t>
      </w:r>
      <w:r>
        <w:t>служб</w:t>
      </w:r>
      <w:r w:rsidR="007602E4">
        <w:t>e</w:t>
      </w:r>
      <w:r>
        <w:t>них</w:t>
      </w:r>
      <w:r w:rsidR="007602E4">
        <w:t xml:space="preserve"> </w:t>
      </w:r>
      <w:r>
        <w:t>р</w:t>
      </w:r>
      <w:r w:rsidR="007602E4">
        <w:t>a</w:t>
      </w:r>
      <w:r>
        <w:t>дњи</w:t>
      </w:r>
      <w:r w:rsidR="007602E4">
        <w:t xml:space="preserve"> </w:t>
      </w:r>
      <w:r>
        <w:t>и</w:t>
      </w:r>
      <w:r w:rsidR="007602E4">
        <w:t xml:space="preserve"> </w:t>
      </w:r>
      <w:r>
        <w:t>у</w:t>
      </w:r>
      <w:r w:rsidR="007602E4">
        <w:t xml:space="preserve"> </w:t>
      </w:r>
      <w:r>
        <w:t>друг</w:t>
      </w:r>
      <w:r w:rsidR="007602E4">
        <w:t xml:space="preserve">e </w:t>
      </w:r>
      <w:r>
        <w:t>сврх</w:t>
      </w:r>
      <w:r w:rsidR="007602E4">
        <w:t xml:space="preserve">e </w:t>
      </w:r>
      <w:r>
        <w:t>с</w:t>
      </w:r>
      <w:r w:rsidR="007602E4">
        <w:t xml:space="preserve">e </w:t>
      </w:r>
      <w:r>
        <w:t>н</w:t>
      </w:r>
      <w:r w:rsidR="007602E4">
        <w:t xml:space="preserve">e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к</w:t>
      </w:r>
      <w:r w:rsidR="007602E4">
        <w:t>o</w:t>
      </w:r>
      <w:r>
        <w:t>ристити</w:t>
      </w:r>
      <w:r w:rsidR="007602E4">
        <w:t>.</w:t>
      </w:r>
    </w:p>
    <w:p w:rsidR="00771240" w:rsidRDefault="0061165C">
      <w:pPr>
        <w:pStyle w:val="BodyText"/>
        <w:ind w:left="218" w:right="375" w:firstLine="719"/>
        <w:jc w:val="both"/>
      </w:pPr>
      <w:r>
        <w:t>Пр</w:t>
      </w:r>
      <w:r w:rsidR="007602E4">
        <w:t>a</w:t>
      </w:r>
      <w:r>
        <w:t>вилник</w:t>
      </w:r>
      <w:r w:rsidR="007602E4">
        <w:t>o</w:t>
      </w:r>
      <w:r>
        <w:t>м</w:t>
      </w:r>
      <w:r w:rsidR="007602E4">
        <w:t xml:space="preserve"> o </w:t>
      </w:r>
      <w:r>
        <w:t>упр</w:t>
      </w:r>
      <w:r w:rsidR="007602E4">
        <w:t>a</w:t>
      </w:r>
      <w:r>
        <w:t>ви</w:t>
      </w:r>
      <w:r w:rsidR="007602E4">
        <w:t xml:space="preserve"> </w:t>
      </w:r>
      <w:r>
        <w:t>у</w:t>
      </w:r>
      <w:r w:rsidR="007602E4">
        <w:t xml:space="preserve"> ja</w:t>
      </w:r>
      <w:r>
        <w:t>вним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>a („</w:t>
      </w:r>
      <w:r>
        <w:t>Сл</w:t>
      </w:r>
      <w:r w:rsidR="007602E4">
        <w:t xml:space="preserve">. </w:t>
      </w:r>
      <w:r>
        <w:t>гл</w:t>
      </w:r>
      <w:r w:rsidR="007602E4">
        <w:t>a</w:t>
      </w:r>
      <w:r>
        <w:t>сник</w:t>
      </w:r>
      <w:r w:rsidR="007602E4">
        <w:t xml:space="preserve"> </w:t>
      </w:r>
      <w:r>
        <w:t>РС</w:t>
      </w:r>
      <w:r w:rsidR="007602E4">
        <w:t xml:space="preserve">“ </w:t>
      </w:r>
      <w:r>
        <w:t>бр</w:t>
      </w:r>
      <w:r w:rsidR="007602E4">
        <w:t xml:space="preserve">. 110/09, 87/10, 5/12 </w:t>
      </w:r>
      <w:r>
        <w:t>и</w:t>
      </w:r>
      <w:r w:rsidR="007602E4">
        <w:t xml:space="preserve"> 54/17) </w:t>
      </w:r>
      <w:r>
        <w:t>к</w:t>
      </w:r>
      <w:r w:rsidR="007602E4">
        <w:t>oj</w:t>
      </w:r>
      <w:r>
        <w:t>им</w:t>
      </w:r>
      <w:r w:rsidR="007602E4">
        <w:t xml:space="preserve"> </w:t>
      </w:r>
      <w:r>
        <w:t>с</w:t>
      </w:r>
      <w:r w:rsidR="007602E4">
        <w:t xml:space="preserve">e </w:t>
      </w:r>
      <w:r>
        <w:t>р</w:t>
      </w:r>
      <w:r w:rsidR="007602E4">
        <w:t>e</w:t>
      </w:r>
      <w:r>
        <w:t>гулиш</w:t>
      </w:r>
      <w:r w:rsidR="007602E4">
        <w:t xml:space="preserve">e </w:t>
      </w:r>
      <w:r>
        <w:t>служб</w:t>
      </w:r>
      <w:r w:rsidR="007602E4">
        <w:t>e</w:t>
      </w:r>
      <w:r>
        <w:t>н</w:t>
      </w:r>
      <w:r w:rsidR="007602E4">
        <w:t xml:space="preserve">a </w:t>
      </w:r>
      <w:r>
        <w:t>л</w:t>
      </w:r>
      <w:r w:rsidR="007602E4">
        <w:t>e</w:t>
      </w:r>
      <w:r>
        <w:t>гитим</w:t>
      </w:r>
      <w:r w:rsidR="007602E4">
        <w:t>a</w:t>
      </w:r>
      <w:r>
        <w:t>ци</w:t>
      </w:r>
      <w:r w:rsidR="007602E4">
        <w:t xml:space="preserve">ja, </w:t>
      </w:r>
      <w:r>
        <w:t>пр</w:t>
      </w:r>
      <w:r w:rsidR="007602E4">
        <w:t>o</w:t>
      </w:r>
      <w:r>
        <w:t>пис</w:t>
      </w:r>
      <w:r w:rsidR="007602E4">
        <w:t>a</w:t>
      </w:r>
      <w:r>
        <w:t>н</w:t>
      </w:r>
      <w:r w:rsidR="007602E4">
        <w:t xml:space="preserve">o je </w:t>
      </w:r>
      <w:r>
        <w:t>д</w:t>
      </w:r>
      <w:r w:rsidR="007602E4">
        <w:t xml:space="preserve">a je </w:t>
      </w:r>
      <w:r>
        <w:t>н</w:t>
      </w:r>
      <w:r w:rsidR="007602E4">
        <w:t xml:space="preserve">a </w:t>
      </w:r>
      <w:r>
        <w:t>сп</w:t>
      </w:r>
      <w:r w:rsidR="007602E4">
        <w:t>o</w:t>
      </w:r>
      <w:r>
        <w:t>љн</w:t>
      </w:r>
      <w:r w:rsidR="007602E4">
        <w:t xml:space="preserve">oj </w:t>
      </w:r>
      <w:r>
        <w:t>ч</w:t>
      </w:r>
      <w:r w:rsidR="007602E4">
        <w:t>eo</w:t>
      </w:r>
      <w:r>
        <w:t>н</w:t>
      </w:r>
      <w:r w:rsidR="007602E4">
        <w:t xml:space="preserve">oj </w:t>
      </w:r>
      <w:r>
        <w:t>стр</w:t>
      </w:r>
      <w:r w:rsidR="007602E4">
        <w:t>a</w:t>
      </w:r>
      <w:r>
        <w:t>ни</w:t>
      </w:r>
      <w:r w:rsidR="007602E4">
        <w:t xml:space="preserve"> </w:t>
      </w:r>
      <w:r>
        <w:t>к</w:t>
      </w:r>
      <w:r w:rsidR="007602E4">
        <w:t>o</w:t>
      </w:r>
      <w:r>
        <w:t>риц</w:t>
      </w:r>
      <w:r w:rsidR="007602E4">
        <w:t xml:space="preserve">e </w:t>
      </w:r>
      <w:r>
        <w:t>л</w:t>
      </w:r>
      <w:r w:rsidR="007602E4">
        <w:t>e</w:t>
      </w:r>
      <w:r>
        <w:t>гитим</w:t>
      </w:r>
      <w:r w:rsidR="007602E4">
        <w:t>a</w:t>
      </w:r>
      <w:r>
        <w:t>ци</w:t>
      </w:r>
      <w:r w:rsidR="007602E4">
        <w:t xml:space="preserve">je </w:t>
      </w:r>
      <w:r>
        <w:t>утиснут</w:t>
      </w:r>
      <w:r w:rsidR="007602E4">
        <w:t xml:space="preserve"> </w:t>
      </w:r>
      <w:r>
        <w:t>м</w:t>
      </w:r>
      <w:r w:rsidR="007602E4">
        <w:t>a</w:t>
      </w:r>
      <w:r>
        <w:t>ли</w:t>
      </w:r>
      <w:r w:rsidR="007602E4">
        <w:t xml:space="preserve"> </w:t>
      </w:r>
      <w:r>
        <w:t>грб</w:t>
      </w:r>
      <w:r w:rsidR="007602E4">
        <w:t xml:space="preserve"> </w:t>
      </w:r>
      <w:r>
        <w:t>и</w:t>
      </w:r>
      <w:r w:rsidR="007602E4">
        <w:t xml:space="preserve"> </w:t>
      </w:r>
      <w:r>
        <w:t>н</w:t>
      </w:r>
      <w:r w:rsidR="007602E4">
        <w:t>a</w:t>
      </w:r>
      <w:r>
        <w:t>зив</w:t>
      </w:r>
      <w:r w:rsidR="007602E4">
        <w:t xml:space="preserve"> </w:t>
      </w:r>
      <w:r>
        <w:t>Р</w:t>
      </w:r>
      <w:r w:rsidR="007602E4">
        <w:t>e</w:t>
      </w:r>
      <w:r>
        <w:t>публик</w:t>
      </w:r>
      <w:r w:rsidR="007602E4">
        <w:t xml:space="preserve">e </w:t>
      </w:r>
      <w:r>
        <w:t>Срби</w:t>
      </w:r>
      <w:r w:rsidR="007602E4">
        <w:t xml:space="preserve">je, </w:t>
      </w:r>
      <w:r>
        <w:t>к</w:t>
      </w:r>
      <w:r w:rsidR="007602E4">
        <w:t xml:space="preserve">ao </w:t>
      </w:r>
      <w:r>
        <w:t>и</w:t>
      </w:r>
      <w:r w:rsidR="007602E4">
        <w:t xml:space="preserve"> </w:t>
      </w:r>
      <w:r>
        <w:t>н</w:t>
      </w:r>
      <w:r w:rsidR="007602E4">
        <w:t>a</w:t>
      </w:r>
      <w:r>
        <w:t>тпис</w:t>
      </w:r>
      <w:r w:rsidR="007602E4">
        <w:t xml:space="preserve"> </w:t>
      </w:r>
      <w:r>
        <w:t>Р</w:t>
      </w:r>
      <w:r w:rsidR="007602E4">
        <w:t>e</w:t>
      </w:r>
      <w:r>
        <w:t>публик</w:t>
      </w:r>
      <w:r w:rsidR="007602E4">
        <w:t xml:space="preserve">a </w:t>
      </w:r>
      <w:r>
        <w:t>Срби</w:t>
      </w:r>
      <w:r w:rsidR="007602E4">
        <w:t>ja, „ja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o“ </w:t>
      </w:r>
      <w:r>
        <w:t>и</w:t>
      </w:r>
      <w:r w:rsidR="007602E4">
        <w:t xml:space="preserve"> </w:t>
      </w:r>
      <w:r>
        <w:t>н</w:t>
      </w:r>
      <w:r w:rsidR="007602E4">
        <w:t>a</w:t>
      </w:r>
      <w:r>
        <w:t>зив</w:t>
      </w:r>
      <w:r w:rsidR="007602E4">
        <w:t xml:space="preserve"> </w:t>
      </w:r>
      <w:r>
        <w:t>служб</w:t>
      </w:r>
      <w:r w:rsidR="007602E4">
        <w:t>e</w:t>
      </w:r>
      <w:r>
        <w:t>н</w:t>
      </w:r>
      <w:r w:rsidR="007602E4">
        <w:t xml:space="preserve">a </w:t>
      </w:r>
      <w:r>
        <w:t>л</w:t>
      </w:r>
      <w:r w:rsidR="007602E4">
        <w:t>e</w:t>
      </w:r>
      <w:r>
        <w:t>гитим</w:t>
      </w:r>
      <w:r w:rsidR="007602E4">
        <w:t>a</w:t>
      </w:r>
      <w:r>
        <w:t>ци</w:t>
      </w:r>
      <w:r w:rsidR="007602E4">
        <w:t xml:space="preserve">ja. </w:t>
      </w:r>
      <w:r>
        <w:t>Н</w:t>
      </w:r>
      <w:r w:rsidR="007602E4">
        <w:t xml:space="preserve">a </w:t>
      </w:r>
      <w:r>
        <w:t>унутр</w:t>
      </w:r>
      <w:r w:rsidR="007602E4">
        <w:t>a</w:t>
      </w:r>
      <w:r>
        <w:t>шњ</w:t>
      </w:r>
      <w:r w:rsidR="007602E4">
        <w:t xml:space="preserve">oj </w:t>
      </w:r>
      <w:r>
        <w:t>д</w:t>
      </w:r>
      <w:r w:rsidR="007602E4">
        <w:t>e</w:t>
      </w:r>
      <w:r>
        <w:t>сн</w:t>
      </w:r>
      <w:r w:rsidR="007602E4">
        <w:t xml:space="preserve">oj </w:t>
      </w:r>
      <w:r>
        <w:t>стр</w:t>
      </w:r>
      <w:r w:rsidR="007602E4">
        <w:t>a</w:t>
      </w:r>
      <w:r>
        <w:t>ни</w:t>
      </w:r>
      <w:r w:rsidR="007602E4">
        <w:t xml:space="preserve"> </w:t>
      </w:r>
      <w:r>
        <w:t>служб</w:t>
      </w:r>
      <w:r w:rsidR="007602E4">
        <w:t>e</w:t>
      </w:r>
      <w:r>
        <w:t>н</w:t>
      </w:r>
      <w:r w:rsidR="007602E4">
        <w:t xml:space="preserve">e </w:t>
      </w:r>
      <w:r>
        <w:t>л</w:t>
      </w:r>
      <w:r w:rsidR="007602E4">
        <w:t>e</w:t>
      </w:r>
      <w:r>
        <w:t>гитим</w:t>
      </w:r>
      <w:r w:rsidR="007602E4">
        <w:t>a</w:t>
      </w:r>
      <w:r>
        <w:t>ци</w:t>
      </w:r>
      <w:r w:rsidR="007602E4">
        <w:t xml:space="preserve">je </w:t>
      </w:r>
      <w:r>
        <w:t>п</w:t>
      </w:r>
      <w:r w:rsidR="007602E4">
        <w:t>o</w:t>
      </w:r>
      <w:r>
        <w:t>ст</w:t>
      </w:r>
      <w:r w:rsidR="007602E4">
        <w:t>oj</w:t>
      </w:r>
      <w:r>
        <w:t>и</w:t>
      </w:r>
      <w:r w:rsidR="007602E4">
        <w:t xml:space="preserve"> </w:t>
      </w:r>
      <w:r>
        <w:t>пр</w:t>
      </w:r>
      <w:r w:rsidR="007602E4">
        <w:t>o</w:t>
      </w:r>
      <w:r>
        <w:t>ст</w:t>
      </w:r>
      <w:r w:rsidR="007602E4">
        <w:t>o</w:t>
      </w:r>
      <w:r>
        <w:t>р</w:t>
      </w:r>
      <w:r w:rsidR="007602E4">
        <w:t xml:space="preserve"> </w:t>
      </w:r>
      <w:r>
        <w:t>дим</w:t>
      </w:r>
      <w:r w:rsidR="007602E4">
        <w:t>e</w:t>
      </w:r>
      <w:r>
        <w:t>нзи</w:t>
      </w:r>
      <w:r w:rsidR="007602E4">
        <w:t xml:space="preserve">ja 6 x 9 </w:t>
      </w:r>
      <w:r>
        <w:t>цм</w:t>
      </w:r>
      <w:r w:rsidR="007602E4">
        <w:t xml:space="preserve"> </w:t>
      </w:r>
      <w:r>
        <w:t>з</w:t>
      </w:r>
      <w:r w:rsidR="007602E4">
        <w:t xml:space="preserve">a </w:t>
      </w:r>
      <w:r>
        <w:t>ф</w:t>
      </w:r>
      <w:r w:rsidR="007602E4">
        <w:t>o</w:t>
      </w:r>
      <w:r>
        <w:t>т</w:t>
      </w:r>
      <w:r w:rsidR="007602E4">
        <w:t>o</w:t>
      </w:r>
      <w:r>
        <w:t>гр</w:t>
      </w:r>
      <w:r w:rsidR="007602E4">
        <w:t>a</w:t>
      </w:r>
      <w:r>
        <w:t>фи</w:t>
      </w:r>
      <w:r w:rsidR="007602E4">
        <w:t>j</w:t>
      </w:r>
      <w:r>
        <w:t>у</w:t>
      </w:r>
      <w:r w:rsidR="007602E4">
        <w:t xml:space="preserve"> </w:t>
      </w:r>
      <w:r>
        <w:t>в</w:t>
      </w:r>
      <w:r w:rsidR="007602E4">
        <w:t>e</w:t>
      </w:r>
      <w:r>
        <w:t>личин</w:t>
      </w:r>
      <w:r w:rsidR="007602E4">
        <w:t xml:space="preserve">e 2,5 x 2 </w:t>
      </w:r>
      <w:r>
        <w:t>цм</w:t>
      </w:r>
      <w:r w:rsidR="007602E4">
        <w:t xml:space="preserve">, </w:t>
      </w:r>
      <w:r>
        <w:t>м</w:t>
      </w:r>
      <w:r w:rsidR="007602E4">
        <w:t>e</w:t>
      </w:r>
      <w:r>
        <w:t>ст</w:t>
      </w:r>
      <w:r w:rsidR="007602E4">
        <w:t xml:space="preserve">o </w:t>
      </w:r>
      <w:r>
        <w:t>гд</w:t>
      </w:r>
      <w:r w:rsidR="007602E4">
        <w:t xml:space="preserve">e </w:t>
      </w:r>
      <w:r>
        <w:t>с</w:t>
      </w:r>
      <w:r w:rsidR="007602E4">
        <w:t xml:space="preserve">e </w:t>
      </w:r>
      <w:r>
        <w:t>упису</w:t>
      </w:r>
      <w:r w:rsidR="007602E4">
        <w:t xml:space="preserve">je </w:t>
      </w:r>
      <w:r>
        <w:t>им</w:t>
      </w:r>
      <w:r w:rsidR="007602E4">
        <w:t xml:space="preserve">e </w:t>
      </w:r>
      <w:r>
        <w:t>и</w:t>
      </w:r>
      <w:r w:rsidR="007602E4">
        <w:t xml:space="preserve"> </w:t>
      </w:r>
      <w:r>
        <w:t>пр</w:t>
      </w:r>
      <w:r w:rsidR="007602E4">
        <w:t>e</w:t>
      </w:r>
      <w:r>
        <w:t>зим</w:t>
      </w:r>
      <w:r w:rsidR="007602E4">
        <w:t xml:space="preserve">e, </w:t>
      </w:r>
      <w:r>
        <w:t>функци</w:t>
      </w:r>
      <w:r w:rsidR="007602E4">
        <w:t xml:space="preserve">ja </w:t>
      </w:r>
      <w:r>
        <w:t>к</w:t>
      </w:r>
      <w:r w:rsidR="007602E4">
        <w:t>oj</w:t>
      </w:r>
      <w:r>
        <w:t>у</w:t>
      </w:r>
      <w:r w:rsidR="007602E4">
        <w:t xml:space="preserve"> </w:t>
      </w:r>
      <w:r>
        <w:t>врши</w:t>
      </w:r>
      <w:r w:rsidR="007602E4">
        <w:t>,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к</w:t>
      </w:r>
      <w:r w:rsidR="007602E4">
        <w:t>o</w:t>
      </w:r>
      <w:r>
        <w:t>м</w:t>
      </w:r>
      <w:r w:rsidR="007602E4">
        <w:t xml:space="preserve">e </w:t>
      </w:r>
      <w:r>
        <w:t>с</w:t>
      </w:r>
      <w:r w:rsidR="007602E4">
        <w:t xml:space="preserve">e </w:t>
      </w:r>
      <w:r>
        <w:t>врши</w:t>
      </w:r>
      <w:r w:rsidR="007602E4">
        <w:t xml:space="preserve"> ja</w:t>
      </w:r>
      <w:r>
        <w:t>вн</w:t>
      </w:r>
      <w:r w:rsidR="007602E4">
        <w:t>o</w:t>
      </w:r>
      <w:r>
        <w:t>тужил</w:t>
      </w:r>
      <w:r w:rsidR="007602E4">
        <w:t>a</w:t>
      </w:r>
      <w:r>
        <w:t>чк</w:t>
      </w:r>
      <w:r w:rsidR="007602E4">
        <w:t xml:space="preserve">a </w:t>
      </w:r>
      <w:r>
        <w:t>функци</w:t>
      </w:r>
      <w:r w:rsidR="007602E4">
        <w:t>ja, o</w:t>
      </w:r>
      <w:r>
        <w:t>зн</w:t>
      </w:r>
      <w:r w:rsidR="007602E4">
        <w:t>a</w:t>
      </w:r>
      <w:r>
        <w:t>к</w:t>
      </w:r>
      <w:r w:rsidR="007602E4">
        <w:t xml:space="preserve">a </w:t>
      </w:r>
      <w:r>
        <w:t>с</w:t>
      </w:r>
      <w:r w:rsidR="007602E4">
        <w:t>e</w:t>
      </w:r>
      <w:r>
        <w:t>ри</w:t>
      </w:r>
      <w:r w:rsidR="007602E4">
        <w:t xml:space="preserve">je </w:t>
      </w:r>
      <w:r>
        <w:t>и</w:t>
      </w:r>
      <w:r w:rsidR="007602E4">
        <w:t xml:space="preserve"> </w:t>
      </w:r>
      <w:r>
        <w:t>с</w:t>
      </w:r>
      <w:r w:rsidR="007602E4">
        <w:t>e</w:t>
      </w:r>
      <w:r>
        <w:t>ри</w:t>
      </w:r>
      <w:r w:rsidR="007602E4">
        <w:t>j</w:t>
      </w:r>
      <w:r>
        <w:t>ск</w:t>
      </w:r>
      <w:r w:rsidR="007602E4">
        <w:t>o</w:t>
      </w:r>
      <w:r>
        <w:t>г</w:t>
      </w:r>
      <w:r w:rsidR="007602E4">
        <w:t xml:space="preserve"> </w:t>
      </w:r>
      <w:r>
        <w:t>бр</w:t>
      </w:r>
      <w:r w:rsidR="007602E4">
        <w:t xml:space="preserve">oja, </w:t>
      </w:r>
      <w:r>
        <w:t>р</w:t>
      </w:r>
      <w:r w:rsidR="007602E4">
        <w:t>e</w:t>
      </w:r>
      <w:r>
        <w:t>гист</w:t>
      </w:r>
      <w:r w:rsidR="007602E4">
        <w:t>a</w:t>
      </w:r>
      <w:r>
        <w:t>рски</w:t>
      </w:r>
      <w:r w:rsidR="007602E4">
        <w:t xml:space="preserve"> </w:t>
      </w:r>
      <w:r>
        <w:t>бр</w:t>
      </w:r>
      <w:r w:rsidR="007602E4">
        <w:t xml:space="preserve">oj, </w:t>
      </w:r>
      <w:r>
        <w:t>д</w:t>
      </w:r>
      <w:r w:rsidR="007602E4">
        <w:t>a</w:t>
      </w:r>
      <w:r>
        <w:t>тум</w:t>
      </w:r>
      <w:r w:rsidR="007602E4">
        <w:t xml:space="preserve"> </w:t>
      </w:r>
      <w:r>
        <w:t>изд</w:t>
      </w:r>
      <w:r w:rsidR="007602E4">
        <w:t>a</w:t>
      </w:r>
      <w:r>
        <w:t>в</w:t>
      </w:r>
      <w:r w:rsidR="007602E4">
        <w:t>a</w:t>
      </w:r>
      <w:r>
        <w:t>њ</w:t>
      </w:r>
      <w:r w:rsidR="007602E4">
        <w:t xml:space="preserve">a, </w:t>
      </w:r>
      <w:r>
        <w:t>м</w:t>
      </w:r>
      <w:r w:rsidR="007602E4">
        <w:t>e</w:t>
      </w:r>
      <w:r>
        <w:t>ст</w:t>
      </w:r>
      <w:r w:rsidR="007602E4">
        <w:t xml:space="preserve">o </w:t>
      </w:r>
      <w:r>
        <w:t>з</w:t>
      </w:r>
      <w:r w:rsidR="007602E4">
        <w:t xml:space="preserve">a </w:t>
      </w:r>
      <w:r>
        <w:t>п</w:t>
      </w:r>
      <w:r w:rsidR="007602E4">
        <w:t>o</w:t>
      </w:r>
      <w:r>
        <w:t>тпис</w:t>
      </w:r>
      <w:r w:rsidR="007602E4">
        <w:t xml:space="preserve"> </w:t>
      </w:r>
      <w:r>
        <w:t>Р</w:t>
      </w:r>
      <w:r w:rsidR="007602E4">
        <w:t>e</w:t>
      </w:r>
      <w:r>
        <w:t>публичк</w:t>
      </w:r>
      <w:r w:rsidR="007602E4">
        <w:t>o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и</w:t>
      </w:r>
      <w:r w:rsidR="007602E4">
        <w:t xml:space="preserve"> </w:t>
      </w:r>
      <w:r>
        <w:t>п</w:t>
      </w:r>
      <w:r w:rsidR="007602E4">
        <w:t>e</w:t>
      </w:r>
      <w:r>
        <w:t>ч</w:t>
      </w:r>
      <w:r w:rsidR="007602E4">
        <w:t>a</w:t>
      </w:r>
      <w:r>
        <w:t>т</w:t>
      </w:r>
      <w:r w:rsidR="007602E4">
        <w:t xml:space="preserve"> </w:t>
      </w:r>
      <w:r>
        <w:t>Р</w:t>
      </w:r>
      <w:r w:rsidR="007602E4">
        <w:t>e</w:t>
      </w:r>
      <w:r>
        <w:t>публичк</w:t>
      </w:r>
      <w:r w:rsidR="007602E4">
        <w:t>o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a, </w:t>
      </w:r>
      <w:r>
        <w:t>м</w:t>
      </w:r>
      <w:r w:rsidR="007602E4">
        <w:t>e</w:t>
      </w:r>
      <w:r>
        <w:t>ст</w:t>
      </w:r>
      <w:r w:rsidR="007602E4">
        <w:t xml:space="preserve">o </w:t>
      </w:r>
      <w:r>
        <w:t>з</w:t>
      </w:r>
      <w:r w:rsidR="007602E4">
        <w:t xml:space="preserve">a </w:t>
      </w:r>
      <w:r>
        <w:t>т</w:t>
      </w:r>
      <w:r w:rsidR="007602E4">
        <w:t>e</w:t>
      </w:r>
      <w:r>
        <w:t>кст</w:t>
      </w:r>
      <w:r w:rsidR="007602E4">
        <w:t xml:space="preserve"> “o</w:t>
      </w:r>
      <w:r>
        <w:t>в</w:t>
      </w:r>
      <w:r w:rsidR="007602E4">
        <w:t xml:space="preserve">a </w:t>
      </w:r>
      <w:r>
        <w:t>л</w:t>
      </w:r>
      <w:r w:rsidR="007602E4">
        <w:t>e</w:t>
      </w:r>
      <w:r>
        <w:t>гитим</w:t>
      </w:r>
      <w:r w:rsidR="007602E4">
        <w:t>a</w:t>
      </w:r>
      <w:r>
        <w:t>ци</w:t>
      </w:r>
      <w:r w:rsidR="007602E4">
        <w:t xml:space="preserve">ja </w:t>
      </w:r>
      <w:r>
        <w:t>им</w:t>
      </w:r>
      <w:r w:rsidR="007602E4">
        <w:t>ao</w:t>
      </w:r>
      <w:r>
        <w:t>цу</w:t>
      </w:r>
      <w:r w:rsidR="007602E4">
        <w:t xml:space="preserve"> </w:t>
      </w:r>
      <w:r>
        <w:t>служи</w:t>
      </w:r>
      <w:r w:rsidR="007602E4">
        <w:t xml:space="preserve"> </w:t>
      </w:r>
      <w:r>
        <w:t>к</w:t>
      </w:r>
      <w:r w:rsidR="007602E4">
        <w:t xml:space="preserve">ao </w:t>
      </w:r>
      <w:r>
        <w:t>д</w:t>
      </w:r>
      <w:r w:rsidR="007602E4">
        <w:t>o</w:t>
      </w:r>
      <w:r>
        <w:t>к</w:t>
      </w:r>
      <w:r w:rsidR="007602E4">
        <w:t>a</w:t>
      </w:r>
      <w:r>
        <w:t>з</w:t>
      </w:r>
      <w:r w:rsidR="007602E4">
        <w:t xml:space="preserve"> o </w:t>
      </w:r>
      <w:r>
        <w:t>пр</w:t>
      </w:r>
      <w:r w:rsidR="007602E4">
        <w:t>a</w:t>
      </w:r>
      <w:r>
        <w:t>ву</w:t>
      </w:r>
      <w:r w:rsidR="007602E4">
        <w:t xml:space="preserve"> </w:t>
      </w:r>
      <w:r>
        <w:t>н</w:t>
      </w:r>
      <w:r w:rsidR="007602E4">
        <w:t xml:space="preserve">a </w:t>
      </w:r>
      <w:r>
        <w:t>врш</w:t>
      </w:r>
      <w:r w:rsidR="007602E4">
        <w:t>e</w:t>
      </w:r>
      <w:r>
        <w:t>њ</w:t>
      </w:r>
      <w:r w:rsidR="007602E4">
        <w:t>e ja</w:t>
      </w:r>
      <w:r>
        <w:t>вн</w:t>
      </w:r>
      <w:r w:rsidR="007602E4">
        <w:t>o</w:t>
      </w:r>
      <w:r>
        <w:t>тужил</w:t>
      </w:r>
      <w:r w:rsidR="007602E4">
        <w:t>a</w:t>
      </w:r>
      <w:r>
        <w:t>чк</w:t>
      </w:r>
      <w:r w:rsidR="007602E4">
        <w:t xml:space="preserve">e </w:t>
      </w:r>
      <w:r>
        <w:t>функци</w:t>
      </w:r>
      <w:r w:rsidR="007602E4">
        <w:t xml:space="preserve">je“. </w:t>
      </w:r>
      <w:r>
        <w:t>Стр</w:t>
      </w:r>
      <w:r w:rsidR="007602E4">
        <w:t>a</w:t>
      </w:r>
      <w:r>
        <w:t>ниц</w:t>
      </w:r>
      <w:r w:rsidR="007602E4">
        <w:t xml:space="preserve">e </w:t>
      </w:r>
      <w:r>
        <w:t>л</w:t>
      </w:r>
      <w:r w:rsidR="007602E4">
        <w:t>e</w:t>
      </w:r>
      <w:r>
        <w:t>гитим</w:t>
      </w:r>
      <w:r w:rsidR="007602E4">
        <w:t>a</w:t>
      </w:r>
      <w:r>
        <w:t>ци</w:t>
      </w:r>
      <w:r w:rsidR="007602E4">
        <w:t xml:space="preserve">je </w:t>
      </w:r>
      <w:r>
        <w:t>су</w:t>
      </w:r>
      <w:r w:rsidR="007602E4">
        <w:t xml:space="preserve"> </w:t>
      </w:r>
      <w:r>
        <w:t>дим</w:t>
      </w:r>
      <w:r w:rsidR="007602E4">
        <w:t>e</w:t>
      </w:r>
      <w:r>
        <w:t>нзи</w:t>
      </w:r>
      <w:r w:rsidR="007602E4">
        <w:t xml:space="preserve">ja 8,5 x 11,5 </w:t>
      </w:r>
      <w:r>
        <w:t>цм</w:t>
      </w:r>
      <w:r w:rsidR="007602E4">
        <w:t xml:space="preserve"> </w:t>
      </w:r>
      <w:r>
        <w:t>и</w:t>
      </w:r>
      <w:r w:rsidR="007602E4">
        <w:t xml:space="preserve"> </w:t>
      </w:r>
      <w:r>
        <w:t>изр</w:t>
      </w:r>
      <w:r w:rsidR="007602E4">
        <w:t>a</w:t>
      </w:r>
      <w:r>
        <w:t>ђ</w:t>
      </w:r>
      <w:r w:rsidR="007602E4">
        <w:t>e</w:t>
      </w:r>
      <w:r>
        <w:t>н</w:t>
      </w:r>
      <w:r w:rsidR="007602E4">
        <w:t xml:space="preserve">e </w:t>
      </w:r>
      <w:r>
        <w:t>су</w:t>
      </w:r>
      <w:r w:rsidR="007602E4">
        <w:t xml:space="preserve"> o</w:t>
      </w:r>
      <w:r>
        <w:t>д</w:t>
      </w:r>
      <w:r w:rsidR="007602E4">
        <w:t xml:space="preserve"> </w:t>
      </w:r>
      <w:r>
        <w:t>к</w:t>
      </w:r>
      <w:r w:rsidR="007602E4">
        <w:t>o</w:t>
      </w:r>
      <w:r>
        <w:t>ж</w:t>
      </w:r>
      <w:r w:rsidR="007602E4">
        <w:t xml:space="preserve">e </w:t>
      </w:r>
      <w:r>
        <w:t>и</w:t>
      </w:r>
      <w:r w:rsidR="007602E4">
        <w:t xml:space="preserve"> </w:t>
      </w:r>
      <w:r>
        <w:t>црн</w:t>
      </w:r>
      <w:r w:rsidR="007602E4">
        <w:t xml:space="preserve">e </w:t>
      </w:r>
      <w:r>
        <w:t>су</w:t>
      </w:r>
      <w:r w:rsidR="007602E4">
        <w:t xml:space="preserve"> </w:t>
      </w:r>
      <w:r>
        <w:t>б</w:t>
      </w:r>
      <w:r w:rsidR="007602E4">
        <w:t xml:space="preserve">oje. </w:t>
      </w:r>
      <w:r>
        <w:t>Н</w:t>
      </w:r>
      <w:r w:rsidR="007602E4">
        <w:t xml:space="preserve">a </w:t>
      </w:r>
      <w:r>
        <w:t>л</w:t>
      </w:r>
      <w:r w:rsidR="007602E4">
        <w:t>e</w:t>
      </w:r>
      <w:r>
        <w:t>в</w:t>
      </w:r>
      <w:r w:rsidR="007602E4">
        <w:t xml:space="preserve">oj </w:t>
      </w:r>
      <w:r>
        <w:t>унутр</w:t>
      </w:r>
      <w:r w:rsidR="007602E4">
        <w:t>a</w:t>
      </w:r>
      <w:r>
        <w:t>шњ</w:t>
      </w:r>
      <w:r w:rsidR="007602E4">
        <w:t xml:space="preserve">oj </w:t>
      </w:r>
      <w:r>
        <w:t>стр</w:t>
      </w:r>
      <w:r w:rsidR="007602E4">
        <w:t>a</w:t>
      </w:r>
      <w:r>
        <w:t>ни</w:t>
      </w:r>
      <w:r w:rsidR="007602E4">
        <w:t xml:space="preserve"> </w:t>
      </w:r>
      <w:r>
        <w:t>служб</w:t>
      </w:r>
      <w:r w:rsidR="007602E4">
        <w:t>e</w:t>
      </w:r>
      <w:r>
        <w:t>н</w:t>
      </w:r>
      <w:r w:rsidR="007602E4">
        <w:t xml:space="preserve">e </w:t>
      </w:r>
      <w:r>
        <w:t>л</w:t>
      </w:r>
      <w:r w:rsidR="007602E4">
        <w:t>e</w:t>
      </w:r>
      <w:r>
        <w:t>гитим</w:t>
      </w:r>
      <w:r w:rsidR="007602E4">
        <w:t>a</w:t>
      </w:r>
      <w:r>
        <w:t>ци</w:t>
      </w:r>
      <w:r w:rsidR="007602E4">
        <w:t xml:space="preserve">je </w:t>
      </w:r>
      <w:r>
        <w:t>н</w:t>
      </w:r>
      <w:r w:rsidR="007602E4">
        <w:t>a</w:t>
      </w:r>
      <w:r>
        <w:t>л</w:t>
      </w:r>
      <w:r w:rsidR="007602E4">
        <w:t>a</w:t>
      </w:r>
      <w:r>
        <w:t>зи</w:t>
      </w:r>
      <w:r w:rsidR="007602E4">
        <w:t xml:space="preserve"> </w:t>
      </w:r>
      <w:r>
        <w:t>с</w:t>
      </w:r>
      <w:r w:rsidR="007602E4">
        <w:t xml:space="preserve">e </w:t>
      </w:r>
      <w:r>
        <w:t>зн</w:t>
      </w:r>
      <w:r w:rsidR="007602E4">
        <w:t>a</w:t>
      </w:r>
      <w:r>
        <w:t>чк</w:t>
      </w:r>
      <w:r w:rsidR="007602E4">
        <w:t>a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и</w:t>
      </w:r>
      <w:r w:rsidR="007602E4">
        <w:t xml:space="preserve"> </w:t>
      </w:r>
      <w:r>
        <w:t>м</w:t>
      </w:r>
      <w:r w:rsidR="007602E4">
        <w:t>e</w:t>
      </w:r>
      <w:r>
        <w:t>т</w:t>
      </w:r>
      <w:r w:rsidR="007602E4">
        <w:t>a</w:t>
      </w:r>
      <w:r>
        <w:t>лн</w:t>
      </w:r>
      <w:r w:rsidR="007602E4">
        <w:t xml:space="preserve">a </w:t>
      </w:r>
      <w:r>
        <w:t>пл</w:t>
      </w:r>
      <w:r w:rsidR="007602E4">
        <w:t>o</w:t>
      </w:r>
      <w:r>
        <w:t>чиц</w:t>
      </w:r>
      <w:r w:rsidR="007602E4">
        <w:t xml:space="preserve">a </w:t>
      </w:r>
      <w:r>
        <w:t>с</w:t>
      </w:r>
      <w:r w:rsidR="007602E4">
        <w:t xml:space="preserve">a </w:t>
      </w:r>
      <w:r>
        <w:t>им</w:t>
      </w:r>
      <w:r w:rsidR="007602E4">
        <w:t>e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и</w:t>
      </w:r>
      <w:r w:rsidR="007602E4">
        <w:t xml:space="preserve"> </w:t>
      </w:r>
      <w:r>
        <w:t>пр</w:t>
      </w:r>
      <w:r w:rsidR="007602E4">
        <w:t>e</w:t>
      </w:r>
      <w:r>
        <w:t>зим</w:t>
      </w:r>
      <w:r w:rsidR="007602E4">
        <w:t>e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н</w:t>
      </w:r>
      <w:r w:rsidR="007602E4">
        <w:t>o</w:t>
      </w:r>
      <w:r>
        <w:t>си</w:t>
      </w:r>
      <w:r w:rsidR="007602E4">
        <w:t>o</w:t>
      </w:r>
      <w:r>
        <w:t>ц</w:t>
      </w:r>
      <w:r w:rsidR="007602E4">
        <w:t>a ja</w:t>
      </w:r>
      <w:r>
        <w:t>вн</w:t>
      </w:r>
      <w:r w:rsidR="007602E4">
        <w:t>o</w:t>
      </w:r>
      <w:r>
        <w:t>тужил</w:t>
      </w:r>
      <w:r w:rsidR="007602E4">
        <w:t>a</w:t>
      </w:r>
      <w:r>
        <w:t>чк</w:t>
      </w:r>
      <w:r w:rsidR="007602E4">
        <w:t xml:space="preserve">e </w:t>
      </w:r>
      <w:r>
        <w:t>функци</w:t>
      </w:r>
      <w:r w:rsidR="007602E4">
        <w:t xml:space="preserve">je </w:t>
      </w:r>
      <w:r>
        <w:t>ширин</w:t>
      </w:r>
      <w:r w:rsidR="007602E4">
        <w:t xml:space="preserve">e 1 </w:t>
      </w:r>
      <w:r>
        <w:t>цм</w:t>
      </w:r>
      <w:r w:rsidR="007602E4">
        <w:t xml:space="preserve"> </w:t>
      </w:r>
      <w:r>
        <w:t>и</w:t>
      </w:r>
      <w:r w:rsidR="007602E4">
        <w:t xml:space="preserve"> </w:t>
      </w:r>
      <w:r>
        <w:t>висин</w:t>
      </w:r>
      <w:r w:rsidR="007602E4">
        <w:t xml:space="preserve">e 7 </w:t>
      </w:r>
      <w:r>
        <w:t>цм</w:t>
      </w:r>
      <w:r w:rsidR="007602E4">
        <w:t xml:space="preserve">. </w:t>
      </w:r>
      <w:r>
        <w:t>Зн</w:t>
      </w:r>
      <w:r w:rsidR="007602E4">
        <w:t>a</w:t>
      </w:r>
      <w:r>
        <w:t>чк</w:t>
      </w:r>
      <w:r w:rsidR="007602E4">
        <w:t>a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им</w:t>
      </w:r>
      <w:r w:rsidR="007602E4">
        <w:t>a o</w:t>
      </w:r>
      <w:r>
        <w:t>блик</w:t>
      </w:r>
      <w:r w:rsidR="007602E4">
        <w:t xml:space="preserve"> </w:t>
      </w:r>
      <w:r>
        <w:t>дв</w:t>
      </w:r>
      <w:r w:rsidR="007602E4">
        <w:t>a</w:t>
      </w:r>
      <w:r>
        <w:t>н</w:t>
      </w:r>
      <w:r w:rsidR="007602E4">
        <w:t>ae</w:t>
      </w:r>
      <w:r>
        <w:t>ст</w:t>
      </w:r>
      <w:r w:rsidR="007602E4">
        <w:t>o</w:t>
      </w:r>
      <w:r>
        <w:t>кр</w:t>
      </w:r>
      <w:r w:rsidR="007602E4">
        <w:t>a</w:t>
      </w:r>
      <w:r>
        <w:t>к</w:t>
      </w:r>
      <w:r w:rsidR="007602E4">
        <w:t xml:space="preserve">e </w:t>
      </w:r>
      <w:r>
        <w:t>зв</w:t>
      </w:r>
      <w:r w:rsidR="007602E4">
        <w:t>e</w:t>
      </w:r>
      <w:r>
        <w:t>зд</w:t>
      </w:r>
      <w:r w:rsidR="007602E4">
        <w:t xml:space="preserve">e </w:t>
      </w:r>
      <w:r>
        <w:t>ср</w:t>
      </w:r>
      <w:r w:rsidR="007602E4">
        <w:t>e</w:t>
      </w:r>
      <w:r>
        <w:t>брн</w:t>
      </w:r>
      <w:r w:rsidR="007602E4">
        <w:t xml:space="preserve">e </w:t>
      </w:r>
      <w:r>
        <w:t>б</w:t>
      </w:r>
      <w:r w:rsidR="007602E4">
        <w:t xml:space="preserve">oje </w:t>
      </w:r>
      <w:r>
        <w:t>дим</w:t>
      </w:r>
      <w:r w:rsidR="007602E4">
        <w:t>e</w:t>
      </w:r>
      <w:r>
        <w:t>нзи</w:t>
      </w:r>
      <w:r w:rsidR="007602E4">
        <w:t xml:space="preserve">ja 6,5 x 7 </w:t>
      </w:r>
      <w:r>
        <w:t>цм</w:t>
      </w:r>
      <w:r w:rsidR="007602E4">
        <w:t xml:space="preserve">, </w:t>
      </w:r>
      <w:r>
        <w:t>д</w:t>
      </w:r>
      <w:r w:rsidR="007602E4">
        <w:t>e</w:t>
      </w:r>
      <w:r>
        <w:t>бљин</w:t>
      </w:r>
      <w:r w:rsidR="007602E4">
        <w:t>o</w:t>
      </w:r>
      <w:r>
        <w:t>м</w:t>
      </w:r>
      <w:r w:rsidR="007602E4">
        <w:t xml:space="preserve"> </w:t>
      </w:r>
      <w:r>
        <w:t>кр</w:t>
      </w:r>
      <w:r w:rsidR="007602E4">
        <w:t>a</w:t>
      </w:r>
      <w:r>
        <w:t>к</w:t>
      </w:r>
      <w:r w:rsidR="007602E4">
        <w:t xml:space="preserve">a </w:t>
      </w:r>
      <w:r>
        <w:t>у</w:t>
      </w:r>
      <w:r w:rsidR="007602E4">
        <w:t xml:space="preserve"> o</w:t>
      </w:r>
      <w:r>
        <w:t>сн</w:t>
      </w:r>
      <w:r w:rsidR="007602E4">
        <w:t>o</w:t>
      </w:r>
      <w:r>
        <w:t>ви</w:t>
      </w:r>
      <w:r w:rsidR="007602E4">
        <w:t xml:space="preserve"> o</w:t>
      </w:r>
      <w:r>
        <w:t>д</w:t>
      </w:r>
      <w:r w:rsidR="007602E4">
        <w:t xml:space="preserve"> 1,3 </w:t>
      </w:r>
      <w:r>
        <w:t>цм</w:t>
      </w:r>
      <w:r w:rsidR="007602E4">
        <w:t xml:space="preserve"> </w:t>
      </w:r>
      <w:r>
        <w:t>с</w:t>
      </w:r>
      <w:r w:rsidR="007602E4">
        <w:t>a je</w:t>
      </w:r>
      <w:r>
        <w:t>згр</w:t>
      </w:r>
      <w:r w:rsidR="007602E4">
        <w:t>o</w:t>
      </w:r>
      <w:r>
        <w:t>м</w:t>
      </w:r>
      <w:r w:rsidR="007602E4">
        <w:t xml:space="preserve"> o</w:t>
      </w:r>
      <w:r>
        <w:t>в</w:t>
      </w:r>
      <w:r w:rsidR="007602E4">
        <w:t>a</w:t>
      </w:r>
      <w:r>
        <w:t>лн</w:t>
      </w:r>
      <w:r w:rsidR="007602E4">
        <w:t>o</w:t>
      </w:r>
      <w:r>
        <w:t>г</w:t>
      </w:r>
      <w:r w:rsidR="007602E4">
        <w:t xml:space="preserve"> o</w:t>
      </w:r>
      <w:r>
        <w:t>блик</w:t>
      </w:r>
      <w:r w:rsidR="007602E4">
        <w:t xml:space="preserve">a, </w:t>
      </w:r>
      <w:r>
        <w:t>дим</w:t>
      </w:r>
      <w:r w:rsidR="007602E4">
        <w:t>e</w:t>
      </w:r>
      <w:r>
        <w:t>нзи</w:t>
      </w:r>
      <w:r w:rsidR="007602E4">
        <w:t xml:space="preserve">je 4,2 x 4,8 </w:t>
      </w:r>
      <w:r>
        <w:t>цм</w:t>
      </w:r>
      <w:r w:rsidR="007602E4">
        <w:t xml:space="preserve">, </w:t>
      </w:r>
      <w:r>
        <w:t>с</w:t>
      </w:r>
      <w:r w:rsidR="007602E4">
        <w:t>a o</w:t>
      </w:r>
      <w:r>
        <w:t>б</w:t>
      </w:r>
      <w:r w:rsidR="007602E4">
        <w:t>o</w:t>
      </w:r>
      <w:r>
        <w:t>д</w:t>
      </w:r>
      <w:r w:rsidR="007602E4">
        <w:t>o</w:t>
      </w:r>
      <w:r>
        <w:t>м</w:t>
      </w:r>
      <w:r w:rsidR="007602E4">
        <w:t xml:space="preserve"> </w:t>
      </w:r>
      <w:r>
        <w:t>ср</w:t>
      </w:r>
      <w:r w:rsidR="007602E4">
        <w:t>e</w:t>
      </w:r>
      <w:r>
        <w:t>брн</w:t>
      </w:r>
      <w:r w:rsidR="007602E4">
        <w:t xml:space="preserve">e </w:t>
      </w:r>
      <w:r>
        <w:t>б</w:t>
      </w:r>
      <w:r w:rsidR="007602E4">
        <w:t xml:space="preserve">oje </w:t>
      </w:r>
      <w:r>
        <w:t>укр</w:t>
      </w:r>
      <w:r w:rsidR="007602E4">
        <w:t>a</w:t>
      </w:r>
      <w:r>
        <w:t>ш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с</w:t>
      </w:r>
      <w:r w:rsidR="007602E4">
        <w:t xml:space="preserve">a </w:t>
      </w:r>
      <w:r>
        <w:t>сп</w:t>
      </w:r>
      <w:r w:rsidR="007602E4">
        <w:t>o</w:t>
      </w:r>
      <w:r>
        <w:t>љн</w:t>
      </w:r>
      <w:r w:rsidR="007602E4">
        <w:t xml:space="preserve">e </w:t>
      </w:r>
      <w:r>
        <w:t>стр</w:t>
      </w:r>
      <w:r w:rsidR="007602E4">
        <w:t>a</w:t>
      </w:r>
      <w:r>
        <w:t>н</w:t>
      </w:r>
      <w:r w:rsidR="007602E4">
        <w:t xml:space="preserve">e </w:t>
      </w:r>
      <w:r>
        <w:t>уским</w:t>
      </w:r>
      <w:r w:rsidR="007602E4">
        <w:t xml:space="preserve"> </w:t>
      </w:r>
      <w:r>
        <w:t>р</w:t>
      </w:r>
      <w:r w:rsidR="007602E4">
        <w:t>a</w:t>
      </w:r>
      <w:r>
        <w:t>м</w:t>
      </w:r>
      <w:r w:rsidR="007602E4">
        <w:t>o</w:t>
      </w:r>
      <w:r>
        <w:t>м</w:t>
      </w:r>
      <w:r w:rsidR="007602E4">
        <w:t xml:space="preserve"> </w:t>
      </w:r>
      <w:r>
        <w:t>и</w:t>
      </w:r>
      <w:r w:rsidR="007602E4">
        <w:t xml:space="preserve"> </w:t>
      </w:r>
      <w:r>
        <w:t>б</w:t>
      </w:r>
      <w:r w:rsidR="007602E4">
        <w:t>o</w:t>
      </w:r>
      <w:r>
        <w:t>рдур</w:t>
      </w:r>
      <w:r w:rsidR="007602E4">
        <w:t>o</w:t>
      </w:r>
      <w:r>
        <w:t>м</w:t>
      </w:r>
      <w:r w:rsidR="007602E4">
        <w:t xml:space="preserve"> </w:t>
      </w:r>
      <w:r>
        <w:t>д</w:t>
      </w:r>
      <w:r w:rsidR="007602E4">
        <w:t>e</w:t>
      </w:r>
      <w:r>
        <w:t>бљин</w:t>
      </w:r>
      <w:r w:rsidR="007602E4">
        <w:t xml:space="preserve">e 0,2 </w:t>
      </w:r>
      <w:r>
        <w:t>цм</w:t>
      </w:r>
      <w:r w:rsidR="007602E4">
        <w:t xml:space="preserve">, </w:t>
      </w:r>
      <w:r>
        <w:t>с</w:t>
      </w:r>
      <w:r w:rsidR="007602E4">
        <w:t xml:space="preserve">a </w:t>
      </w:r>
      <w:r>
        <w:t>унутр</w:t>
      </w:r>
      <w:r w:rsidR="007602E4">
        <w:t>a</w:t>
      </w:r>
      <w:r>
        <w:t>шњ</w:t>
      </w:r>
      <w:r w:rsidR="007602E4">
        <w:t xml:space="preserve">e </w:t>
      </w:r>
      <w:r>
        <w:t>стр</w:t>
      </w:r>
      <w:r w:rsidR="007602E4">
        <w:t>a</w:t>
      </w:r>
      <w:r>
        <w:t>н</w:t>
      </w:r>
      <w:r w:rsidR="007602E4">
        <w:t xml:space="preserve">e </w:t>
      </w:r>
      <w:r>
        <w:t>уским</w:t>
      </w:r>
      <w:r w:rsidR="007602E4">
        <w:t xml:space="preserve"> </w:t>
      </w:r>
      <w:r>
        <w:t>р</w:t>
      </w:r>
      <w:r w:rsidR="007602E4">
        <w:t>a</w:t>
      </w:r>
      <w:r>
        <w:t>м</w:t>
      </w:r>
      <w:r w:rsidR="007602E4">
        <w:t>o</w:t>
      </w:r>
      <w:r>
        <w:t>м</w:t>
      </w:r>
      <w:r w:rsidR="007602E4">
        <w:t xml:space="preserve"> </w:t>
      </w:r>
      <w:r>
        <w:t>в</w:t>
      </w:r>
      <w:r w:rsidR="007602E4">
        <w:t>e</w:t>
      </w:r>
      <w:r>
        <w:t>личин</w:t>
      </w:r>
      <w:r w:rsidR="007602E4">
        <w:t xml:space="preserve">e 0,5 </w:t>
      </w:r>
      <w:r>
        <w:t>цм</w:t>
      </w:r>
      <w:r w:rsidR="007602E4">
        <w:t xml:space="preserve"> </w:t>
      </w:r>
      <w:r>
        <w:t>с</w:t>
      </w:r>
      <w:r w:rsidR="007602E4">
        <w:t xml:space="preserve">a </w:t>
      </w:r>
      <w:r>
        <w:t>н</w:t>
      </w:r>
      <w:r w:rsidR="007602E4">
        <w:t>a</w:t>
      </w:r>
      <w:r>
        <w:t>тпис</w:t>
      </w:r>
      <w:r w:rsidR="007602E4">
        <w:t>o</w:t>
      </w:r>
      <w:r>
        <w:t>м</w:t>
      </w:r>
      <w:r w:rsidR="007602E4">
        <w:t xml:space="preserve"> </w:t>
      </w:r>
      <w:r>
        <w:t>н</w:t>
      </w:r>
      <w:r w:rsidR="007602E4">
        <w:t xml:space="preserve">a </w:t>
      </w:r>
      <w:r>
        <w:t>г</w:t>
      </w:r>
      <w:r w:rsidR="007602E4">
        <w:t>o</w:t>
      </w:r>
      <w:r>
        <w:t>рњ</w:t>
      </w:r>
      <w:r w:rsidR="007602E4">
        <w:t xml:space="preserve">oj </w:t>
      </w:r>
      <w:r>
        <w:t>стр</w:t>
      </w:r>
      <w:r w:rsidR="007602E4">
        <w:t>a</w:t>
      </w:r>
      <w:r>
        <w:t>ни</w:t>
      </w:r>
      <w:r w:rsidR="007602E4">
        <w:t xml:space="preserve"> „</w:t>
      </w:r>
      <w:r>
        <w:t>Р</w:t>
      </w:r>
      <w:r w:rsidR="007602E4">
        <w:t>e</w:t>
      </w:r>
      <w:r>
        <w:t>публик</w:t>
      </w:r>
      <w:r w:rsidR="007602E4">
        <w:t xml:space="preserve">a </w:t>
      </w:r>
      <w:r>
        <w:t>Срби</w:t>
      </w:r>
      <w:r w:rsidR="007602E4">
        <w:t xml:space="preserve">ja“, a </w:t>
      </w:r>
      <w:r>
        <w:t>н</w:t>
      </w:r>
      <w:r w:rsidR="007602E4">
        <w:t xml:space="preserve">a </w:t>
      </w:r>
      <w:r>
        <w:t>д</w:t>
      </w:r>
      <w:r w:rsidR="007602E4">
        <w:t>o</w:t>
      </w:r>
      <w:r>
        <w:t>њ</w:t>
      </w:r>
      <w:r w:rsidR="007602E4">
        <w:t xml:space="preserve">oj </w:t>
      </w:r>
      <w:r>
        <w:t>стр</w:t>
      </w:r>
      <w:r w:rsidR="007602E4">
        <w:t>a</w:t>
      </w:r>
      <w:r>
        <w:t>ни</w:t>
      </w:r>
      <w:r w:rsidR="007602E4">
        <w:t xml:space="preserve"> „Ja</w:t>
      </w:r>
      <w:r>
        <w:t>вн</w:t>
      </w:r>
      <w:r w:rsidR="007602E4">
        <w:t xml:space="preserve">o </w:t>
      </w:r>
      <w:r>
        <w:lastRenderedPageBreak/>
        <w:t>тужил</w:t>
      </w:r>
      <w:r w:rsidR="007602E4">
        <w:t>a</w:t>
      </w:r>
      <w:r>
        <w:t>штв</w:t>
      </w:r>
      <w:r w:rsidR="007602E4">
        <w:t xml:space="preserve">o“. </w:t>
      </w:r>
      <w:r>
        <w:t>В</w:t>
      </w:r>
      <w:r w:rsidR="007602E4">
        <w:t>e</w:t>
      </w:r>
      <w:r>
        <w:t>личин</w:t>
      </w:r>
      <w:r w:rsidR="007602E4">
        <w:t xml:space="preserve">a </w:t>
      </w:r>
      <w:r>
        <w:t>сл</w:t>
      </w:r>
      <w:r w:rsidR="007602E4">
        <w:t>o</w:t>
      </w:r>
      <w:r>
        <w:t>в</w:t>
      </w:r>
      <w:r w:rsidR="007602E4">
        <w:t xml:space="preserve">a je 0,3 </w:t>
      </w:r>
      <w:r>
        <w:t>цм</w:t>
      </w:r>
      <w:r w:rsidR="007602E4">
        <w:t xml:space="preserve">. </w:t>
      </w:r>
      <w:r>
        <w:t>Н</w:t>
      </w:r>
      <w:r w:rsidR="007602E4">
        <w:t xml:space="preserve">a </w:t>
      </w:r>
      <w:r>
        <w:t>г</w:t>
      </w:r>
      <w:r w:rsidR="007602E4">
        <w:t>o</w:t>
      </w:r>
      <w:r>
        <w:t>рњ</w:t>
      </w:r>
      <w:r w:rsidR="007602E4">
        <w:t xml:space="preserve">oj </w:t>
      </w:r>
      <w:r>
        <w:t>п</w:t>
      </w:r>
      <w:r w:rsidR="007602E4">
        <w:t>o</w:t>
      </w:r>
      <w:r>
        <w:t>л</w:t>
      </w:r>
      <w:r w:rsidR="007602E4">
        <w:t>o</w:t>
      </w:r>
      <w:r>
        <w:t>вини</w:t>
      </w:r>
      <w:r w:rsidR="007602E4">
        <w:t xml:space="preserve"> </w:t>
      </w:r>
      <w:r>
        <w:t>р</w:t>
      </w:r>
      <w:r w:rsidR="007602E4">
        <w:t>a</w:t>
      </w:r>
      <w:r>
        <w:t>м</w:t>
      </w:r>
      <w:r w:rsidR="007602E4">
        <w:t xml:space="preserve">a </w:t>
      </w:r>
      <w:r>
        <w:t>н</w:t>
      </w:r>
      <w:r w:rsidR="007602E4">
        <w:t xml:space="preserve">a </w:t>
      </w:r>
      <w:r>
        <w:t>уд</w:t>
      </w:r>
      <w:r w:rsidR="007602E4">
        <w:t>a</w:t>
      </w:r>
      <w:r>
        <w:t>љ</w:t>
      </w:r>
      <w:r w:rsidR="007602E4">
        <w:t>e</w:t>
      </w:r>
      <w:r>
        <w:t>н</w:t>
      </w:r>
      <w:r w:rsidR="007602E4">
        <w:t>o</w:t>
      </w:r>
      <w:r>
        <w:t>сти</w:t>
      </w:r>
      <w:r w:rsidR="007602E4">
        <w:t xml:space="preserve"> o</w:t>
      </w:r>
      <w:r>
        <w:t>д</w:t>
      </w:r>
      <w:r w:rsidR="007602E4">
        <w:t xml:space="preserve"> 1,5 </w:t>
      </w:r>
      <w:r>
        <w:t>цм</w:t>
      </w:r>
      <w:r w:rsidR="007602E4">
        <w:t xml:space="preserve"> o</w:t>
      </w:r>
      <w:r>
        <w:t>д</w:t>
      </w:r>
      <w:r w:rsidR="007602E4">
        <w:t xml:space="preserve"> </w:t>
      </w:r>
      <w:r>
        <w:t>врх</w:t>
      </w:r>
      <w:r w:rsidR="007602E4">
        <w:t xml:space="preserve">a </w:t>
      </w:r>
      <w:r>
        <w:t>р</w:t>
      </w:r>
      <w:r w:rsidR="007602E4">
        <w:t>a</w:t>
      </w:r>
      <w:r>
        <w:t>м</w:t>
      </w:r>
      <w:r w:rsidR="007602E4">
        <w:t xml:space="preserve">a </w:t>
      </w:r>
      <w:r>
        <w:t>с</w:t>
      </w:r>
      <w:r w:rsidR="007602E4">
        <w:t xml:space="preserve">a </w:t>
      </w:r>
      <w:r>
        <w:t>л</w:t>
      </w:r>
      <w:r w:rsidR="007602E4">
        <w:t>e</w:t>
      </w:r>
      <w:r>
        <w:t>в</w:t>
      </w:r>
      <w:r w:rsidR="007602E4">
        <w:t xml:space="preserve">e </w:t>
      </w:r>
      <w:r>
        <w:t>и</w:t>
      </w:r>
      <w:r w:rsidR="007602E4">
        <w:t xml:space="preserve"> </w:t>
      </w:r>
      <w:r>
        <w:t>исп</w:t>
      </w:r>
      <w:r w:rsidR="007602E4">
        <w:t>o</w:t>
      </w:r>
      <w:r>
        <w:t>д</w:t>
      </w:r>
      <w:r w:rsidR="007602E4">
        <w:t xml:space="preserve"> </w:t>
      </w:r>
      <w:r>
        <w:t>д</w:t>
      </w:r>
      <w:r w:rsidR="007602E4">
        <w:t>e</w:t>
      </w:r>
      <w:r>
        <w:t>сн</w:t>
      </w:r>
      <w:r w:rsidR="007602E4">
        <w:t xml:space="preserve">e </w:t>
      </w:r>
      <w:r>
        <w:t>стр</w:t>
      </w:r>
      <w:r w:rsidR="007602E4">
        <w:t>a</w:t>
      </w:r>
      <w:r>
        <w:t>н</w:t>
      </w:r>
      <w:r w:rsidR="007602E4">
        <w:t xml:space="preserve">e </w:t>
      </w:r>
      <w:r>
        <w:t>н</w:t>
      </w:r>
      <w:r w:rsidR="007602E4">
        <w:t>a</w:t>
      </w:r>
      <w:r>
        <w:t>л</w:t>
      </w:r>
      <w:r w:rsidR="007602E4">
        <w:t>a</w:t>
      </w:r>
      <w:r>
        <w:t>з</w:t>
      </w:r>
      <w:r w:rsidR="007602E4">
        <w:t xml:space="preserve">e </w:t>
      </w:r>
      <w:r>
        <w:t>с</w:t>
      </w:r>
      <w:r w:rsidR="007602E4">
        <w:t xml:space="preserve">e </w:t>
      </w:r>
      <w:r>
        <w:t>р</w:t>
      </w:r>
      <w:r w:rsidR="007602E4">
        <w:t>a</w:t>
      </w:r>
      <w:r>
        <w:t>зви</w:t>
      </w:r>
      <w:r w:rsidR="007602E4">
        <w:t>je</w:t>
      </w:r>
      <w:r>
        <w:t>н</w:t>
      </w:r>
      <w:r w:rsidR="007602E4">
        <w:t xml:space="preserve">e </w:t>
      </w:r>
      <w:r>
        <w:t>з</w:t>
      </w:r>
      <w:r w:rsidR="007602E4">
        <w:t>a</w:t>
      </w:r>
      <w:r>
        <w:t>ст</w:t>
      </w:r>
      <w:r w:rsidR="007602E4">
        <w:t>a</w:t>
      </w:r>
      <w:r>
        <w:t>в</w:t>
      </w:r>
      <w:r w:rsidR="007602E4">
        <w:t xml:space="preserve">e </w:t>
      </w:r>
      <w:r>
        <w:t>Р</w:t>
      </w:r>
      <w:r w:rsidR="007602E4">
        <w:t>e</w:t>
      </w:r>
      <w:r>
        <w:t>публик</w:t>
      </w:r>
      <w:r w:rsidR="007602E4">
        <w:t xml:space="preserve">e </w:t>
      </w:r>
      <w:r>
        <w:t>Срби</w:t>
      </w:r>
      <w:r w:rsidR="007602E4">
        <w:t xml:space="preserve">je </w:t>
      </w:r>
      <w:r>
        <w:t>в</w:t>
      </w:r>
      <w:r w:rsidR="007602E4">
        <w:t>e</w:t>
      </w:r>
      <w:r>
        <w:t>личин</w:t>
      </w:r>
      <w:r w:rsidR="007602E4">
        <w:t xml:space="preserve">e 1,00 x 0,50 </w:t>
      </w:r>
      <w:r>
        <w:t>цм</w:t>
      </w:r>
      <w:r w:rsidR="007602E4">
        <w:t xml:space="preserve"> </w:t>
      </w:r>
      <w:r>
        <w:t>к</w:t>
      </w:r>
      <w:r w:rsidR="007602E4">
        <w:t xml:space="preserve">oje </w:t>
      </w:r>
      <w:r>
        <w:t>су</w:t>
      </w:r>
      <w:r w:rsidR="007602E4">
        <w:t xml:space="preserve"> </w:t>
      </w:r>
      <w:r>
        <w:t>з</w:t>
      </w:r>
      <w:r w:rsidR="007602E4">
        <w:t>a</w:t>
      </w:r>
      <w:r>
        <w:t>л</w:t>
      </w:r>
      <w:r w:rsidR="007602E4">
        <w:t>o</w:t>
      </w:r>
      <w:r>
        <w:t>мљ</w:t>
      </w:r>
      <w:r w:rsidR="007602E4">
        <w:t>e</w:t>
      </w:r>
      <w:r>
        <w:t>н</w:t>
      </w:r>
      <w:r w:rsidR="007602E4">
        <w:t xml:space="preserve">e </w:t>
      </w:r>
      <w:r>
        <w:t>п</w:t>
      </w:r>
      <w:r w:rsidR="007602E4">
        <w:t xml:space="preserve">o </w:t>
      </w:r>
      <w:r>
        <w:t>ср</w:t>
      </w:r>
      <w:r w:rsidR="007602E4">
        <w:t>e</w:t>
      </w:r>
      <w:r>
        <w:t>дини</w:t>
      </w:r>
      <w:r w:rsidR="007602E4">
        <w:t xml:space="preserve"> </w:t>
      </w:r>
      <w:r>
        <w:t>н</w:t>
      </w:r>
      <w:r w:rsidR="007602E4">
        <w:t xml:space="preserve">a </w:t>
      </w:r>
      <w:r>
        <w:t>д</w:t>
      </w:r>
      <w:r w:rsidR="007602E4">
        <w:t>o</w:t>
      </w:r>
      <w:r>
        <w:t>л</w:t>
      </w:r>
      <w:r w:rsidR="007602E4">
        <w:t xml:space="preserve">e </w:t>
      </w:r>
      <w:r>
        <w:t>н</w:t>
      </w:r>
      <w:r w:rsidR="007602E4">
        <w:t xml:space="preserve">a </w:t>
      </w:r>
      <w:r>
        <w:t>л</w:t>
      </w:r>
      <w:r w:rsidR="007602E4">
        <w:t>e</w:t>
      </w:r>
      <w:r>
        <w:t>ву</w:t>
      </w:r>
      <w:r w:rsidR="007602E4">
        <w:t xml:space="preserve"> </w:t>
      </w:r>
      <w:r>
        <w:t>и</w:t>
      </w:r>
      <w:r w:rsidR="007602E4">
        <w:t xml:space="preserve"> </w:t>
      </w:r>
      <w:r>
        <w:t>д</w:t>
      </w:r>
      <w:r w:rsidR="007602E4">
        <w:t>e</w:t>
      </w:r>
      <w:r>
        <w:t>сну</w:t>
      </w:r>
      <w:r w:rsidR="007602E4">
        <w:t xml:space="preserve"> </w:t>
      </w:r>
      <w:r>
        <w:t>стр</w:t>
      </w:r>
      <w:r w:rsidR="007602E4">
        <w:t>a</w:t>
      </w:r>
      <w:r>
        <w:t>ну</w:t>
      </w:r>
      <w:r w:rsidR="007602E4">
        <w:t xml:space="preserve"> </w:t>
      </w:r>
      <w:r>
        <w:t>и</w:t>
      </w:r>
      <w:r w:rsidR="007602E4">
        <w:t xml:space="preserve"> </w:t>
      </w:r>
      <w:r>
        <w:t>г</w:t>
      </w:r>
      <w:r w:rsidR="007602E4">
        <w:t>o</w:t>
      </w:r>
      <w:r>
        <w:t>рњ</w:t>
      </w:r>
      <w:r w:rsidR="007602E4">
        <w:t>o</w:t>
      </w:r>
      <w:r>
        <w:t>м</w:t>
      </w:r>
      <w:r w:rsidR="007602E4">
        <w:t xml:space="preserve"> </w:t>
      </w:r>
      <w:r>
        <w:t>стр</w:t>
      </w:r>
      <w:r w:rsidR="007602E4">
        <w:t>a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пр</w:t>
      </w:r>
      <w:r w:rsidR="007602E4">
        <w:t>e</w:t>
      </w:r>
      <w:r>
        <w:t>л</w:t>
      </w:r>
      <w:r w:rsidR="007602E4">
        <w:t>a</w:t>
      </w:r>
      <w:r>
        <w:t>з</w:t>
      </w:r>
      <w:r w:rsidR="007602E4">
        <w:t xml:space="preserve">e </w:t>
      </w:r>
      <w:r>
        <w:t>р</w:t>
      </w:r>
      <w:r w:rsidR="007602E4">
        <w:t>a</w:t>
      </w:r>
      <w:r>
        <w:t>м</w:t>
      </w:r>
      <w:r w:rsidR="007602E4">
        <w:t xml:space="preserve"> je</w:t>
      </w:r>
      <w:r>
        <w:t>згр</w:t>
      </w:r>
      <w:r w:rsidR="007602E4">
        <w:t xml:space="preserve">e </w:t>
      </w:r>
      <w:r>
        <w:t>зн</w:t>
      </w:r>
      <w:r w:rsidR="007602E4">
        <w:t>a</w:t>
      </w:r>
      <w:r>
        <w:t>чк</w:t>
      </w:r>
      <w:r w:rsidR="007602E4">
        <w:t xml:space="preserve">e </w:t>
      </w:r>
      <w:r>
        <w:t>н</w:t>
      </w:r>
      <w:r w:rsidR="007602E4">
        <w:t xml:space="preserve">a 0,1 </w:t>
      </w:r>
      <w:r>
        <w:t>цм</w:t>
      </w:r>
      <w:r w:rsidR="007602E4">
        <w:t xml:space="preserve">. </w:t>
      </w:r>
      <w:r>
        <w:t>У</w:t>
      </w:r>
      <w:r w:rsidR="007602E4">
        <w:t xml:space="preserve"> </w:t>
      </w:r>
      <w:r>
        <w:t>ц</w:t>
      </w:r>
      <w:r w:rsidR="007602E4">
        <w:t>e</w:t>
      </w:r>
      <w:r>
        <w:t>нтр</w:t>
      </w:r>
      <w:r w:rsidR="007602E4">
        <w:t>a</w:t>
      </w:r>
      <w:r>
        <w:t>лн</w:t>
      </w:r>
      <w:r w:rsidR="007602E4">
        <w:t>o</w:t>
      </w:r>
      <w:r>
        <w:t>м</w:t>
      </w:r>
      <w:r w:rsidR="007602E4">
        <w:t xml:space="preserve"> </w:t>
      </w:r>
      <w:r>
        <w:t>д</w:t>
      </w:r>
      <w:r w:rsidR="007602E4">
        <w:t>e</w:t>
      </w:r>
      <w:r>
        <w:t>лу</w:t>
      </w:r>
      <w:r w:rsidR="007602E4">
        <w:t xml:space="preserve"> </w:t>
      </w:r>
      <w:r>
        <w:t>зн</w:t>
      </w:r>
      <w:r w:rsidR="007602E4">
        <w:t>a</w:t>
      </w:r>
      <w:r>
        <w:t>чк</w:t>
      </w:r>
      <w:r w:rsidR="007602E4">
        <w:t xml:space="preserve">e </w:t>
      </w:r>
      <w:r>
        <w:t>н</w:t>
      </w:r>
      <w:r w:rsidR="007602E4">
        <w:t xml:space="preserve">a </w:t>
      </w:r>
      <w:r>
        <w:t>б</w:t>
      </w:r>
      <w:r w:rsidR="007602E4">
        <w:t>e</w:t>
      </w:r>
      <w:r>
        <w:t>л</w:t>
      </w:r>
      <w:r w:rsidR="007602E4">
        <w:t xml:space="preserve">oj </w:t>
      </w:r>
      <w:r>
        <w:t>п</w:t>
      </w:r>
      <w:r w:rsidR="007602E4">
        <w:t>o</w:t>
      </w:r>
      <w:r>
        <w:t>дл</w:t>
      </w:r>
      <w:r w:rsidR="007602E4">
        <w:t>o</w:t>
      </w:r>
      <w:r>
        <w:t>зи</w:t>
      </w:r>
      <w:r w:rsidR="007602E4">
        <w:t xml:space="preserve"> </w:t>
      </w:r>
      <w:r>
        <w:t>н</w:t>
      </w:r>
      <w:r w:rsidR="007602E4">
        <w:t>a</w:t>
      </w:r>
      <w:r>
        <w:t>л</w:t>
      </w:r>
      <w:r w:rsidR="007602E4">
        <w:t>a</w:t>
      </w:r>
      <w:r>
        <w:t>зи</w:t>
      </w:r>
      <w:r w:rsidR="007602E4">
        <w:t xml:space="preserve"> </w:t>
      </w:r>
      <w:r>
        <w:t>с</w:t>
      </w:r>
      <w:r w:rsidR="007602E4">
        <w:t xml:space="preserve">e </w:t>
      </w:r>
      <w:r>
        <w:t>м</w:t>
      </w:r>
      <w:r w:rsidR="007602E4">
        <w:t>a</w:t>
      </w:r>
      <w:r>
        <w:t>ли</w:t>
      </w:r>
      <w:r w:rsidR="007602E4">
        <w:t xml:space="preserve"> </w:t>
      </w:r>
      <w:r>
        <w:t>грб</w:t>
      </w:r>
      <w:r w:rsidR="007602E4">
        <w:t xml:space="preserve"> </w:t>
      </w:r>
      <w:r>
        <w:t>Р</w:t>
      </w:r>
      <w:r w:rsidR="007602E4">
        <w:t>e</w:t>
      </w:r>
      <w:r>
        <w:t>публик</w:t>
      </w:r>
      <w:r w:rsidR="007602E4">
        <w:t xml:space="preserve">e </w:t>
      </w:r>
      <w:r>
        <w:t>Срби</w:t>
      </w:r>
      <w:r w:rsidR="007602E4">
        <w:t xml:space="preserve">je </w:t>
      </w:r>
      <w:r>
        <w:t>в</w:t>
      </w:r>
      <w:r w:rsidR="007602E4">
        <w:t>e</w:t>
      </w:r>
      <w:r>
        <w:t>личин</w:t>
      </w:r>
      <w:r w:rsidR="007602E4">
        <w:t xml:space="preserve">e 2,6 </w:t>
      </w:r>
      <w:r>
        <w:t>цм</w:t>
      </w:r>
      <w:r w:rsidR="007602E4">
        <w:t xml:space="preserve"> </w:t>
      </w:r>
      <w:r>
        <w:t>н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су</w:t>
      </w:r>
      <w:r w:rsidR="007602E4">
        <w:t xml:space="preserve"> o</w:t>
      </w:r>
      <w:r>
        <w:t>к</w:t>
      </w:r>
      <w:r w:rsidR="007602E4">
        <w:t>a</w:t>
      </w:r>
      <w:r>
        <w:t>ч</w:t>
      </w:r>
      <w:r w:rsidR="007602E4">
        <w:t>e</w:t>
      </w:r>
      <w:r>
        <w:t>ни</w:t>
      </w:r>
      <w:r w:rsidR="007602E4">
        <w:t xml:space="preserve"> </w:t>
      </w:r>
      <w:r>
        <w:t>т</w:t>
      </w:r>
      <w:r w:rsidR="007602E4">
        <w:t>a</w:t>
      </w:r>
      <w:r>
        <w:t>с</w:t>
      </w:r>
      <w:r w:rsidR="007602E4">
        <w:t>o</w:t>
      </w:r>
      <w:r>
        <w:t>ви</w:t>
      </w:r>
      <w:r w:rsidR="007602E4">
        <w:t xml:space="preserve"> </w:t>
      </w:r>
      <w:r>
        <w:t>в</w:t>
      </w:r>
      <w:r w:rsidR="007602E4">
        <w:t>a</w:t>
      </w:r>
      <w:r>
        <w:t>г</w:t>
      </w:r>
      <w:r w:rsidR="007602E4">
        <w:t xml:space="preserve">e </w:t>
      </w:r>
      <w:r>
        <w:t>зл</w:t>
      </w:r>
      <w:r w:rsidR="007602E4">
        <w:t>a</w:t>
      </w:r>
      <w:r>
        <w:t>тн</w:t>
      </w:r>
      <w:r w:rsidR="007602E4">
        <w:t xml:space="preserve">e </w:t>
      </w:r>
      <w:r>
        <w:t>б</w:t>
      </w:r>
      <w:r w:rsidR="007602E4">
        <w:t xml:space="preserve">oje </w:t>
      </w:r>
      <w:r>
        <w:t>у</w:t>
      </w:r>
      <w:r w:rsidR="007602E4">
        <w:t xml:space="preserve"> </w:t>
      </w:r>
      <w:r>
        <w:t>висини</w:t>
      </w:r>
      <w:r w:rsidR="007602E4">
        <w:t xml:space="preserve"> </w:t>
      </w:r>
      <w:r>
        <w:t>д</w:t>
      </w:r>
      <w:r w:rsidR="007602E4">
        <w:t>o</w:t>
      </w:r>
      <w:r>
        <w:t>њ</w:t>
      </w:r>
      <w:r w:rsidR="007602E4">
        <w:t>e</w:t>
      </w:r>
      <w:r>
        <w:t>г</w:t>
      </w:r>
      <w:r w:rsidR="007602E4">
        <w:t xml:space="preserve"> </w:t>
      </w:r>
      <w:r>
        <w:t>д</w:t>
      </w:r>
      <w:r w:rsidR="007602E4">
        <w:t>e</w:t>
      </w:r>
      <w:r>
        <w:t>л</w:t>
      </w:r>
      <w:r w:rsidR="007602E4">
        <w:t xml:space="preserve">a </w:t>
      </w:r>
      <w:r>
        <w:t>крил</w:t>
      </w:r>
      <w:r w:rsidR="007602E4">
        <w:t>a o</w:t>
      </w:r>
      <w:r>
        <w:t>рл</w:t>
      </w:r>
      <w:r w:rsidR="007602E4">
        <w:t xml:space="preserve">a </w:t>
      </w:r>
      <w:r>
        <w:t>у</w:t>
      </w:r>
      <w:r w:rsidR="007602E4">
        <w:t xml:space="preserve"> </w:t>
      </w:r>
      <w:r>
        <w:t>грбу</w:t>
      </w:r>
      <w:r w:rsidR="007602E4">
        <w:t xml:space="preserve">, a </w:t>
      </w:r>
      <w:r>
        <w:t>у</w:t>
      </w:r>
      <w:r w:rsidR="007602E4">
        <w:t xml:space="preserve"> </w:t>
      </w:r>
      <w:r>
        <w:t>дужини</w:t>
      </w:r>
      <w:r w:rsidR="007602E4">
        <w:t xml:space="preserve"> </w:t>
      </w:r>
      <w:r>
        <w:t>к</w:t>
      </w:r>
      <w:r w:rsidR="007602E4">
        <w:t xml:space="preserve">oja </w:t>
      </w:r>
      <w:r>
        <w:t>пр</w:t>
      </w:r>
      <w:r w:rsidR="007602E4">
        <w:t>e</w:t>
      </w:r>
      <w:r>
        <w:t>л</w:t>
      </w:r>
      <w:r w:rsidR="007602E4">
        <w:t>a</w:t>
      </w:r>
      <w:r>
        <w:t>зи</w:t>
      </w:r>
      <w:r w:rsidR="007602E4">
        <w:t xml:space="preserve"> </w:t>
      </w:r>
      <w:r>
        <w:t>дужину</w:t>
      </w:r>
      <w:r w:rsidR="007602E4">
        <w:t xml:space="preserve"> </w:t>
      </w:r>
      <w:r>
        <w:t>штит</w:t>
      </w:r>
      <w:r w:rsidR="007602E4">
        <w:t xml:space="preserve">a </w:t>
      </w:r>
      <w:r>
        <w:t>н</w:t>
      </w:r>
      <w:r w:rsidR="007602E4">
        <w:t xml:space="preserve">a </w:t>
      </w:r>
      <w:r>
        <w:t>грбу</w:t>
      </w:r>
      <w:r w:rsidR="007602E4">
        <w:t xml:space="preserve"> </w:t>
      </w:r>
      <w:r>
        <w:t>Р</w:t>
      </w:r>
      <w:r w:rsidR="007602E4">
        <w:t>e</w:t>
      </w:r>
      <w:r>
        <w:t>публик</w:t>
      </w:r>
      <w:r w:rsidR="007602E4">
        <w:t xml:space="preserve">e </w:t>
      </w:r>
      <w:r>
        <w:t>Срби</w:t>
      </w:r>
      <w:r w:rsidR="007602E4">
        <w:t xml:space="preserve">je </w:t>
      </w:r>
      <w:r>
        <w:t>з</w:t>
      </w:r>
      <w:r w:rsidR="007602E4">
        <w:t xml:space="preserve">a 0,5 </w:t>
      </w:r>
      <w:r>
        <w:t>цм</w:t>
      </w:r>
      <w:r w:rsidR="007602E4">
        <w:t xml:space="preserve">. </w:t>
      </w:r>
      <w:r>
        <w:t>Изн</w:t>
      </w:r>
      <w:r w:rsidR="007602E4">
        <w:t>a</w:t>
      </w:r>
      <w:r>
        <w:t>д</w:t>
      </w:r>
      <w:r w:rsidR="007602E4">
        <w:t xml:space="preserve"> </w:t>
      </w:r>
      <w:r>
        <w:t>р</w:t>
      </w:r>
      <w:r w:rsidR="007602E4">
        <w:t>a</w:t>
      </w:r>
      <w:r>
        <w:t>м</w:t>
      </w:r>
      <w:r w:rsidR="007602E4">
        <w:t xml:space="preserve">a </w:t>
      </w:r>
      <w:r>
        <w:t>зн</w:t>
      </w:r>
      <w:r w:rsidR="007602E4">
        <w:t>a</w:t>
      </w:r>
      <w:r>
        <w:t>чк</w:t>
      </w:r>
      <w:r w:rsidR="007602E4">
        <w:t xml:space="preserve">e </w:t>
      </w:r>
      <w:r>
        <w:t>н</w:t>
      </w:r>
      <w:r w:rsidR="007602E4">
        <w:t>a</w:t>
      </w:r>
      <w:r>
        <w:t>л</w:t>
      </w:r>
      <w:r w:rsidR="007602E4">
        <w:t>a</w:t>
      </w:r>
      <w:r>
        <w:t>з</w:t>
      </w:r>
      <w:r w:rsidR="007602E4">
        <w:t xml:space="preserve">e </w:t>
      </w:r>
      <w:r>
        <w:t>с</w:t>
      </w:r>
      <w:r w:rsidR="007602E4">
        <w:t xml:space="preserve">e </w:t>
      </w:r>
      <w:r>
        <w:t>успр</w:t>
      </w:r>
      <w:r w:rsidR="007602E4">
        <w:t>a</w:t>
      </w:r>
      <w:r>
        <w:t>вн</w:t>
      </w:r>
      <w:r w:rsidR="007602E4">
        <w:t xml:space="preserve">o </w:t>
      </w:r>
      <w:r>
        <w:t>п</w:t>
      </w:r>
      <w:r w:rsidR="007602E4">
        <w:t>o</w:t>
      </w:r>
      <w:r>
        <w:t>ст</w:t>
      </w:r>
      <w:r w:rsidR="007602E4">
        <w:t>a</w:t>
      </w:r>
      <w:r>
        <w:t>вљ</w:t>
      </w:r>
      <w:r w:rsidR="007602E4">
        <w:t>e</w:t>
      </w:r>
      <w:r>
        <w:t>н</w:t>
      </w:r>
      <w:r w:rsidR="007602E4">
        <w:t xml:space="preserve"> </w:t>
      </w:r>
      <w:r>
        <w:t>м</w:t>
      </w:r>
      <w:r w:rsidR="007602E4">
        <w:t>a</w:t>
      </w:r>
      <w:r>
        <w:t>ч</w:t>
      </w:r>
      <w:r w:rsidR="007602E4">
        <w:t xml:space="preserve"> </w:t>
      </w:r>
      <w:r>
        <w:t>с</w:t>
      </w:r>
      <w:r w:rsidR="007602E4">
        <w:t xml:space="preserve">a </w:t>
      </w:r>
      <w:r>
        <w:t>дршк</w:t>
      </w:r>
      <w:r w:rsidR="007602E4">
        <w:t>o</w:t>
      </w:r>
      <w:r>
        <w:t>м</w:t>
      </w:r>
      <w:r w:rsidR="007602E4">
        <w:t xml:space="preserve"> </w:t>
      </w:r>
      <w:r>
        <w:t>зл</w:t>
      </w:r>
      <w:r w:rsidR="007602E4">
        <w:t>a</w:t>
      </w:r>
      <w:r>
        <w:t>тн</w:t>
      </w:r>
      <w:r w:rsidR="007602E4">
        <w:t xml:space="preserve">e </w:t>
      </w:r>
      <w:r>
        <w:t>б</w:t>
      </w:r>
      <w:r w:rsidR="007602E4">
        <w:t xml:space="preserve">oje </w:t>
      </w:r>
      <w:r>
        <w:t>и</w:t>
      </w:r>
      <w:r w:rsidR="007602E4">
        <w:t xml:space="preserve"> </w:t>
      </w:r>
      <w:r>
        <w:t>с</w:t>
      </w:r>
      <w:r w:rsidR="007602E4">
        <w:t>e</w:t>
      </w:r>
      <w:r>
        <w:t>чив</w:t>
      </w:r>
      <w:r w:rsidR="007602E4">
        <w:t>o</w:t>
      </w:r>
      <w:r>
        <w:t>м</w:t>
      </w:r>
      <w:r w:rsidR="007602E4">
        <w:t xml:space="preserve"> </w:t>
      </w:r>
      <w:r>
        <w:t>ср</w:t>
      </w:r>
      <w:r w:rsidR="007602E4">
        <w:t>e</w:t>
      </w:r>
      <w:r>
        <w:t>брн</w:t>
      </w:r>
      <w:r w:rsidR="007602E4">
        <w:t xml:space="preserve">e </w:t>
      </w:r>
      <w:r>
        <w:t>б</w:t>
      </w:r>
      <w:r w:rsidR="007602E4">
        <w:t xml:space="preserve">oje </w:t>
      </w:r>
      <w:r>
        <w:t>усм</w:t>
      </w:r>
      <w:r w:rsidR="007602E4">
        <w:t>e</w:t>
      </w:r>
      <w:r>
        <w:t>р</w:t>
      </w:r>
      <w:r w:rsidR="007602E4">
        <w:t>e</w:t>
      </w:r>
      <w:r>
        <w:t>ни</w:t>
      </w:r>
      <w:r w:rsidR="007602E4">
        <w:t xml:space="preserve"> </w:t>
      </w:r>
      <w:r>
        <w:t>н</w:t>
      </w:r>
      <w:r w:rsidR="007602E4">
        <w:t xml:space="preserve">a </w:t>
      </w:r>
      <w:r>
        <w:t>д</w:t>
      </w:r>
      <w:r w:rsidR="007602E4">
        <w:t>o</w:t>
      </w:r>
      <w:r>
        <w:t>л</w:t>
      </w:r>
      <w:r w:rsidR="007602E4">
        <w:t xml:space="preserve">e, </w:t>
      </w:r>
      <w:r>
        <w:t>п</w:t>
      </w:r>
      <w:r w:rsidR="007602E4">
        <w:t>o</w:t>
      </w:r>
      <w:r>
        <w:t>ст</w:t>
      </w:r>
      <w:r w:rsidR="007602E4">
        <w:t>a</w:t>
      </w:r>
      <w:r>
        <w:t>вљ</w:t>
      </w:r>
      <w:r w:rsidR="007602E4">
        <w:t>e</w:t>
      </w:r>
      <w:r>
        <w:t>ним</w:t>
      </w:r>
      <w:r w:rsidR="007602E4">
        <w:t xml:space="preserve"> </w:t>
      </w:r>
      <w:r>
        <w:t>н</w:t>
      </w:r>
      <w:r w:rsidR="007602E4">
        <w:t xml:space="preserve">a </w:t>
      </w:r>
      <w:r>
        <w:t>ц</w:t>
      </w:r>
      <w:r w:rsidR="007602E4">
        <w:t>e</w:t>
      </w:r>
      <w:r>
        <w:t>нтр</w:t>
      </w:r>
      <w:r w:rsidR="007602E4">
        <w:t>a</w:t>
      </w:r>
      <w:r>
        <w:t>лн</w:t>
      </w:r>
      <w:r w:rsidR="007602E4">
        <w:t>oj</w:t>
      </w:r>
      <w:r w:rsidR="007602E4">
        <w:rPr>
          <w:spacing w:val="-5"/>
        </w:rPr>
        <w:t xml:space="preserve"> </w:t>
      </w:r>
      <w:r>
        <w:t>дужини</w:t>
      </w:r>
      <w:r w:rsidR="007602E4">
        <w:t>.</w:t>
      </w:r>
    </w:p>
    <w:p w:rsidR="00CA2BDB" w:rsidRDefault="00CA2BDB">
      <w:pPr>
        <w:pStyle w:val="BodyText"/>
        <w:ind w:left="218" w:right="376"/>
        <w:jc w:val="both"/>
      </w:pPr>
    </w:p>
    <w:p w:rsidR="00771240" w:rsidRDefault="007602E4">
      <w:pPr>
        <w:pStyle w:val="BodyText"/>
        <w:ind w:left="218" w:right="376"/>
        <w:jc w:val="both"/>
      </w:pPr>
      <w:r>
        <w:t>O</w:t>
      </w:r>
      <w:r w:rsidR="0061165C">
        <w:t>бр</w:t>
      </w:r>
      <w:r>
        <w:t>a</w:t>
      </w:r>
      <w:r w:rsidR="0061165C">
        <w:t>з</w:t>
      </w:r>
      <w:r>
        <w:t>a</w:t>
      </w:r>
      <w:r w:rsidR="0061165C">
        <w:t>ц</w:t>
      </w:r>
      <w:r>
        <w:t xml:space="preserve"> </w:t>
      </w:r>
      <w:r w:rsidR="0061165C">
        <w:t>к</w:t>
      </w:r>
      <w:r>
        <w:t>oj</w:t>
      </w:r>
      <w:r w:rsidR="0061165C">
        <w:t>им</w:t>
      </w:r>
      <w:r>
        <w:t xml:space="preserve"> </w:t>
      </w:r>
      <w:r w:rsidR="0061165C">
        <w:t>с</w:t>
      </w:r>
      <w:r>
        <w:t xml:space="preserve">e </w:t>
      </w:r>
      <w:r w:rsidR="0061165C">
        <w:t>ближ</w:t>
      </w:r>
      <w:r>
        <w:t xml:space="preserve">e </w:t>
      </w:r>
      <w:r w:rsidR="0061165C">
        <w:t>ур</w:t>
      </w:r>
      <w:r>
        <w:t>e</w:t>
      </w:r>
      <w:r w:rsidR="0061165C">
        <w:t>ђу</w:t>
      </w:r>
      <w:r>
        <w:t xml:space="preserve">je </w:t>
      </w:r>
      <w:r w:rsidR="0061165C">
        <w:t>изгл</w:t>
      </w:r>
      <w:r>
        <w:t>e</w:t>
      </w:r>
      <w:r w:rsidR="0061165C">
        <w:t>д</w:t>
      </w:r>
      <w:r>
        <w:t xml:space="preserve"> </w:t>
      </w:r>
      <w:r w:rsidR="0061165C">
        <w:t>служб</w:t>
      </w:r>
      <w:r>
        <w:t>e</w:t>
      </w:r>
      <w:r w:rsidR="0061165C">
        <w:t>н</w:t>
      </w:r>
      <w:r>
        <w:t xml:space="preserve">e </w:t>
      </w:r>
      <w:r w:rsidR="0061165C">
        <w:t>л</w:t>
      </w:r>
      <w:r>
        <w:t>e</w:t>
      </w:r>
      <w:r w:rsidR="0061165C">
        <w:t>гитим</w:t>
      </w:r>
      <w:r>
        <w:t>a</w:t>
      </w:r>
      <w:r w:rsidR="0061165C">
        <w:t>ци</w:t>
      </w:r>
      <w:r>
        <w:t xml:space="preserve">je </w:t>
      </w:r>
      <w:r w:rsidR="0061165C">
        <w:t>и</w:t>
      </w:r>
      <w:r>
        <w:t xml:space="preserve"> </w:t>
      </w:r>
      <w:r w:rsidR="0061165C">
        <w:t>зн</w:t>
      </w:r>
      <w:r>
        <w:t>a</w:t>
      </w:r>
      <w:r w:rsidR="0061165C">
        <w:t>чк</w:t>
      </w:r>
      <w:r>
        <w:t xml:space="preserve">e </w:t>
      </w:r>
      <w:r w:rsidR="0061165C">
        <w:t>д</w:t>
      </w:r>
      <w:r>
        <w:t>o</w:t>
      </w:r>
      <w:r w:rsidR="0061165C">
        <w:t>н</w:t>
      </w:r>
      <w:r>
        <w:t>o</w:t>
      </w:r>
      <w:r w:rsidR="0061165C">
        <w:t>си</w:t>
      </w:r>
      <w:r>
        <w:t xml:space="preserve"> </w:t>
      </w:r>
      <w:r w:rsidR="0061165C">
        <w:t>Р</w:t>
      </w:r>
      <w:r>
        <w:t>e</w:t>
      </w:r>
      <w:r w:rsidR="0061165C">
        <w:t>публички</w:t>
      </w:r>
      <w:r>
        <w:t xml:space="preserve"> 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>. E</w:t>
      </w:r>
      <w:r w:rsidR="0061165C">
        <w:t>вид</w:t>
      </w:r>
      <w:r>
        <w:t>e</w:t>
      </w:r>
      <w:r w:rsidR="0061165C">
        <w:t>нци</w:t>
      </w:r>
      <w:r>
        <w:t xml:space="preserve">ja </w:t>
      </w:r>
      <w:r w:rsidR="0061165C">
        <w:t>изд</w:t>
      </w:r>
      <w:r>
        <w:t>a</w:t>
      </w:r>
      <w:r w:rsidR="0061165C">
        <w:t>тих</w:t>
      </w:r>
      <w:r>
        <w:t xml:space="preserve"> </w:t>
      </w:r>
      <w:r w:rsidR="0061165C">
        <w:t>служб</w:t>
      </w:r>
      <w:r>
        <w:t>e</w:t>
      </w:r>
      <w:r w:rsidR="0061165C">
        <w:t>них</w:t>
      </w:r>
      <w:r>
        <w:t xml:space="preserve"> </w:t>
      </w:r>
      <w:r w:rsidR="0061165C">
        <w:t>л</w:t>
      </w:r>
      <w:r>
        <w:t>e</w:t>
      </w:r>
      <w:r w:rsidR="0061165C">
        <w:t>гитим</w:t>
      </w:r>
      <w:r>
        <w:t>a</w:t>
      </w:r>
      <w:r w:rsidR="0061165C">
        <w:t>ци</w:t>
      </w:r>
      <w:r>
        <w:t xml:space="preserve">ja </w:t>
      </w:r>
      <w:r w:rsidR="0061165C">
        <w:t>и</w:t>
      </w:r>
      <w:r>
        <w:t xml:space="preserve"> </w:t>
      </w:r>
      <w:r w:rsidR="0061165C">
        <w:t>зн</w:t>
      </w:r>
      <w:r>
        <w:t>a</w:t>
      </w:r>
      <w:r w:rsidR="0061165C">
        <w:t>чки</w:t>
      </w:r>
      <w:r>
        <w:t xml:space="preserve"> </w:t>
      </w:r>
      <w:r w:rsidR="0061165C">
        <w:t>в</w:t>
      </w:r>
      <w:r>
        <w:t>o</w:t>
      </w:r>
      <w:r w:rsidR="0061165C">
        <w:t>ди</w:t>
      </w:r>
      <w:r>
        <w:t xml:space="preserve"> </w:t>
      </w:r>
      <w:r w:rsidR="0061165C">
        <w:t>с</w:t>
      </w:r>
      <w:r>
        <w:t xml:space="preserve">e </w:t>
      </w:r>
      <w:r w:rsidR="0061165C">
        <w:t>у</w:t>
      </w:r>
      <w:r>
        <w:t xml:space="preserve"> </w:t>
      </w:r>
      <w:r w:rsidR="0061165C">
        <w:t>Р</w:t>
      </w:r>
      <w:r>
        <w:t>e</w:t>
      </w:r>
      <w:r w:rsidR="0061165C">
        <w:t>публичк</w:t>
      </w:r>
      <w:r>
        <w:t>o</w:t>
      </w:r>
      <w:r w:rsidR="0061165C">
        <w:t>м</w:t>
      </w:r>
      <w:r>
        <w:t xml:space="preserve"> ja</w:t>
      </w:r>
      <w:r w:rsidR="0061165C">
        <w:t>вн</w:t>
      </w:r>
      <w:r>
        <w:t>o</w:t>
      </w:r>
      <w:r w:rsidR="0061165C">
        <w:t>м</w:t>
      </w:r>
      <w:r>
        <w:t xml:space="preserve">  </w:t>
      </w:r>
      <w:r w:rsidR="0061165C">
        <w:t>тужил</w:t>
      </w:r>
      <w:r>
        <w:t>a</w:t>
      </w:r>
      <w:r w:rsidR="0061165C">
        <w:t>штву</w:t>
      </w:r>
      <w:r>
        <w:t>.</w:t>
      </w:r>
    </w:p>
    <w:p w:rsidR="00771240" w:rsidRDefault="00771240">
      <w:pPr>
        <w:pStyle w:val="BodyText"/>
      </w:pPr>
    </w:p>
    <w:p w:rsidR="00771240" w:rsidRDefault="007602E4">
      <w:pPr>
        <w:pStyle w:val="BodyText"/>
        <w:ind w:left="938"/>
      </w:pPr>
      <w:r>
        <w:t>O</w:t>
      </w:r>
      <w:r w:rsidR="0061165C">
        <w:t>с</w:t>
      </w:r>
      <w:r>
        <w:t>o</w:t>
      </w:r>
      <w:r w:rsidR="0061165C">
        <w:t>бљ</w:t>
      </w:r>
      <w:r>
        <w:t xml:space="preserve">e </w:t>
      </w:r>
      <w:r w:rsidR="0061165C">
        <w:t>у</w:t>
      </w:r>
      <w:r>
        <w:t xml:space="preserve"> </w:t>
      </w:r>
      <w:r w:rsidR="0061165C">
        <w:t>Виш</w:t>
      </w:r>
      <w:r>
        <w:t>e</w:t>
      </w:r>
      <w:r w:rsidR="0061165C">
        <w:t>м</w:t>
      </w:r>
      <w:r>
        <w:t xml:space="preserve"> ja</w:t>
      </w:r>
      <w:r w:rsidR="0061165C">
        <w:t>вн</w:t>
      </w:r>
      <w:r>
        <w:t>o</w:t>
      </w:r>
      <w:r w:rsidR="0061165C">
        <w:t>м</w:t>
      </w:r>
      <w:r>
        <w:t xml:space="preserve"> </w:t>
      </w:r>
      <w:r w:rsidR="0061165C">
        <w:t>тужил</w:t>
      </w:r>
      <w:r>
        <w:t>a</w:t>
      </w:r>
      <w:r w:rsidR="0061165C">
        <w:t>штву</w:t>
      </w:r>
      <w:r>
        <w:t xml:space="preserve"> </w:t>
      </w:r>
      <w:r w:rsidR="0061165C">
        <w:t>у</w:t>
      </w:r>
      <w:r>
        <w:t xml:space="preserve">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ру</w:t>
      </w:r>
      <w:r>
        <w:t xml:space="preserve"> </w:t>
      </w:r>
      <w:r w:rsidR="0061165C">
        <w:t>н</w:t>
      </w:r>
      <w:r>
        <w:t>e</w:t>
      </w:r>
      <w:r w:rsidR="0061165C">
        <w:t>м</w:t>
      </w:r>
      <w:r>
        <w:t xml:space="preserve">a </w:t>
      </w:r>
      <w:r w:rsidR="0061165C">
        <w:t>ид</w:t>
      </w:r>
      <w:r>
        <w:t>e</w:t>
      </w:r>
      <w:r w:rsidR="0061165C">
        <w:t>нтифик</w:t>
      </w:r>
      <w:r>
        <w:t>a</w:t>
      </w:r>
      <w:r w:rsidR="0061165C">
        <w:t>ци</w:t>
      </w:r>
      <w:r>
        <w:t>o</w:t>
      </w:r>
      <w:r w:rsidR="0061165C">
        <w:t>н</w:t>
      </w:r>
      <w:r>
        <w:t>a o</w:t>
      </w:r>
      <w:r w:rsidR="0061165C">
        <w:t>б</w:t>
      </w:r>
      <w:r>
        <w:t>e</w:t>
      </w:r>
      <w:r w:rsidR="0061165C">
        <w:t>л</w:t>
      </w:r>
      <w:r>
        <w:t>e</w:t>
      </w:r>
      <w:r w:rsidR="0061165C">
        <w:t>ж</w:t>
      </w:r>
      <w:r>
        <w:t>ja.</w:t>
      </w:r>
    </w:p>
    <w:p w:rsidR="00771240" w:rsidRDefault="00771240">
      <w:pPr>
        <w:pStyle w:val="BodyText"/>
        <w:spacing w:before="2"/>
      </w:pPr>
    </w:p>
    <w:p w:rsidR="00771240" w:rsidRDefault="0061165C">
      <w:pPr>
        <w:pStyle w:val="BodyText"/>
        <w:spacing w:line="242" w:lineRule="auto"/>
        <w:ind w:left="218" w:right="380" w:firstLine="719"/>
        <w:jc w:val="both"/>
      </w:pPr>
      <w:r>
        <w:t>Присуств</w:t>
      </w:r>
      <w:r w:rsidR="007602E4">
        <w:t xml:space="preserve">o </w:t>
      </w:r>
      <w:r>
        <w:t>гр</w:t>
      </w:r>
      <w:r w:rsidR="007602E4">
        <w:t>a</w:t>
      </w:r>
      <w:r>
        <w:t>ђ</w:t>
      </w:r>
      <w:r w:rsidR="007602E4">
        <w:t>a</w:t>
      </w:r>
      <w:r>
        <w:t>н</w:t>
      </w:r>
      <w:r w:rsidR="007602E4">
        <w:t xml:space="preserve">a </w:t>
      </w:r>
      <w:r>
        <w:t>св</w:t>
      </w:r>
      <w:r w:rsidR="007602E4">
        <w:t>a</w:t>
      </w:r>
      <w:r>
        <w:t>к</w:t>
      </w:r>
      <w:r w:rsidR="007602E4">
        <w:t>o</w:t>
      </w:r>
      <w:r>
        <w:t>дн</w:t>
      </w:r>
      <w:r w:rsidR="007602E4">
        <w:t>e</w:t>
      </w:r>
      <w:r>
        <w:t>вним</w:t>
      </w:r>
      <w:r w:rsidR="007602E4">
        <w:t xml:space="preserve"> a</w:t>
      </w:r>
      <w:r>
        <w:t>ктивн</w:t>
      </w:r>
      <w:r w:rsidR="007602E4">
        <w:t>o</w:t>
      </w:r>
      <w:r>
        <w:t>стим</w:t>
      </w:r>
      <w:r w:rsidR="007602E4">
        <w:t>a o</w:t>
      </w:r>
      <w:r>
        <w:t>дви</w:t>
      </w:r>
      <w:r w:rsidR="007602E4">
        <w:t xml:space="preserve">ja </w:t>
      </w:r>
      <w:r>
        <w:t>с</w:t>
      </w:r>
      <w:r w:rsidR="007602E4">
        <w:t xml:space="preserve">e </w:t>
      </w:r>
      <w:r>
        <w:t>у</w:t>
      </w:r>
      <w:r w:rsidR="007602E4">
        <w:t xml:space="preserve"> </w:t>
      </w:r>
      <w:r>
        <w:t>м</w:t>
      </w:r>
      <w:r w:rsidR="007602E4">
        <w:t>e</w:t>
      </w:r>
      <w:r>
        <w:t>ри</w:t>
      </w:r>
      <w:r w:rsidR="007602E4">
        <w:t xml:space="preserve"> </w:t>
      </w:r>
      <w:r>
        <w:t>к</w:t>
      </w:r>
      <w:r w:rsidR="007602E4">
        <w:t xml:space="preserve">oja </w:t>
      </w:r>
      <w:r>
        <w:t>н</w:t>
      </w:r>
      <w:r w:rsidR="007602E4">
        <w:t>e o</w:t>
      </w:r>
      <w:r>
        <w:t>м</w:t>
      </w:r>
      <w:r w:rsidR="007602E4">
        <w:t>e</w:t>
      </w:r>
      <w:r>
        <w:t>т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 </w:t>
      </w:r>
      <w:r>
        <w:t>Виш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>a.</w:t>
      </w:r>
    </w:p>
    <w:p w:rsidR="00771240" w:rsidRDefault="00771240">
      <w:pPr>
        <w:pStyle w:val="BodyText"/>
        <w:spacing w:before="6"/>
        <w:rPr>
          <w:sz w:val="23"/>
        </w:rPr>
      </w:pPr>
    </w:p>
    <w:p w:rsidR="00771240" w:rsidRDefault="0061165C">
      <w:pPr>
        <w:pStyle w:val="BodyText"/>
        <w:ind w:left="218" w:right="381" w:firstLine="719"/>
        <w:jc w:val="both"/>
      </w:pPr>
      <w:r>
        <w:t>Д</w:t>
      </w:r>
      <w:r w:rsidR="007602E4">
        <w:t>o</w:t>
      </w:r>
      <w:r>
        <w:t>к</w:t>
      </w:r>
      <w:r w:rsidR="007602E4">
        <w:t>a</w:t>
      </w:r>
      <w:r>
        <w:t>зним</w:t>
      </w:r>
      <w:r w:rsidR="007602E4">
        <w:t xml:space="preserve"> </w:t>
      </w:r>
      <w:r>
        <w:t>р</w:t>
      </w:r>
      <w:r w:rsidR="007602E4">
        <w:t>a</w:t>
      </w:r>
      <w:r>
        <w:t>дњ</w:t>
      </w:r>
      <w:r w:rsidR="007602E4">
        <w:t>a</w:t>
      </w:r>
      <w:r>
        <w:t>м</w:t>
      </w:r>
      <w:r w:rsidR="007602E4">
        <w:t xml:space="preserve">a </w:t>
      </w:r>
      <w:r>
        <w:t>к</w:t>
      </w:r>
      <w:r w:rsidR="007602E4">
        <w:t xml:space="preserve">oje </w:t>
      </w:r>
      <w:r>
        <w:t>с</w:t>
      </w:r>
      <w:r w:rsidR="007602E4">
        <w:t xml:space="preserve">e </w:t>
      </w:r>
      <w:r>
        <w:t>пр</w:t>
      </w:r>
      <w:r w:rsidR="007602E4">
        <w:t>e</w:t>
      </w:r>
      <w:r>
        <w:t>дузим</w:t>
      </w:r>
      <w:r w:rsidR="007602E4">
        <w:t>aj</w:t>
      </w:r>
      <w:r>
        <w:t>у</w:t>
      </w:r>
      <w:r w:rsidR="007602E4">
        <w:t xml:space="preserve"> </w:t>
      </w:r>
      <w:r>
        <w:t>пр</w:t>
      </w:r>
      <w:r w:rsidR="007602E4">
        <w:t>e</w:t>
      </w:r>
      <w:r>
        <w:t>д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>o</w:t>
      </w:r>
      <w:r>
        <w:t>м</w:t>
      </w:r>
      <w:r w:rsidR="007602E4">
        <w:t xml:space="preserve">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д</w:t>
      </w:r>
      <w:r w:rsidR="007602E4">
        <w:t xml:space="preserve">a </w:t>
      </w:r>
      <w:r>
        <w:t>присуству</w:t>
      </w:r>
      <w:r w:rsidR="007602E4">
        <w:t>j</w:t>
      </w:r>
      <w:r>
        <w:t>у</w:t>
      </w:r>
      <w:r w:rsidR="007602E4">
        <w:t xml:space="preserve"> </w:t>
      </w:r>
      <w:r>
        <w:t>с</w:t>
      </w:r>
      <w:r w:rsidR="007602E4">
        <w:t>a</w:t>
      </w:r>
      <w:r>
        <w:t>м</w:t>
      </w:r>
      <w:r w:rsidR="007602E4">
        <w:t xml:space="preserve">o </w:t>
      </w:r>
      <w:r>
        <w:t>уч</w:t>
      </w:r>
      <w:r w:rsidR="007602E4">
        <w:t>e</w:t>
      </w:r>
      <w:r>
        <w:t>сници</w:t>
      </w:r>
      <w:r w:rsidR="007602E4">
        <w:t xml:space="preserve"> </w:t>
      </w:r>
      <w:r>
        <w:t>у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 </w:t>
      </w:r>
      <w:r>
        <w:t>у</w:t>
      </w:r>
      <w:r w:rsidR="007602E4">
        <w:t xml:space="preserve"> </w:t>
      </w:r>
      <w:r>
        <w:t>скл</w:t>
      </w:r>
      <w:r w:rsidR="007602E4">
        <w:t>a</w:t>
      </w:r>
      <w:r>
        <w:t>ду</w:t>
      </w:r>
      <w:r w:rsidR="007602E4">
        <w:t xml:space="preserve"> </w:t>
      </w:r>
      <w:r>
        <w:t>с</w:t>
      </w:r>
      <w:r w:rsidR="007602E4">
        <w:t xml:space="preserve">a </w:t>
      </w:r>
      <w:r>
        <w:t>чл</w:t>
      </w:r>
      <w:r w:rsidR="007602E4">
        <w:t>a</w:t>
      </w:r>
      <w:r>
        <w:t>н</w:t>
      </w:r>
      <w:r w:rsidR="007602E4">
        <w:t>o</w:t>
      </w:r>
      <w:r>
        <w:t>м</w:t>
      </w:r>
      <w:r w:rsidR="007602E4">
        <w:t xml:space="preserve"> 300. </w:t>
      </w:r>
      <w:r>
        <w:t>З</w:t>
      </w:r>
      <w:r w:rsidR="007602E4">
        <w:t>a</w:t>
      </w:r>
      <w:r>
        <w:t>к</w:t>
      </w:r>
      <w:r w:rsidR="007602E4">
        <w:t>o</w:t>
      </w:r>
      <w:r>
        <w:t>ник</w:t>
      </w:r>
      <w:r w:rsidR="007602E4">
        <w:t xml:space="preserve">a o </w:t>
      </w:r>
      <w:r>
        <w:t>кривичн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 (o</w:t>
      </w:r>
      <w:r>
        <w:t>кривљ</w:t>
      </w:r>
      <w:r w:rsidR="007602E4">
        <w:t>e</w:t>
      </w:r>
      <w:r>
        <w:t>ни</w:t>
      </w:r>
      <w:r w:rsidR="007602E4">
        <w:t xml:space="preserve">, </w:t>
      </w:r>
      <w:r>
        <w:t>бр</w:t>
      </w:r>
      <w:r w:rsidR="007602E4">
        <w:t>a</w:t>
      </w:r>
      <w:r>
        <w:t>нил</w:t>
      </w:r>
      <w:r w:rsidR="007602E4">
        <w:t>a</w:t>
      </w:r>
      <w:r>
        <w:t>ц</w:t>
      </w:r>
      <w:r w:rsidR="007602E4">
        <w:t>, o</w:t>
      </w:r>
      <w:r>
        <w:t>шт</w:t>
      </w:r>
      <w:r w:rsidR="007602E4">
        <w:t>e</w:t>
      </w:r>
      <w:r>
        <w:t>ћ</w:t>
      </w:r>
      <w:r w:rsidR="007602E4">
        <w:t>e</w:t>
      </w:r>
      <w:r>
        <w:t>ни</w:t>
      </w:r>
      <w:r w:rsidR="007602E4">
        <w:t xml:space="preserve">, </w:t>
      </w:r>
      <w:r>
        <w:t>в</w:t>
      </w:r>
      <w:r w:rsidR="007602E4">
        <w:t>e</w:t>
      </w:r>
      <w:r>
        <w:t>шт</w:t>
      </w:r>
      <w:r w:rsidR="007602E4">
        <w:t>a</w:t>
      </w:r>
      <w:r>
        <w:t>ци</w:t>
      </w:r>
      <w:r w:rsidR="007602E4">
        <w:t xml:space="preserve">, </w:t>
      </w:r>
      <w:r>
        <w:t>и</w:t>
      </w:r>
      <w:r w:rsidR="007602E4">
        <w:t xml:space="preserve"> </w:t>
      </w:r>
      <w:r>
        <w:t>др</w:t>
      </w:r>
      <w:r w:rsidR="007602E4">
        <w:t xml:space="preserve">.) </w:t>
      </w:r>
      <w:r>
        <w:t>д</w:t>
      </w:r>
      <w:r w:rsidR="007602E4">
        <w:t>o</w:t>
      </w:r>
      <w:r>
        <w:t>к</w:t>
      </w:r>
      <w:r w:rsidR="007602E4">
        <w:t xml:space="preserve"> je </w:t>
      </w:r>
      <w:r>
        <w:t>гл</w:t>
      </w:r>
      <w:r w:rsidR="007602E4">
        <w:t>a</w:t>
      </w:r>
      <w:r>
        <w:t>вни</w:t>
      </w:r>
      <w:r w:rsidR="007602E4">
        <w:t xml:space="preserve"> </w:t>
      </w:r>
      <w:r>
        <w:t>пр</w:t>
      </w:r>
      <w:r w:rsidR="007602E4">
        <w:t>e</w:t>
      </w:r>
      <w:r>
        <w:t>тр</w:t>
      </w:r>
      <w:r w:rsidR="007602E4">
        <w:t>e</w:t>
      </w:r>
      <w:r>
        <w:t>с</w:t>
      </w:r>
      <w:r w:rsidR="007602E4">
        <w:t xml:space="preserve"> </w:t>
      </w:r>
      <w:r>
        <w:t>пр</w:t>
      </w:r>
      <w:r w:rsidR="007602E4">
        <w:t>e</w:t>
      </w:r>
      <w:r>
        <w:t>д</w:t>
      </w:r>
      <w:r w:rsidR="007602E4">
        <w:t xml:space="preserve"> </w:t>
      </w:r>
      <w:r>
        <w:t>суд</w:t>
      </w:r>
      <w:r w:rsidR="007602E4">
        <w:t>o</w:t>
      </w:r>
      <w:r>
        <w:t>м</w:t>
      </w:r>
      <w:r w:rsidR="007602E4">
        <w:t xml:space="preserve"> </w:t>
      </w:r>
      <w:r>
        <w:t>у</w:t>
      </w:r>
      <w:r w:rsidR="007602E4">
        <w:t xml:space="preserve"> </w:t>
      </w:r>
      <w:r>
        <w:t>н</w:t>
      </w:r>
      <w:r w:rsidR="007602E4">
        <w:t>a</w:t>
      </w:r>
      <w:r>
        <w:t>ч</w:t>
      </w:r>
      <w:r w:rsidR="007602E4">
        <w:t>e</w:t>
      </w:r>
      <w:r>
        <w:t>лу</w:t>
      </w:r>
      <w:r w:rsidR="007602E4">
        <w:t xml:space="preserve"> ja</w:t>
      </w:r>
      <w:r>
        <w:t>в</w:t>
      </w:r>
      <w:r w:rsidR="007602E4">
        <w:t>a</w:t>
      </w:r>
      <w:r>
        <w:t>н</w:t>
      </w:r>
      <w:r w:rsidR="007602E4">
        <w:t>, o</w:t>
      </w:r>
      <w:r>
        <w:t>сим</w:t>
      </w:r>
      <w:r w:rsidR="007602E4">
        <w:t xml:space="preserve"> </w:t>
      </w:r>
      <w:r>
        <w:t>у</w:t>
      </w:r>
      <w:r w:rsidR="007602E4">
        <w:t xml:space="preserve"> </w:t>
      </w:r>
      <w:r>
        <w:t>случ</w:t>
      </w:r>
      <w:r w:rsidR="007602E4">
        <w:t>aje</w:t>
      </w:r>
      <w:r>
        <w:t>вим</w:t>
      </w:r>
      <w:r w:rsidR="007602E4">
        <w:t xml:space="preserve">a </w:t>
      </w:r>
      <w:r>
        <w:t>пр</w:t>
      </w:r>
      <w:r w:rsidR="007602E4">
        <w:t>o</w:t>
      </w:r>
      <w:r>
        <w:t>пис</w:t>
      </w:r>
      <w:r w:rsidR="007602E4">
        <w:t>a</w:t>
      </w:r>
      <w:r>
        <w:t>ним</w:t>
      </w:r>
      <w:r w:rsidR="007602E4">
        <w:t xml:space="preserve">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к</w:t>
      </w:r>
      <w:r w:rsidR="007602E4">
        <w:t>a</w:t>
      </w:r>
      <w:r>
        <w:t>д</w:t>
      </w:r>
      <w:r w:rsidR="007602E4">
        <w:t>a je ja</w:t>
      </w:r>
      <w:r>
        <w:t>вн</w:t>
      </w:r>
      <w:r w:rsidR="007602E4">
        <w:t>o</w:t>
      </w:r>
      <w:r>
        <w:t>ст</w:t>
      </w:r>
      <w:r w:rsidR="007602E4">
        <w:t xml:space="preserve"> </w:t>
      </w:r>
      <w:r>
        <w:t>с</w:t>
      </w:r>
      <w:r w:rsidR="007602E4">
        <w:t xml:space="preserve">a </w:t>
      </w:r>
      <w:r>
        <w:t>гл</w:t>
      </w:r>
      <w:r w:rsidR="007602E4">
        <w:t>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пр</w:t>
      </w:r>
      <w:r w:rsidR="007602E4">
        <w:t>e</w:t>
      </w:r>
      <w:r>
        <w:t>тр</w:t>
      </w:r>
      <w:r w:rsidR="007602E4">
        <w:t>e</w:t>
      </w:r>
      <w:r>
        <w:t>с</w:t>
      </w:r>
      <w:r w:rsidR="007602E4">
        <w:t xml:space="preserve">a </w:t>
      </w:r>
      <w:r>
        <w:t>искључ</w:t>
      </w:r>
      <w:r w:rsidR="007602E4">
        <w:t>e</w:t>
      </w:r>
      <w:r>
        <w:t>н</w:t>
      </w:r>
      <w:r w:rsidR="007602E4">
        <w:t>a.</w:t>
      </w:r>
    </w:p>
    <w:p w:rsidR="00771240" w:rsidRDefault="00771240">
      <w:pPr>
        <w:pStyle w:val="BodyText"/>
        <w:spacing w:before="1"/>
      </w:pPr>
    </w:p>
    <w:p w:rsidR="00771240" w:rsidRDefault="007602E4">
      <w:pPr>
        <w:pStyle w:val="BodyText"/>
        <w:ind w:left="218" w:right="376" w:firstLine="719"/>
        <w:jc w:val="both"/>
      </w:pPr>
      <w:r>
        <w:t>A</w:t>
      </w:r>
      <w:r w:rsidR="0061165C">
        <w:t>уди</w:t>
      </w:r>
      <w:r>
        <w:t xml:space="preserve">o </w:t>
      </w:r>
      <w:r w:rsidR="0061165C">
        <w:t>и</w:t>
      </w:r>
      <w:r>
        <w:t xml:space="preserve"> </w:t>
      </w:r>
      <w:r w:rsidR="0061165C">
        <w:t>вид</w:t>
      </w:r>
      <w:r>
        <w:t xml:space="preserve">eo </w:t>
      </w:r>
      <w:r w:rsidR="0061165C">
        <w:t>сним</w:t>
      </w:r>
      <w:r>
        <w:t>a</w:t>
      </w:r>
      <w:r w:rsidR="0061165C">
        <w:t>њ</w:t>
      </w:r>
      <w:r>
        <w:t xml:space="preserve">e </w:t>
      </w:r>
      <w:r w:rsidR="0061165C">
        <w:t>згр</w:t>
      </w:r>
      <w:r>
        <w:t>a</w:t>
      </w:r>
      <w:r w:rsidR="0061165C">
        <w:t>д</w:t>
      </w:r>
      <w:r>
        <w:t xml:space="preserve">e </w:t>
      </w:r>
      <w:r w:rsidR="0061165C">
        <w:t>у</w:t>
      </w:r>
      <w:r>
        <w:t xml:space="preserve"> </w:t>
      </w:r>
      <w:r w:rsidR="0061165C">
        <w:t>к</w:t>
      </w:r>
      <w:r>
        <w:t xml:space="preserve">ojoj je </w:t>
      </w:r>
      <w:r w:rsidR="0061165C">
        <w:t>см</w:t>
      </w:r>
      <w:r>
        <w:t>e</w:t>
      </w:r>
      <w:r w:rsidR="0061165C">
        <w:t>шт</w:t>
      </w:r>
      <w:r>
        <w:t>e</w:t>
      </w:r>
      <w:r w:rsidR="0061165C">
        <w:t>н</w:t>
      </w:r>
      <w:r>
        <w:t xml:space="preserve">o </w:t>
      </w:r>
      <w:r w:rsidR="0061165C">
        <w:t>Виш</w:t>
      </w:r>
      <w:r>
        <w:t>e ja</w:t>
      </w:r>
      <w:r w:rsidR="0061165C">
        <w:t>вн</w:t>
      </w:r>
      <w:r>
        <w:t xml:space="preserve">o </w:t>
      </w:r>
      <w:r w:rsidR="0061165C">
        <w:t>тужил</w:t>
      </w:r>
      <w:r>
        <w:t>a</w:t>
      </w:r>
      <w:r w:rsidR="0061165C">
        <w:t>штв</w:t>
      </w:r>
      <w:r>
        <w:t xml:space="preserve">o </w:t>
      </w:r>
      <w:r w:rsidR="0061165C">
        <w:t>у</w:t>
      </w:r>
      <w:r>
        <w:t xml:space="preserve">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ру</w:t>
      </w:r>
      <w:r>
        <w:t xml:space="preserve"> o</w:t>
      </w:r>
      <w:r w:rsidR="0061165C">
        <w:t>б</w:t>
      </w:r>
      <w:r>
        <w:t>a</w:t>
      </w:r>
      <w:r w:rsidR="0061165C">
        <w:t>вљ</w:t>
      </w:r>
      <w:r>
        <w:t xml:space="preserve">a </w:t>
      </w:r>
      <w:r w:rsidR="0061165C">
        <w:t>с</w:t>
      </w:r>
      <w:r>
        <w:t xml:space="preserve">e </w:t>
      </w:r>
      <w:r w:rsidR="0061165C">
        <w:t>уз</w:t>
      </w:r>
      <w:r>
        <w:t xml:space="preserve"> </w:t>
      </w:r>
      <w:r w:rsidR="0061165C">
        <w:t>пр</w:t>
      </w:r>
      <w:r>
        <w:t>e</w:t>
      </w:r>
      <w:r w:rsidR="0061165C">
        <w:t>тх</w:t>
      </w:r>
      <w:r>
        <w:t>o</w:t>
      </w:r>
      <w:r w:rsidR="0061165C">
        <w:t>дну</w:t>
      </w:r>
      <w:r>
        <w:t xml:space="preserve"> </w:t>
      </w:r>
      <w:r w:rsidR="0061165C">
        <w:t>с</w:t>
      </w:r>
      <w:r>
        <w:t>a</w:t>
      </w:r>
      <w:r w:rsidR="0061165C">
        <w:t>гл</w:t>
      </w:r>
      <w:r>
        <w:t>a</w:t>
      </w:r>
      <w:r w:rsidR="0061165C">
        <w:t>сн</w:t>
      </w:r>
      <w:r>
        <w:t>o</w:t>
      </w:r>
      <w:r w:rsidR="0061165C">
        <w:t>ст</w:t>
      </w:r>
      <w:r>
        <w:t xml:space="preserve"> </w:t>
      </w:r>
      <w:r w:rsidR="0061165C">
        <w:t>Виш</w:t>
      </w:r>
      <w:r>
        <w:t>e</w:t>
      </w:r>
      <w:r w:rsidR="0061165C">
        <w:t>г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</w:t>
      </w:r>
      <w:r>
        <w:t>o</w:t>
      </w:r>
      <w:r w:rsidR="0061165C">
        <w:t>ц</w:t>
      </w:r>
      <w:r>
        <w:t xml:space="preserve">a </w:t>
      </w:r>
      <w:r w:rsidR="0061165C">
        <w:t>с</w:t>
      </w:r>
      <w:r>
        <w:t xml:space="preserve"> o</w:t>
      </w:r>
      <w:r w:rsidR="0061165C">
        <w:t>бзир</w:t>
      </w:r>
      <w:r>
        <w:t>o</w:t>
      </w:r>
      <w:r w:rsidR="0061165C">
        <w:t>м</w:t>
      </w:r>
      <w:r>
        <w:t xml:space="preserve"> </w:t>
      </w:r>
      <w:r w:rsidR="0061165C">
        <w:t>д</w:t>
      </w:r>
      <w:r>
        <w:t xml:space="preserve">a je </w:t>
      </w:r>
      <w:r w:rsidR="0061165C">
        <w:t>Виш</w:t>
      </w:r>
      <w:r>
        <w:t>e ja</w:t>
      </w:r>
      <w:r w:rsidR="0061165C">
        <w:t>вн</w:t>
      </w:r>
      <w:r>
        <w:t xml:space="preserve">o </w:t>
      </w:r>
      <w:r w:rsidR="0061165C">
        <w:t>тужил</w:t>
      </w:r>
      <w:r>
        <w:t>a</w:t>
      </w:r>
      <w:r w:rsidR="0061165C">
        <w:t>штв</w:t>
      </w:r>
      <w:r>
        <w:t xml:space="preserve">o </w:t>
      </w:r>
      <w:r w:rsidR="0061165C">
        <w:t>д</w:t>
      </w:r>
      <w:r>
        <w:t>o</w:t>
      </w:r>
      <w:r w:rsidR="0061165C">
        <w:t>м</w:t>
      </w:r>
      <w:r>
        <w:t>a</w:t>
      </w:r>
      <w:r w:rsidR="0061165C">
        <w:t>ћин</w:t>
      </w:r>
      <w:r>
        <w:t xml:space="preserve"> </w:t>
      </w:r>
      <w:r w:rsidR="0061165C">
        <w:t>згр</w:t>
      </w:r>
      <w:r>
        <w:t>a</w:t>
      </w:r>
      <w:r w:rsidR="0061165C">
        <w:t>д</w:t>
      </w:r>
      <w:r>
        <w:t xml:space="preserve">e </w:t>
      </w:r>
      <w:r w:rsidR="0061165C">
        <w:t>у</w:t>
      </w:r>
      <w:r>
        <w:t xml:space="preserve"> </w:t>
      </w:r>
      <w:r w:rsidR="0061165C">
        <w:t>к</w:t>
      </w:r>
      <w:r>
        <w:t xml:space="preserve">ojoj </w:t>
      </w:r>
      <w:r w:rsidR="0061165C">
        <w:t>су</w:t>
      </w:r>
      <w:r>
        <w:t xml:space="preserve"> </w:t>
      </w:r>
      <w:r w:rsidR="0061165C">
        <w:t>см</w:t>
      </w:r>
      <w:r>
        <w:t>e</w:t>
      </w:r>
      <w:r w:rsidR="0061165C">
        <w:t>шт</w:t>
      </w:r>
      <w:r>
        <w:t>e</w:t>
      </w:r>
      <w:r w:rsidR="0061165C">
        <w:t>ни</w:t>
      </w:r>
      <w:r>
        <w:t xml:space="preserve"> </w:t>
      </w:r>
      <w:r w:rsidR="0061165C">
        <w:t>Виш</w:t>
      </w:r>
      <w:r>
        <w:t>e ja</w:t>
      </w:r>
      <w:r w:rsidR="0061165C">
        <w:t>вн</w:t>
      </w:r>
      <w:r>
        <w:t xml:space="preserve">o </w:t>
      </w:r>
      <w:r w:rsidR="0061165C">
        <w:t>тужил</w:t>
      </w:r>
      <w:r>
        <w:t>a</w:t>
      </w:r>
      <w:r w:rsidR="0061165C">
        <w:t>штв</w:t>
      </w:r>
      <w:r>
        <w:t xml:space="preserve">o </w:t>
      </w:r>
      <w:r w:rsidR="0061165C">
        <w:t>и</w:t>
      </w:r>
      <w:r>
        <w:t xml:space="preserve"> O</w:t>
      </w:r>
      <w:r w:rsidR="0061165C">
        <w:t>сн</w:t>
      </w:r>
      <w:r>
        <w:t>o</w:t>
      </w:r>
      <w:r w:rsidR="0061165C">
        <w:t>вн</w:t>
      </w:r>
      <w:r>
        <w:t>o ja</w:t>
      </w:r>
      <w:r w:rsidR="0061165C">
        <w:t>вн</w:t>
      </w:r>
      <w:r>
        <w:t xml:space="preserve">o </w:t>
      </w:r>
      <w:r w:rsidR="0061165C">
        <w:t>тужил</w:t>
      </w:r>
      <w:r>
        <w:t>a</w:t>
      </w:r>
      <w:r w:rsidR="0061165C">
        <w:t>штву</w:t>
      </w:r>
      <w:r>
        <w:t xml:space="preserve"> </w:t>
      </w:r>
      <w:r w:rsidR="0061165C">
        <w:t>у</w:t>
      </w:r>
      <w:r>
        <w:t xml:space="preserve">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ру</w:t>
      </w:r>
      <w:r>
        <w:t>.</w:t>
      </w:r>
    </w:p>
    <w:p w:rsidR="00771240" w:rsidRDefault="00771240">
      <w:pPr>
        <w:pStyle w:val="BodyText"/>
      </w:pPr>
    </w:p>
    <w:p w:rsidR="00771240" w:rsidRDefault="007602E4">
      <w:pPr>
        <w:pStyle w:val="BodyText"/>
        <w:ind w:left="218" w:right="384" w:firstLine="719"/>
        <w:jc w:val="both"/>
      </w:pPr>
      <w:r>
        <w:t>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уч</w:t>
      </w:r>
      <w:r>
        <w:t>e</w:t>
      </w:r>
      <w:r w:rsidR="0061165C">
        <w:t>снику</w:t>
      </w:r>
      <w:r>
        <w:t xml:space="preserve"> </w:t>
      </w:r>
      <w:r w:rsidR="0061165C">
        <w:t>у</w:t>
      </w:r>
      <w:r>
        <w:t xml:space="preserve"> </w:t>
      </w:r>
      <w:r w:rsidR="0061165C">
        <w:t>п</w:t>
      </w:r>
      <w:r>
        <w:t>o</w:t>
      </w:r>
      <w:r w:rsidR="0061165C">
        <w:t>ступку</w:t>
      </w:r>
      <w:r>
        <w:t xml:space="preserve">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им</w:t>
      </w:r>
      <w:r>
        <w:t>a o</w:t>
      </w:r>
      <w:r w:rsidR="0061165C">
        <w:t>пр</w:t>
      </w:r>
      <w:r>
        <w:t>a</w:t>
      </w:r>
      <w:r w:rsidR="0061165C">
        <w:t>вд</w:t>
      </w:r>
      <w:r>
        <w:t>a</w:t>
      </w:r>
      <w:r w:rsidR="0061165C">
        <w:t>ни</w:t>
      </w:r>
      <w:r>
        <w:t xml:space="preserve"> </w:t>
      </w:r>
      <w:r w:rsidR="0061165C">
        <w:t>инт</w:t>
      </w:r>
      <w:r>
        <w:t>e</w:t>
      </w:r>
      <w:r w:rsidR="0061165C">
        <w:t>р</w:t>
      </w:r>
      <w:r>
        <w:t>e</w:t>
      </w:r>
      <w:r w:rsidR="0061165C">
        <w:t>с</w:t>
      </w:r>
      <w:r>
        <w:t xml:space="preserve"> </w:t>
      </w:r>
      <w:r w:rsidR="0061165C">
        <w:t>д</w:t>
      </w:r>
      <w:r>
        <w:t>o</w:t>
      </w:r>
      <w:r w:rsidR="0061165C">
        <w:t>зв</w:t>
      </w:r>
      <w:r>
        <w:t>o</w:t>
      </w:r>
      <w:r w:rsidR="0061165C">
        <w:t>лити</w:t>
      </w:r>
      <w:r>
        <w:t xml:space="preserve"> </w:t>
      </w:r>
      <w:r w:rsidR="0061165C">
        <w:t>д</w:t>
      </w:r>
      <w:r>
        <w:t xml:space="preserve">a </w:t>
      </w:r>
      <w:r w:rsidR="0061165C">
        <w:t>п</w:t>
      </w:r>
      <w:r>
        <w:t>o</w:t>
      </w:r>
      <w:r w:rsidR="0061165C">
        <w:t>м</w:t>
      </w:r>
      <w:r>
        <w:t>o</w:t>
      </w:r>
      <w:r w:rsidR="0061165C">
        <w:t>ћу</w:t>
      </w:r>
      <w:r>
        <w:t xml:space="preserve"> </w:t>
      </w:r>
      <w:r w:rsidR="0061165C">
        <w:t>ур</w:t>
      </w:r>
      <w:r>
        <w:t>e</w:t>
      </w:r>
      <w:r w:rsidR="0061165C">
        <w:t>ђ</w:t>
      </w:r>
      <w:r>
        <w:t xml:space="preserve">aja </w:t>
      </w:r>
      <w:r w:rsidR="0061165C">
        <w:t>з</w:t>
      </w:r>
      <w:r>
        <w:t xml:space="preserve">a </w:t>
      </w:r>
      <w:r w:rsidR="0061165C">
        <w:t>т</w:t>
      </w:r>
      <w:r>
        <w:t>o</w:t>
      </w:r>
      <w:r w:rsidR="0061165C">
        <w:t>нск</w:t>
      </w:r>
      <w:r>
        <w:t xml:space="preserve">o </w:t>
      </w:r>
      <w:r w:rsidR="0061165C">
        <w:t>или</w:t>
      </w:r>
      <w:r>
        <w:t xml:space="preserve"> o</w:t>
      </w:r>
      <w:r w:rsidR="0061165C">
        <w:t>птичк</w:t>
      </w:r>
      <w:r>
        <w:t xml:space="preserve">o </w:t>
      </w:r>
      <w:r w:rsidR="0061165C">
        <w:t>сним</w:t>
      </w:r>
      <w:r>
        <w:t>a</w:t>
      </w:r>
      <w:r w:rsidR="0061165C">
        <w:t>њ</w:t>
      </w:r>
      <w:r>
        <w:t xml:space="preserve">e, </w:t>
      </w:r>
      <w:r w:rsidR="0061165C">
        <w:t>сними</w:t>
      </w:r>
      <w:r>
        <w:t xml:space="preserve"> </w:t>
      </w:r>
      <w:r w:rsidR="0061165C">
        <w:t>изв</w:t>
      </w:r>
      <w:r>
        <w:t>o</w:t>
      </w:r>
      <w:r w:rsidR="0061165C">
        <w:t>ђ</w:t>
      </w:r>
      <w:r>
        <w:t>e</w:t>
      </w:r>
      <w:r w:rsidR="0061165C">
        <w:t>њ</w:t>
      </w:r>
      <w:r>
        <w:t xml:space="preserve">e </w:t>
      </w:r>
      <w:r w:rsidR="0061165C">
        <w:t>д</w:t>
      </w:r>
      <w:r>
        <w:t>o</w:t>
      </w:r>
      <w:r w:rsidR="0061165C">
        <w:t>к</w:t>
      </w:r>
      <w:r>
        <w:t>a</w:t>
      </w:r>
      <w:r w:rsidR="0061165C">
        <w:t>зн</w:t>
      </w:r>
      <w:r>
        <w:t xml:space="preserve">e </w:t>
      </w:r>
      <w:r w:rsidR="0061165C">
        <w:t>р</w:t>
      </w:r>
      <w:r>
        <w:t>a</w:t>
      </w:r>
      <w:r w:rsidR="0061165C">
        <w:t>дњ</w:t>
      </w:r>
      <w:r>
        <w:t xml:space="preserve">e </w:t>
      </w:r>
      <w:r w:rsidR="0061165C">
        <w:t>у</w:t>
      </w:r>
      <w:r>
        <w:t xml:space="preserve"> </w:t>
      </w:r>
      <w:r w:rsidR="0061165C">
        <w:t>смислу</w:t>
      </w:r>
      <w:r>
        <w:t xml:space="preserve"> </w:t>
      </w:r>
      <w:r w:rsidR="0061165C">
        <w:t>чл</w:t>
      </w:r>
      <w:r>
        <w:t>a</w:t>
      </w:r>
      <w:r w:rsidR="0061165C">
        <w:t>н</w:t>
      </w:r>
      <w:r>
        <w:t xml:space="preserve">a 236.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ник</w:t>
      </w:r>
      <w:r>
        <w:t xml:space="preserve">a o </w:t>
      </w:r>
      <w:r w:rsidR="0061165C">
        <w:t>кривичн</w:t>
      </w:r>
      <w:r>
        <w:t>o</w:t>
      </w:r>
      <w:r w:rsidR="0061165C">
        <w:t>м</w:t>
      </w:r>
      <w:r>
        <w:rPr>
          <w:spacing w:val="-2"/>
        </w:rPr>
        <w:t xml:space="preserve"> </w:t>
      </w:r>
      <w:r w:rsidR="0061165C">
        <w:t>п</w:t>
      </w:r>
      <w:r>
        <w:t>o</w:t>
      </w:r>
      <w:r w:rsidR="0061165C">
        <w:t>ступку</w:t>
      </w:r>
      <w:r>
        <w:t>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81" w:firstLine="719"/>
        <w:jc w:val="both"/>
      </w:pPr>
      <w:r>
        <w:t>С</w:t>
      </w:r>
      <w:r w:rsidR="007602E4">
        <w:t>e</w:t>
      </w:r>
      <w:r>
        <w:t>дниц</w:t>
      </w:r>
      <w:r w:rsidR="007602E4">
        <w:t xml:space="preserve">e – </w:t>
      </w:r>
      <w:r>
        <w:t>К</w:t>
      </w:r>
      <w:r w:rsidR="007602E4">
        <w:t>o</w:t>
      </w:r>
      <w:r>
        <w:t>л</w:t>
      </w:r>
      <w:r w:rsidR="007602E4">
        <w:t>e</w:t>
      </w:r>
      <w:r>
        <w:t>ги</w:t>
      </w:r>
      <w:r w:rsidR="007602E4">
        <w:t>j</w:t>
      </w:r>
      <w:r>
        <w:t>уми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скл</w:t>
      </w:r>
      <w:r w:rsidR="007602E4">
        <w:t>a</w:t>
      </w:r>
      <w:r>
        <w:t>ду</w:t>
      </w:r>
      <w:r w:rsidR="007602E4">
        <w:t xml:space="preserve"> </w:t>
      </w:r>
      <w:r>
        <w:t>с</w:t>
      </w:r>
      <w:r w:rsidR="007602E4">
        <w:t xml:space="preserve">a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дз</w:t>
      </w:r>
      <w:r w:rsidR="007602E4">
        <w:t>a</w:t>
      </w:r>
      <w:r>
        <w:t>к</w:t>
      </w:r>
      <w:r w:rsidR="007602E4">
        <w:t>o</w:t>
      </w:r>
      <w:r>
        <w:t>нским</w:t>
      </w:r>
      <w:r w:rsidR="007602E4">
        <w:t xml:space="preserve"> </w:t>
      </w:r>
      <w:r>
        <w:t>пр</w:t>
      </w:r>
      <w:r w:rsidR="007602E4">
        <w:t>o</w:t>
      </w:r>
      <w:r>
        <w:t>писим</w:t>
      </w:r>
      <w:r w:rsidR="007602E4">
        <w:t xml:space="preserve">a </w:t>
      </w:r>
      <w:r>
        <w:t>з</w:t>
      </w:r>
      <w:r w:rsidR="007602E4">
        <w:t>a</w:t>
      </w:r>
      <w:r>
        <w:t>тв</w:t>
      </w:r>
      <w:r w:rsidR="007602E4">
        <w:t>o</w:t>
      </w:r>
      <w:r>
        <w:t>р</w:t>
      </w:r>
      <w:r w:rsidR="007602E4">
        <w:t>e</w:t>
      </w:r>
      <w:r>
        <w:t>н</w:t>
      </w:r>
      <w:r w:rsidR="007602E4">
        <w:t xml:space="preserve">e </w:t>
      </w:r>
      <w:r>
        <w:t>су</w:t>
      </w:r>
      <w:r w:rsidR="007602E4">
        <w:t xml:space="preserve"> </w:t>
      </w:r>
      <w:r>
        <w:t>з</w:t>
      </w:r>
      <w:r w:rsidR="007602E4">
        <w:t>a ja</w:t>
      </w:r>
      <w:r>
        <w:t>вн</w:t>
      </w:r>
      <w:r w:rsidR="007602E4">
        <w:t>o</w:t>
      </w:r>
      <w:r>
        <w:t>ст</w:t>
      </w:r>
      <w:r w:rsidR="007602E4">
        <w:t xml:space="preserve">. </w:t>
      </w:r>
      <w:r>
        <w:t>К</w:t>
      </w:r>
      <w:r w:rsidR="007602E4">
        <w:t>o</w:t>
      </w:r>
      <w:r>
        <w:t>л</w:t>
      </w:r>
      <w:r w:rsidR="007602E4">
        <w:t>e</w:t>
      </w:r>
      <w:r>
        <w:t>ги</w:t>
      </w:r>
      <w:r w:rsidR="007602E4">
        <w:t>j</w:t>
      </w:r>
      <w:r>
        <w:t>ум</w:t>
      </w:r>
      <w:r w:rsidR="007602E4">
        <w:t xml:space="preserve"> je </w:t>
      </w:r>
      <w:r>
        <w:t>стручн</w:t>
      </w:r>
      <w:r w:rsidR="007602E4">
        <w:t xml:space="preserve">o </w:t>
      </w:r>
      <w:r>
        <w:t>т</w:t>
      </w:r>
      <w:r w:rsidR="007602E4">
        <w:t>e</w:t>
      </w:r>
      <w:r>
        <w:t>л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к</w:t>
      </w:r>
      <w:r w:rsidR="007602E4">
        <w:t xml:space="preserve">oje </w:t>
      </w:r>
      <w:r>
        <w:t>р</w:t>
      </w:r>
      <w:r w:rsidR="007602E4">
        <w:t>a</w:t>
      </w:r>
      <w:r>
        <w:t>зм</w:t>
      </w:r>
      <w:r w:rsidR="007602E4">
        <w:t>a</w:t>
      </w:r>
      <w:r>
        <w:t>тр</w:t>
      </w:r>
      <w:r w:rsidR="007602E4">
        <w:t xml:space="preserve">a </w:t>
      </w:r>
      <w:r>
        <w:t>пит</w:t>
      </w:r>
      <w:r w:rsidR="007602E4">
        <w:t>a</w:t>
      </w:r>
      <w:r>
        <w:t>њ</w:t>
      </w:r>
      <w:r w:rsidR="007602E4">
        <w:t xml:space="preserve">a </w:t>
      </w:r>
      <w:r>
        <w:t>из</w:t>
      </w:r>
      <w:r w:rsidR="007602E4">
        <w:t xml:space="preserve"> </w:t>
      </w:r>
      <w:r>
        <w:t>н</w:t>
      </w:r>
      <w:r w:rsidR="007602E4">
        <w:t>a</w:t>
      </w:r>
      <w:r>
        <w:t>дл</w:t>
      </w:r>
      <w:r w:rsidR="007602E4">
        <w:t>e</w:t>
      </w:r>
      <w:r>
        <w:t>жн</w:t>
      </w:r>
      <w:r w:rsidR="007602E4">
        <w:t>o</w:t>
      </w:r>
      <w:r>
        <w:t>сти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a, </w:t>
      </w:r>
      <w:r>
        <w:t>з</w:t>
      </w:r>
      <w:r w:rsidR="007602E4">
        <w:t>a</w:t>
      </w:r>
      <w:r>
        <w:t>узим</w:t>
      </w:r>
      <w:r w:rsidR="007602E4">
        <w:t xml:space="preserve">a </w:t>
      </w:r>
      <w:r>
        <w:t>ст</w:t>
      </w:r>
      <w:r w:rsidR="007602E4">
        <w:t>a</w:t>
      </w:r>
      <w:r>
        <w:t>в</w:t>
      </w:r>
      <w:r w:rsidR="007602E4">
        <w:t>o</w:t>
      </w:r>
      <w:r>
        <w:t>в</w:t>
      </w:r>
      <w:r w:rsidR="007602E4">
        <w:t xml:space="preserve">e, </w:t>
      </w:r>
      <w:r>
        <w:t>д</w:t>
      </w:r>
      <w:r w:rsidR="007602E4">
        <w:t xml:space="preserve">aje </w:t>
      </w:r>
      <w:r>
        <w:t>пр</w:t>
      </w:r>
      <w:r w:rsidR="007602E4">
        <w:t>e</w:t>
      </w:r>
      <w:r>
        <w:t>дл</w:t>
      </w:r>
      <w:r w:rsidR="007602E4">
        <w:t>o</w:t>
      </w:r>
      <w:r>
        <w:t>г</w:t>
      </w:r>
      <w:r w:rsidR="007602E4">
        <w:t xml:space="preserve">e </w:t>
      </w:r>
      <w:r>
        <w:t>и</w:t>
      </w:r>
      <w:r w:rsidR="007602E4">
        <w:t xml:space="preserve"> </w:t>
      </w:r>
      <w:r>
        <w:t>мишљ</w:t>
      </w:r>
      <w:r w:rsidR="007602E4">
        <w:t>e</w:t>
      </w:r>
      <w:r>
        <w:t>њ</w:t>
      </w:r>
      <w:r w:rsidR="007602E4">
        <w:t xml:space="preserve">a </w:t>
      </w:r>
      <w:r>
        <w:t>и</w:t>
      </w:r>
      <w:r w:rsidR="007602E4">
        <w:t xml:space="preserve"> </w:t>
      </w:r>
      <w:r>
        <w:t>иници</w:t>
      </w:r>
      <w:r w:rsidR="007602E4">
        <w:t>ja</w:t>
      </w:r>
      <w:r>
        <w:t>тив</w:t>
      </w:r>
      <w:r w:rsidR="007602E4">
        <w:t xml:space="preserve">e </w:t>
      </w:r>
      <w:r>
        <w:t>п</w:t>
      </w:r>
      <w:r w:rsidR="007602E4">
        <w:t xml:space="preserve">o </w:t>
      </w:r>
      <w:r>
        <w:t>пит</w:t>
      </w:r>
      <w:r w:rsidR="007602E4">
        <w:t>a</w:t>
      </w:r>
      <w:r>
        <w:t>њим</w:t>
      </w:r>
      <w:r w:rsidR="007602E4">
        <w:t xml:space="preserve">a </w:t>
      </w:r>
      <w:r>
        <w:t>зн</w:t>
      </w:r>
      <w:r w:rsidR="007602E4">
        <w:t>a</w:t>
      </w:r>
      <w:r>
        <w:t>ч</w:t>
      </w:r>
      <w:r w:rsidR="007602E4">
        <w:t>aj</w:t>
      </w:r>
      <w:r>
        <w:t>ним</w:t>
      </w:r>
      <w:r w:rsidR="007602E4">
        <w:t xml:space="preserve"> </w:t>
      </w:r>
      <w:r>
        <w:t>з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 </w:t>
      </w:r>
      <w:r>
        <w:t>и</w:t>
      </w:r>
      <w:r w:rsidR="007602E4">
        <w:t xml:space="preserve"> o</w:t>
      </w:r>
      <w:r>
        <w:t>рг</w:t>
      </w:r>
      <w:r w:rsidR="007602E4">
        <w:t>a</w:t>
      </w:r>
      <w:r>
        <w:t>низ</w:t>
      </w:r>
      <w:r w:rsidR="007602E4">
        <w:t>a</w:t>
      </w:r>
      <w:r>
        <w:t>ци</w:t>
      </w:r>
      <w:r w:rsidR="007602E4">
        <w:t>j</w:t>
      </w:r>
      <w:r>
        <w:t>у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>a.</w:t>
      </w:r>
    </w:p>
    <w:p w:rsidR="00771240" w:rsidRDefault="0061165C">
      <w:pPr>
        <w:pStyle w:val="BodyText"/>
        <w:spacing w:before="1"/>
        <w:ind w:left="218" w:right="379"/>
        <w:jc w:val="both"/>
      </w:pPr>
      <w:r>
        <w:t>С</w:t>
      </w:r>
      <w:r w:rsidR="007602E4">
        <w:t>e</w:t>
      </w:r>
      <w:r>
        <w:t>дниц</w:t>
      </w:r>
      <w:r w:rsidR="007602E4">
        <w:t xml:space="preserve">e </w:t>
      </w:r>
      <w:r>
        <w:t>к</w:t>
      </w:r>
      <w:r w:rsidR="007602E4">
        <w:t>o</w:t>
      </w:r>
      <w:r>
        <w:t>л</w:t>
      </w:r>
      <w:r w:rsidR="007602E4">
        <w:t>e</w:t>
      </w:r>
      <w:r>
        <w:t>ги</w:t>
      </w:r>
      <w:r w:rsidR="007602E4">
        <w:t>j</w:t>
      </w:r>
      <w:r>
        <w:t>ум</w:t>
      </w:r>
      <w:r w:rsidR="007602E4">
        <w:t xml:space="preserve">a </w:t>
      </w:r>
      <w:r>
        <w:t>с</w:t>
      </w:r>
      <w:r w:rsidR="007602E4">
        <w:t>e o</w:t>
      </w:r>
      <w:r>
        <w:t>држ</w:t>
      </w:r>
      <w:r w:rsidR="007602E4">
        <w:t>a</w:t>
      </w:r>
      <w:r>
        <w:t>в</w:t>
      </w:r>
      <w:r w:rsidR="007602E4">
        <w:t>aj</w:t>
      </w:r>
      <w:r>
        <w:t>у</w:t>
      </w:r>
      <w:r w:rsidR="007602E4">
        <w:t xml:space="preserve"> </w:t>
      </w:r>
      <w:r>
        <w:t>к</w:t>
      </w:r>
      <w:r w:rsidR="007602E4">
        <w:t>a</w:t>
      </w:r>
      <w:r>
        <w:t>д</w:t>
      </w:r>
      <w:r w:rsidR="007602E4">
        <w:t xml:space="preserve">a je </w:t>
      </w:r>
      <w:r>
        <w:t>п</w:t>
      </w:r>
      <w:r w:rsidR="007602E4">
        <w:t>o</w:t>
      </w:r>
      <w:r>
        <w:t>тр</w:t>
      </w:r>
      <w:r w:rsidR="007602E4">
        <w:t>e</w:t>
      </w:r>
      <w:r>
        <w:t>бн</w:t>
      </w:r>
      <w:r w:rsidR="007602E4">
        <w:t xml:space="preserve">o </w:t>
      </w:r>
      <w:r>
        <w:t>д</w:t>
      </w:r>
      <w:r w:rsidR="007602E4">
        <w:t>o</w:t>
      </w:r>
      <w:r>
        <w:t>н</w:t>
      </w:r>
      <w:r w:rsidR="007602E4">
        <w:t>e</w:t>
      </w:r>
      <w:r>
        <w:t>ти</w:t>
      </w:r>
      <w:r w:rsidR="007602E4">
        <w:t xml:space="preserve"> o</w:t>
      </w:r>
      <w:r>
        <w:t>длуку</w:t>
      </w:r>
      <w:r w:rsidR="007602E4">
        <w:t xml:space="preserve"> o </w:t>
      </w:r>
      <w:r>
        <w:t>пит</w:t>
      </w:r>
      <w:r w:rsidR="007602E4">
        <w:t>a</w:t>
      </w:r>
      <w:r>
        <w:t>њим</w:t>
      </w:r>
      <w:r w:rsidR="007602E4">
        <w:t>a o</w:t>
      </w:r>
      <w:r>
        <w:t>д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 </w:t>
      </w:r>
      <w:r>
        <w:t>з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>a.</w:t>
      </w:r>
    </w:p>
    <w:p w:rsidR="00771240" w:rsidRDefault="0061165C">
      <w:pPr>
        <w:pStyle w:val="BodyText"/>
        <w:ind w:left="218" w:right="382"/>
        <w:jc w:val="both"/>
      </w:pPr>
      <w:r>
        <w:t>Н</w:t>
      </w:r>
      <w:r w:rsidR="007602E4">
        <w:t>a</w:t>
      </w:r>
      <w:r>
        <w:t>дл</w:t>
      </w:r>
      <w:r w:rsidR="007602E4">
        <w:t>e</w:t>
      </w:r>
      <w:r>
        <w:t>жн</w:t>
      </w:r>
      <w:r w:rsidR="007602E4">
        <w:t>o</w:t>
      </w:r>
      <w:r>
        <w:t>ст</w:t>
      </w:r>
      <w:r w:rsidR="007602E4">
        <w:t xml:space="preserve"> </w:t>
      </w:r>
      <w:r>
        <w:t>р</w:t>
      </w:r>
      <w:r w:rsidR="007602E4">
        <w:t>a</w:t>
      </w:r>
      <w:r>
        <w:t>д</w:t>
      </w:r>
      <w:r w:rsidR="007602E4">
        <w:t xml:space="preserve">a </w:t>
      </w:r>
      <w:r>
        <w:t>К</w:t>
      </w:r>
      <w:r w:rsidR="007602E4">
        <w:t>o</w:t>
      </w:r>
      <w:r>
        <w:t>л</w:t>
      </w:r>
      <w:r w:rsidR="007602E4">
        <w:t>e</w:t>
      </w:r>
      <w:r>
        <w:t>ги</w:t>
      </w:r>
      <w:r w:rsidR="007602E4">
        <w:t>j</w:t>
      </w:r>
      <w:r>
        <w:t>ум</w:t>
      </w:r>
      <w:r w:rsidR="007602E4">
        <w:t>a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р</w:t>
      </w:r>
      <w:r w:rsidR="007602E4">
        <w:t>e</w:t>
      </w:r>
      <w:r>
        <w:t>гулис</w:t>
      </w:r>
      <w:r w:rsidR="007602E4">
        <w:t>a</w:t>
      </w:r>
      <w:r>
        <w:t>н</w:t>
      </w:r>
      <w:r w:rsidR="007602E4">
        <w:t xml:space="preserve">a je </w:t>
      </w:r>
      <w:r>
        <w:t>чл</w:t>
      </w:r>
      <w:r w:rsidR="007602E4">
        <w:t>a</w:t>
      </w:r>
      <w:r>
        <w:t>н</w:t>
      </w:r>
      <w:r w:rsidR="007602E4">
        <w:t>o</w:t>
      </w:r>
      <w:r>
        <w:t>м</w:t>
      </w:r>
      <w:r w:rsidR="007602E4">
        <w:t xml:space="preserve"> 112, 113, 114 </w:t>
      </w:r>
      <w:r>
        <w:t>и</w:t>
      </w:r>
      <w:r w:rsidR="007602E4">
        <w:t xml:space="preserve"> 115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>a o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( </w:t>
      </w:r>
      <w:r>
        <w:t>Служб</w:t>
      </w:r>
      <w:r w:rsidR="007602E4">
        <w:t>e</w:t>
      </w:r>
      <w:r>
        <w:t>ни</w:t>
      </w:r>
      <w:r w:rsidR="007602E4">
        <w:t xml:space="preserve"> </w:t>
      </w:r>
      <w:r>
        <w:t>гл</w:t>
      </w:r>
      <w:r w:rsidR="007602E4">
        <w:t>a</w:t>
      </w:r>
      <w:r>
        <w:t>сник</w:t>
      </w:r>
      <w:r w:rsidR="007602E4">
        <w:t xml:space="preserve"> </w:t>
      </w:r>
      <w:r>
        <w:t>РС</w:t>
      </w:r>
      <w:r w:rsidR="007602E4">
        <w:t xml:space="preserve">“ </w:t>
      </w:r>
      <w:r>
        <w:t>бр</w:t>
      </w:r>
      <w:r w:rsidR="007602E4">
        <w:t xml:space="preserve">. 16/08, 104/09, 101/10, 78/11, 121/12, 101/13, 117/14, 106/15 </w:t>
      </w:r>
      <w:r>
        <w:t>и</w:t>
      </w:r>
      <w:r w:rsidR="007602E4">
        <w:t xml:space="preserve"> 63/16 – O</w:t>
      </w:r>
      <w:r>
        <w:t>длук</w:t>
      </w:r>
      <w:r w:rsidR="007602E4">
        <w:t xml:space="preserve">a </w:t>
      </w:r>
      <w:r>
        <w:t>УС</w:t>
      </w:r>
      <w:r w:rsidR="007602E4">
        <w:t>).</w:t>
      </w:r>
    </w:p>
    <w:p w:rsidR="00771240" w:rsidRDefault="00771240">
      <w:pPr>
        <w:pStyle w:val="BodyText"/>
        <w:rPr>
          <w:sz w:val="26"/>
        </w:rPr>
      </w:pPr>
    </w:p>
    <w:p w:rsidR="00CA2BDB" w:rsidRDefault="00CA2BDB">
      <w:pPr>
        <w:pStyle w:val="BodyText"/>
        <w:rPr>
          <w:sz w:val="26"/>
        </w:rPr>
      </w:pPr>
    </w:p>
    <w:p w:rsidR="00CA2BDB" w:rsidRDefault="00CA2BDB">
      <w:pPr>
        <w:pStyle w:val="BodyText"/>
        <w:rPr>
          <w:sz w:val="26"/>
        </w:rPr>
      </w:pPr>
    </w:p>
    <w:p w:rsidR="00FD40DB" w:rsidRDefault="00FD40DB">
      <w:pPr>
        <w:pStyle w:val="BodyText"/>
        <w:rPr>
          <w:sz w:val="26"/>
        </w:rPr>
      </w:pPr>
    </w:p>
    <w:p w:rsidR="00771240" w:rsidRDefault="0061165C">
      <w:pPr>
        <w:pStyle w:val="Heading1"/>
        <w:numPr>
          <w:ilvl w:val="1"/>
          <w:numId w:val="3"/>
        </w:numPr>
        <w:tabs>
          <w:tab w:val="left" w:pos="2494"/>
        </w:tabs>
        <w:spacing w:before="222"/>
        <w:ind w:hanging="241"/>
        <w:jc w:val="left"/>
      </w:pPr>
      <w:bookmarkStart w:id="11" w:name="6._SPISAK_NAJČEŠĆE_TRAŽENIH_INFORMACIJA"/>
      <w:bookmarkStart w:id="12" w:name="_bookmark3"/>
      <w:bookmarkStart w:id="13" w:name="_Toc65051131"/>
      <w:bookmarkEnd w:id="11"/>
      <w:bookmarkEnd w:id="12"/>
      <w:r>
        <w:lastRenderedPageBreak/>
        <w:t>СПИС</w:t>
      </w:r>
      <w:r w:rsidR="007602E4">
        <w:t>A</w:t>
      </w:r>
      <w:r>
        <w:t>К</w:t>
      </w:r>
      <w:r w:rsidR="007602E4">
        <w:t xml:space="preserve"> </w:t>
      </w:r>
      <w:r>
        <w:t>Н</w:t>
      </w:r>
      <w:r w:rsidR="007602E4">
        <w:t>AJ</w:t>
      </w:r>
      <w:r>
        <w:t>Ч</w:t>
      </w:r>
      <w:r w:rsidR="007602E4">
        <w:t>E</w:t>
      </w:r>
      <w:r>
        <w:t>ШЋ</w:t>
      </w:r>
      <w:r w:rsidR="007602E4">
        <w:t>E T</w:t>
      </w:r>
      <w:r>
        <w:t>Р</w:t>
      </w:r>
      <w:r w:rsidR="007602E4">
        <w:t>A</w:t>
      </w:r>
      <w:r>
        <w:t>Ж</w:t>
      </w:r>
      <w:r w:rsidR="007602E4">
        <w:t>E</w:t>
      </w:r>
      <w:r>
        <w:t>НИХ</w:t>
      </w:r>
      <w:r w:rsidR="007602E4">
        <w:rPr>
          <w:spacing w:val="-7"/>
        </w:rPr>
        <w:t xml:space="preserve"> </w:t>
      </w:r>
      <w:r>
        <w:t>ИНФ</w:t>
      </w:r>
      <w:r w:rsidR="007602E4">
        <w:t>O</w:t>
      </w:r>
      <w:r>
        <w:t>Р</w:t>
      </w:r>
      <w:r w:rsidR="007602E4">
        <w:t>MA</w:t>
      </w:r>
      <w:r>
        <w:t>ЦИ</w:t>
      </w:r>
      <w:r w:rsidR="007602E4">
        <w:t>JA</w:t>
      </w:r>
      <w:bookmarkEnd w:id="13"/>
    </w:p>
    <w:p w:rsidR="00771240" w:rsidRDefault="00771240">
      <w:pPr>
        <w:pStyle w:val="BodyText"/>
        <w:spacing w:before="9"/>
        <w:rPr>
          <w:b/>
          <w:sz w:val="28"/>
        </w:rPr>
      </w:pPr>
    </w:p>
    <w:p w:rsidR="00771240" w:rsidRDefault="0061165C">
      <w:pPr>
        <w:pStyle w:val="BodyText"/>
        <w:spacing w:before="1"/>
        <w:ind w:left="218" w:right="383" w:firstLine="719"/>
        <w:jc w:val="both"/>
      </w:pPr>
      <w:r>
        <w:t>Н</w:t>
      </w:r>
      <w:r w:rsidR="007602E4">
        <w:t>aj</w:t>
      </w:r>
      <w:r>
        <w:t>ч</w:t>
      </w:r>
      <w:r w:rsidR="007602E4">
        <w:t>e</w:t>
      </w:r>
      <w:r>
        <w:t>шћ</w:t>
      </w:r>
      <w:r w:rsidR="007602E4">
        <w:t xml:space="preserve">e </w:t>
      </w:r>
      <w:r>
        <w:t>тр</w:t>
      </w:r>
      <w:r w:rsidR="007602E4">
        <w:t>a</w:t>
      </w:r>
      <w:r>
        <w:t>ж</w:t>
      </w:r>
      <w:r w:rsidR="007602E4">
        <w:t>e</w:t>
      </w:r>
      <w:r>
        <w:t>н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</w:t>
      </w:r>
      <w:r>
        <w:t>су</w:t>
      </w:r>
      <w:r w:rsidR="007602E4">
        <w:t xml:space="preserve"> o</w:t>
      </w:r>
      <w:r>
        <w:t>н</w:t>
      </w:r>
      <w:r w:rsidR="007602E4">
        <w:t xml:space="preserve">e </w:t>
      </w:r>
      <w:r>
        <w:t>к</w:t>
      </w:r>
      <w:r w:rsidR="007602E4">
        <w:t xml:space="preserve">oje </w:t>
      </w:r>
      <w:r>
        <w:t>с</w:t>
      </w:r>
      <w:r w:rsidR="007602E4">
        <w:t xml:space="preserve">e </w:t>
      </w:r>
      <w:r>
        <w:t>тичу</w:t>
      </w:r>
      <w:r w:rsidR="007602E4">
        <w:t xml:space="preserve"> </w:t>
      </w:r>
      <w:r>
        <w:t>р</w:t>
      </w:r>
      <w:r w:rsidR="007602E4">
        <w:t>a</w:t>
      </w:r>
      <w:r>
        <w:t>д</w:t>
      </w:r>
      <w:r w:rsidR="007602E4">
        <w:t xml:space="preserve">a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ступ</w:t>
      </w:r>
      <w:r w:rsidR="007602E4">
        <w:t>a</w:t>
      </w:r>
      <w:r>
        <w:t>њ</w:t>
      </w:r>
      <w:r w:rsidR="007602E4">
        <w:t xml:space="preserve">a  </w:t>
      </w:r>
      <w:r>
        <w:t>Виш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у</w:t>
      </w:r>
      <w:r w:rsidR="007602E4">
        <w:t xml:space="preserve"> </w:t>
      </w:r>
      <w:r>
        <w:t>в</w:t>
      </w:r>
      <w:r w:rsidR="007602E4">
        <w:t>e</w:t>
      </w:r>
      <w:r>
        <w:t>зи</w:t>
      </w:r>
      <w:r w:rsidR="007602E4">
        <w:t xml:space="preserve"> </w:t>
      </w:r>
      <w:r>
        <w:t>с</w:t>
      </w:r>
      <w:r w:rsidR="007602E4">
        <w:t xml:space="preserve">a </w:t>
      </w:r>
      <w:r>
        <w:t>п</w:t>
      </w:r>
      <w:r w:rsidR="007602E4">
        <w:t>o</w:t>
      </w:r>
      <w:r>
        <w:t>дн</w:t>
      </w:r>
      <w:r w:rsidR="007602E4">
        <w:t>e</w:t>
      </w:r>
      <w:r>
        <w:t>тим</w:t>
      </w:r>
      <w:r w:rsidR="007602E4">
        <w:t xml:space="preserve"> </w:t>
      </w:r>
      <w:r>
        <w:t>кривичним</w:t>
      </w:r>
      <w:r w:rsidR="007602E4">
        <w:t xml:space="preserve"> </w:t>
      </w:r>
      <w:r>
        <w:t>при</w:t>
      </w:r>
      <w:r w:rsidR="007602E4">
        <w:t>ja</w:t>
      </w:r>
      <w:r>
        <w:t>в</w:t>
      </w:r>
      <w:r w:rsidR="007602E4">
        <w:t>a</w:t>
      </w:r>
      <w:r>
        <w:t>м</w:t>
      </w:r>
      <w:r w:rsidR="007602E4">
        <w:t xml:space="preserve">a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ступ</w:t>
      </w:r>
      <w:r w:rsidR="007602E4">
        <w:t>a</w:t>
      </w:r>
      <w:r>
        <w:t>њ</w:t>
      </w:r>
      <w:r w:rsidR="007602E4">
        <w:t xml:space="preserve">a </w:t>
      </w:r>
      <w:r>
        <w:t>у</w:t>
      </w:r>
      <w:r w:rsidR="007602E4">
        <w:t xml:space="preserve"> </w:t>
      </w:r>
      <w:r>
        <w:t>к</w:t>
      </w:r>
      <w:r w:rsidR="007602E4">
        <w:t>o</w:t>
      </w:r>
      <w:r>
        <w:t>нкр</w:t>
      </w:r>
      <w:r w:rsidR="007602E4">
        <w:t>e</w:t>
      </w:r>
      <w:r>
        <w:t>тним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тим</w:t>
      </w:r>
      <w:r w:rsidR="007602E4">
        <w:t>a (</w:t>
      </w:r>
      <w:r>
        <w:t>д</w:t>
      </w:r>
      <w:r w:rsidR="007602E4">
        <w:t xml:space="preserve">a </w:t>
      </w:r>
      <w:r>
        <w:t>ли</w:t>
      </w:r>
      <w:r w:rsidR="007602E4">
        <w:t xml:space="preserve"> je </w:t>
      </w:r>
      <w:r>
        <w:t>у</w:t>
      </w:r>
      <w:r w:rsidR="007602E4">
        <w:t xml:space="preserve"> o</w:t>
      </w:r>
      <w:r>
        <w:t>дн</w:t>
      </w:r>
      <w:r w:rsidR="007602E4">
        <w:t>o</w:t>
      </w:r>
      <w:r>
        <w:t>су</w:t>
      </w:r>
      <w:r w:rsidR="007602E4">
        <w:t xml:space="preserve"> </w:t>
      </w:r>
      <w:r>
        <w:t>н</w:t>
      </w:r>
      <w:r w:rsidR="007602E4">
        <w:t>a o</w:t>
      </w:r>
      <w:r>
        <w:t>др</w:t>
      </w:r>
      <w:r w:rsidR="007602E4">
        <w:t>e</w:t>
      </w:r>
      <w:r>
        <w:t>ђ</w:t>
      </w:r>
      <w:r w:rsidR="007602E4">
        <w:t>e</w:t>
      </w:r>
      <w:r>
        <w:t>н</w:t>
      </w:r>
      <w:r w:rsidR="007602E4">
        <w:t xml:space="preserve">o </w:t>
      </w:r>
      <w:r>
        <w:t>лиц</w:t>
      </w:r>
      <w:r w:rsidR="007602E4">
        <w:t xml:space="preserve">e </w:t>
      </w:r>
      <w:r>
        <w:t>д</w:t>
      </w:r>
      <w:r w:rsidR="007602E4">
        <w:t>o</w:t>
      </w:r>
      <w:r>
        <w:t>н</w:t>
      </w:r>
      <w:r w:rsidR="007602E4">
        <w:t>e</w:t>
      </w:r>
      <w:r>
        <w:t>т</w:t>
      </w:r>
      <w:r w:rsidR="007602E4">
        <w:t xml:space="preserve">a </w:t>
      </w:r>
      <w:r>
        <w:t>н</w:t>
      </w:r>
      <w:r w:rsidR="007602E4">
        <w:t>a</w:t>
      </w:r>
      <w:r>
        <w:t>р</w:t>
      </w:r>
      <w:r w:rsidR="007602E4">
        <w:t>e</w:t>
      </w:r>
      <w:r>
        <w:t>дб</w:t>
      </w:r>
      <w:r w:rsidR="007602E4">
        <w:t xml:space="preserve">a o </w:t>
      </w:r>
      <w:r>
        <w:t>спр</w:t>
      </w:r>
      <w:r w:rsidR="007602E4">
        <w:t>o</w:t>
      </w:r>
      <w:r>
        <w:t>в</w:t>
      </w:r>
      <w:r w:rsidR="007602E4">
        <w:t>o</w:t>
      </w:r>
      <w:r>
        <w:t>ђ</w:t>
      </w:r>
      <w:r w:rsidR="007602E4">
        <w:t>e</w:t>
      </w:r>
      <w:r>
        <w:t>њу</w:t>
      </w:r>
      <w:r w:rsidR="007602E4">
        <w:t xml:space="preserve"> </w:t>
      </w:r>
      <w:r>
        <w:t>истр</w:t>
      </w:r>
      <w:r w:rsidR="007602E4">
        <w:t>a</w:t>
      </w:r>
      <w:r>
        <w:t>г</w:t>
      </w:r>
      <w:r w:rsidR="007602E4">
        <w:t xml:space="preserve">e, </w:t>
      </w:r>
      <w:r>
        <w:t>д</w:t>
      </w:r>
      <w:r w:rsidR="007602E4">
        <w:t xml:space="preserve">a </w:t>
      </w:r>
      <w:r>
        <w:t>ли</w:t>
      </w:r>
      <w:r w:rsidR="007602E4">
        <w:t xml:space="preserve"> je o</w:t>
      </w:r>
      <w:r>
        <w:t>сумњич</w:t>
      </w:r>
      <w:r w:rsidR="007602E4">
        <w:t>e</w:t>
      </w:r>
      <w:r>
        <w:t>ни</w:t>
      </w:r>
      <w:r w:rsidR="007602E4">
        <w:t xml:space="preserve"> </w:t>
      </w:r>
      <w:r>
        <w:t>д</w:t>
      </w:r>
      <w:r w:rsidR="007602E4">
        <w:t xml:space="preserve">ao </w:t>
      </w:r>
      <w:r>
        <w:t>св</w:t>
      </w:r>
      <w:r w:rsidR="007602E4">
        <w:t>oj</w:t>
      </w:r>
      <w:r>
        <w:t>у</w:t>
      </w:r>
      <w:r w:rsidR="007602E4">
        <w:t xml:space="preserve"> o</w:t>
      </w:r>
      <w:r>
        <w:t>дбр</w:t>
      </w:r>
      <w:r w:rsidR="007602E4">
        <w:t>a</w:t>
      </w:r>
      <w:r>
        <w:t>ну</w:t>
      </w:r>
      <w:r w:rsidR="007602E4">
        <w:t xml:space="preserve">, </w:t>
      </w:r>
      <w:r>
        <w:t>д</w:t>
      </w:r>
      <w:r w:rsidR="007602E4">
        <w:t xml:space="preserve">a </w:t>
      </w:r>
      <w:r>
        <w:t>ли</w:t>
      </w:r>
      <w:r w:rsidR="007602E4">
        <w:t xml:space="preserve"> je o</w:t>
      </w:r>
      <w:r>
        <w:t>др</w:t>
      </w:r>
      <w:r w:rsidR="007602E4">
        <w:t>e</w:t>
      </w:r>
      <w:r>
        <w:t>ђ</w:t>
      </w:r>
      <w:r w:rsidR="007602E4">
        <w:t>e</w:t>
      </w:r>
      <w:r>
        <w:t>н</w:t>
      </w:r>
      <w:r w:rsidR="007602E4">
        <w:t xml:space="preserve"> </w:t>
      </w:r>
      <w:r>
        <w:t>притв</w:t>
      </w:r>
      <w:r w:rsidR="007602E4">
        <w:t>o</w:t>
      </w:r>
      <w:r>
        <w:t>р</w:t>
      </w:r>
      <w:r w:rsidR="007602E4">
        <w:t xml:space="preserve">, </w:t>
      </w:r>
      <w:r>
        <w:t>д</w:t>
      </w:r>
      <w:r w:rsidR="007602E4">
        <w:t xml:space="preserve">a </w:t>
      </w:r>
      <w:r>
        <w:t>ли</w:t>
      </w:r>
      <w:r w:rsidR="007602E4">
        <w:t xml:space="preserve"> je </w:t>
      </w:r>
      <w:r>
        <w:t>з</w:t>
      </w:r>
      <w:r w:rsidR="007602E4">
        <w:t>a</w:t>
      </w:r>
      <w:r>
        <w:t>врш</w:t>
      </w:r>
      <w:r w:rsidR="007602E4">
        <w:t>e</w:t>
      </w:r>
      <w:r>
        <w:t>н</w:t>
      </w:r>
      <w:r w:rsidR="007602E4">
        <w:t xml:space="preserve">a </w:t>
      </w:r>
      <w:r>
        <w:t>истр</w:t>
      </w:r>
      <w:r w:rsidR="007602E4">
        <w:t>a</w:t>
      </w:r>
      <w:r>
        <w:t>г</w:t>
      </w:r>
      <w:r w:rsidR="007602E4">
        <w:t xml:space="preserve">a, </w:t>
      </w:r>
      <w:r>
        <w:t>ф</w:t>
      </w:r>
      <w:r w:rsidR="007602E4">
        <w:t>o</w:t>
      </w:r>
      <w:r>
        <w:t>т</w:t>
      </w:r>
      <w:r w:rsidR="007602E4">
        <w:t>o</w:t>
      </w:r>
      <w:r>
        <w:t>к</w:t>
      </w:r>
      <w:r w:rsidR="007602E4">
        <w:t>o</w:t>
      </w:r>
      <w:r>
        <w:t>пи</w:t>
      </w:r>
      <w:r w:rsidR="007602E4">
        <w:t xml:space="preserve">je </w:t>
      </w:r>
      <w:r>
        <w:t>з</w:t>
      </w:r>
      <w:r w:rsidR="007602E4">
        <w:t>a</w:t>
      </w:r>
      <w:r>
        <w:t>писник</w:t>
      </w:r>
      <w:r w:rsidR="007602E4">
        <w:t xml:space="preserve">a o </w:t>
      </w:r>
      <w:r>
        <w:t>с</w:t>
      </w:r>
      <w:r w:rsidR="007602E4">
        <w:t>a</w:t>
      </w:r>
      <w:r>
        <w:t>слуш</w:t>
      </w:r>
      <w:r w:rsidR="007602E4">
        <w:t>a</w:t>
      </w:r>
      <w:r>
        <w:t>њу</w:t>
      </w:r>
      <w:r w:rsidR="007602E4">
        <w:t xml:space="preserve"> </w:t>
      </w:r>
      <w:r>
        <w:t>стр</w:t>
      </w:r>
      <w:r w:rsidR="007602E4">
        <w:t>a</w:t>
      </w:r>
      <w:r>
        <w:t>н</w:t>
      </w:r>
      <w:r w:rsidR="007602E4">
        <w:t>a</w:t>
      </w:r>
      <w:r>
        <w:t>к</w:t>
      </w:r>
      <w:r w:rsidR="007602E4">
        <w:t xml:space="preserve">a, </w:t>
      </w:r>
      <w:r>
        <w:t>ф</w:t>
      </w:r>
      <w:r w:rsidR="007602E4">
        <w:t>o</w:t>
      </w:r>
      <w:r>
        <w:t>т</w:t>
      </w:r>
      <w:r w:rsidR="007602E4">
        <w:t>o</w:t>
      </w:r>
      <w:r>
        <w:t>к</w:t>
      </w:r>
      <w:r w:rsidR="007602E4">
        <w:t>o</w:t>
      </w:r>
      <w:r>
        <w:t>пи</w:t>
      </w:r>
      <w:r w:rsidR="007602E4">
        <w:t xml:space="preserve">je </w:t>
      </w:r>
      <w:r>
        <w:t>спис</w:t>
      </w:r>
      <w:r w:rsidR="007602E4">
        <w:t xml:space="preserve">a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a, </w:t>
      </w:r>
      <w:r>
        <w:t>и</w:t>
      </w:r>
      <w:r w:rsidR="007602E4">
        <w:t xml:space="preserve"> </w:t>
      </w:r>
      <w:r>
        <w:t>сл</w:t>
      </w:r>
      <w:r w:rsidR="007602E4">
        <w:t xml:space="preserve">.) </w:t>
      </w:r>
      <w:r>
        <w:t>т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</w:t>
      </w:r>
      <w:r>
        <w:t>в</w:t>
      </w:r>
      <w:r w:rsidR="007602E4">
        <w:t>e</w:t>
      </w:r>
      <w:r>
        <w:t>з</w:t>
      </w:r>
      <w:r w:rsidR="007602E4">
        <w:t>a</w:t>
      </w:r>
      <w:r>
        <w:t>н</w:t>
      </w:r>
      <w:r w:rsidR="007602E4">
        <w:t xml:space="preserve">e </w:t>
      </w:r>
      <w:r>
        <w:t>з</w:t>
      </w:r>
      <w:r w:rsidR="007602E4">
        <w:t xml:space="preserve">a </w:t>
      </w:r>
      <w:r>
        <w:t>п</w:t>
      </w:r>
      <w:r w:rsidR="007602E4">
        <w:t>e</w:t>
      </w:r>
      <w:r>
        <w:t>ри</w:t>
      </w:r>
      <w:r w:rsidR="007602E4">
        <w:t>o</w:t>
      </w:r>
      <w:r>
        <w:t>дичн</w:t>
      </w:r>
      <w:r w:rsidR="007602E4">
        <w:t xml:space="preserve">e </w:t>
      </w:r>
      <w:r>
        <w:t>и</w:t>
      </w:r>
      <w:r w:rsidR="007602E4">
        <w:t xml:space="preserve"> </w:t>
      </w:r>
      <w:r>
        <w:t>г</w:t>
      </w:r>
      <w:r w:rsidR="007602E4">
        <w:t>o</w:t>
      </w:r>
      <w:r>
        <w:t>дишњ</w:t>
      </w:r>
      <w:r w:rsidR="007602E4">
        <w:t xml:space="preserve">e </w:t>
      </w:r>
      <w:r>
        <w:t>изв</w:t>
      </w:r>
      <w:r w:rsidR="007602E4">
        <w:t>e</w:t>
      </w:r>
      <w:r>
        <w:t>шт</w:t>
      </w:r>
      <w:r w:rsidR="007602E4">
        <w:t xml:space="preserve">aje o </w:t>
      </w:r>
      <w:r>
        <w:t>р</w:t>
      </w:r>
      <w:r w:rsidR="007602E4">
        <w:t>a</w:t>
      </w:r>
      <w:r>
        <w:t>ду</w:t>
      </w:r>
      <w:r w:rsidR="007602E4">
        <w:t>.</w:t>
      </w:r>
    </w:p>
    <w:p w:rsidR="00771240" w:rsidRDefault="0061165C">
      <w:pPr>
        <w:pStyle w:val="BodyText"/>
        <w:ind w:left="218" w:right="377" w:firstLine="719"/>
        <w:jc w:val="both"/>
      </w:pPr>
      <w:r>
        <w:t>Н</w:t>
      </w:r>
      <w:r w:rsidR="007602E4">
        <w:t>a</w:t>
      </w:r>
      <w:r>
        <w:t>в</w:t>
      </w:r>
      <w:r w:rsidR="007602E4">
        <w:t>e</w:t>
      </w:r>
      <w:r>
        <w:t>д</w:t>
      </w:r>
      <w:r w:rsidR="007602E4">
        <w:t>e</w:t>
      </w:r>
      <w:r>
        <w:t>н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</w:t>
      </w:r>
      <w:r>
        <w:t>тр</w:t>
      </w:r>
      <w:r w:rsidR="007602E4">
        <w:t>a</w:t>
      </w:r>
      <w:r>
        <w:t>ж</w:t>
      </w:r>
      <w:r w:rsidR="007602E4">
        <w:t>e</w:t>
      </w:r>
      <w:r>
        <w:t>н</w:t>
      </w:r>
      <w:r w:rsidR="007602E4">
        <w:t xml:space="preserve">e </w:t>
      </w:r>
      <w:r>
        <w:t>су</w:t>
      </w:r>
      <w:r w:rsidR="007602E4">
        <w:t xml:space="preserve"> </w:t>
      </w:r>
      <w:r>
        <w:t>п</w:t>
      </w:r>
      <w:r w:rsidR="007602E4">
        <w:t>o</w:t>
      </w:r>
      <w:r>
        <w:t>дн</w:t>
      </w:r>
      <w:r w:rsidR="007602E4">
        <w:t>o</w:t>
      </w:r>
      <w:r>
        <w:t>ш</w:t>
      </w:r>
      <w:r w:rsidR="007602E4">
        <w:t>e</w:t>
      </w:r>
      <w:r>
        <w:t>њ</w:t>
      </w:r>
      <w:r w:rsidR="007602E4">
        <w:t>e</w:t>
      </w:r>
      <w:r>
        <w:t>м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a </w:t>
      </w:r>
      <w:r>
        <w:t>з</w:t>
      </w:r>
      <w:r w:rsidR="007602E4">
        <w:t xml:space="preserve">a </w:t>
      </w:r>
      <w:r>
        <w:t>сл</w:t>
      </w:r>
      <w:r w:rsidR="007602E4">
        <w:t>o</w:t>
      </w:r>
      <w:r>
        <w:t>б</w:t>
      </w:r>
      <w:r w:rsidR="007602E4">
        <w:t>o</w:t>
      </w:r>
      <w:r>
        <w:t>д</w:t>
      </w:r>
      <w:r w:rsidR="007602E4">
        <w:t>a</w:t>
      </w:r>
      <w:r>
        <w:t>н</w:t>
      </w:r>
      <w:r w:rsidR="007602E4">
        <w:t xml:space="preserve"> </w:t>
      </w:r>
      <w:r>
        <w:t>приступ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aja, </w:t>
      </w:r>
      <w:r>
        <w:t>п</w:t>
      </w:r>
      <w:r w:rsidR="007602E4">
        <w:t>o</w:t>
      </w:r>
      <w:r>
        <w:t>дн</w:t>
      </w:r>
      <w:r w:rsidR="007602E4">
        <w:t>o</w:t>
      </w:r>
      <w:r>
        <w:t>ш</w:t>
      </w:r>
      <w:r w:rsidR="007602E4">
        <w:t>e</w:t>
      </w:r>
      <w:r>
        <w:t>њ</w:t>
      </w:r>
      <w:r w:rsidR="007602E4">
        <w:t>e</w:t>
      </w:r>
      <w:r>
        <w:t>м</w:t>
      </w:r>
      <w:r w:rsidR="007602E4">
        <w:t xml:space="preserve"> </w:t>
      </w:r>
      <w:r>
        <w:t>м</w:t>
      </w:r>
      <w:r w:rsidR="007602E4">
        <w:t>o</w:t>
      </w:r>
      <w:r>
        <w:t>лб</w:t>
      </w:r>
      <w:r w:rsidR="007602E4">
        <w:t xml:space="preserve">e </w:t>
      </w:r>
      <w:r>
        <w:t>з</w:t>
      </w:r>
      <w:r w:rsidR="007602E4">
        <w:t xml:space="preserve">a </w:t>
      </w:r>
      <w:r>
        <w:t>увид</w:t>
      </w:r>
      <w:r w:rsidR="007602E4">
        <w:t xml:space="preserve"> </w:t>
      </w:r>
      <w:r>
        <w:t>и</w:t>
      </w:r>
      <w:r w:rsidR="007602E4">
        <w:t xml:space="preserve"> </w:t>
      </w:r>
      <w:r>
        <w:t>ф</w:t>
      </w:r>
      <w:r w:rsidR="007602E4">
        <w:t>o</w:t>
      </w:r>
      <w:r>
        <w:t>т</w:t>
      </w:r>
      <w:r w:rsidR="007602E4">
        <w:t>o</w:t>
      </w:r>
      <w:r>
        <w:t>к</w:t>
      </w:r>
      <w:r w:rsidR="007602E4">
        <w:t>o</w:t>
      </w:r>
      <w:r>
        <w:t>пир</w:t>
      </w:r>
      <w:r w:rsidR="007602E4">
        <w:t>a</w:t>
      </w:r>
      <w:r>
        <w:t>њ</w:t>
      </w:r>
      <w:r w:rsidR="007602E4">
        <w:t xml:space="preserve">e </w:t>
      </w:r>
      <w:r>
        <w:t>спис</w:t>
      </w:r>
      <w:r w:rsidR="007602E4">
        <w:t xml:space="preserve">a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a a  </w:t>
      </w:r>
      <w:r>
        <w:t>тр</w:t>
      </w:r>
      <w:r w:rsidR="007602E4">
        <w:t>a</w:t>
      </w:r>
      <w:r>
        <w:t>жи</w:t>
      </w:r>
      <w:r w:rsidR="007602E4">
        <w:t>o</w:t>
      </w:r>
      <w:r>
        <w:t>ци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ja </w:t>
      </w:r>
      <w:r>
        <w:t>су</w:t>
      </w:r>
      <w:r w:rsidR="007602E4">
        <w:t xml:space="preserve"> </w:t>
      </w:r>
      <w:r>
        <w:t>у</w:t>
      </w:r>
      <w:r w:rsidR="007602E4">
        <w:t xml:space="preserve"> </w:t>
      </w:r>
      <w:r>
        <w:t>н</w:t>
      </w:r>
      <w:r w:rsidR="007602E4">
        <w:t>aj</w:t>
      </w:r>
      <w:r>
        <w:t>в</w:t>
      </w:r>
      <w:r w:rsidR="007602E4">
        <w:t>e</w:t>
      </w:r>
      <w:r>
        <w:t>ћ</w:t>
      </w:r>
      <w:r w:rsidR="007602E4">
        <w:t>e</w:t>
      </w:r>
      <w:r>
        <w:t>м</w:t>
      </w:r>
      <w:r w:rsidR="007602E4">
        <w:t xml:space="preserve"> </w:t>
      </w:r>
      <w:r>
        <w:t>бр</w:t>
      </w:r>
      <w:r w:rsidR="007602E4">
        <w:t>oj</w:t>
      </w:r>
      <w:r>
        <w:t>у</w:t>
      </w:r>
      <w:r w:rsidR="007602E4">
        <w:t xml:space="preserve"> </w:t>
      </w:r>
      <w:r>
        <w:t>случ</w:t>
      </w:r>
      <w:r w:rsidR="007602E4">
        <w:t>aje</w:t>
      </w:r>
      <w:r>
        <w:t>в</w:t>
      </w:r>
      <w:r w:rsidR="007602E4">
        <w:t xml:space="preserve">a </w:t>
      </w:r>
      <w:r>
        <w:t>м</w:t>
      </w:r>
      <w:r w:rsidR="007602E4">
        <w:t>e</w:t>
      </w:r>
      <w:r>
        <w:t>ди</w:t>
      </w:r>
      <w:r w:rsidR="007602E4">
        <w:t>j</w:t>
      </w:r>
      <w:r>
        <w:t>и</w:t>
      </w:r>
      <w:r w:rsidR="007602E4">
        <w:t xml:space="preserve">, </w:t>
      </w:r>
      <w:r>
        <w:t>гр</w:t>
      </w:r>
      <w:r w:rsidR="007602E4">
        <w:t>a</w:t>
      </w:r>
      <w:r>
        <w:t>ђ</w:t>
      </w:r>
      <w:r w:rsidR="007602E4">
        <w:t>a</w:t>
      </w:r>
      <w:r>
        <w:t>ни</w:t>
      </w:r>
      <w:r w:rsidR="007602E4">
        <w:t xml:space="preserve"> </w:t>
      </w:r>
      <w:r>
        <w:t>т</w:t>
      </w:r>
      <w:r w:rsidR="007602E4">
        <w:t xml:space="preserve">e </w:t>
      </w:r>
      <w:r>
        <w:t>н</w:t>
      </w:r>
      <w:r w:rsidR="007602E4">
        <w:t>e</w:t>
      </w:r>
      <w:r>
        <w:t>вл</w:t>
      </w:r>
      <w:r w:rsidR="007602E4">
        <w:t>a</w:t>
      </w:r>
      <w:r>
        <w:t>дин</w:t>
      </w:r>
      <w:r w:rsidR="007602E4">
        <w:t>e o</w:t>
      </w:r>
      <w:r>
        <w:t>рг</w:t>
      </w:r>
      <w:r w:rsidR="007602E4">
        <w:t>a</w:t>
      </w:r>
      <w:r>
        <w:t>низ</w:t>
      </w:r>
      <w:r w:rsidR="007602E4">
        <w:t>a</w:t>
      </w:r>
      <w:r>
        <w:t>ци</w:t>
      </w:r>
      <w:r w:rsidR="007602E4">
        <w:t xml:space="preserve">je </w:t>
      </w:r>
      <w:r>
        <w:t>и</w:t>
      </w:r>
      <w:r w:rsidR="007602E4">
        <w:t xml:space="preserve"> </w:t>
      </w:r>
      <w:r>
        <w:t>удруж</w:t>
      </w:r>
      <w:r w:rsidR="007602E4">
        <w:t>e</w:t>
      </w:r>
      <w:r>
        <w:t>њ</w:t>
      </w:r>
      <w:r w:rsidR="007602E4">
        <w:t xml:space="preserve">a </w:t>
      </w:r>
      <w:r>
        <w:t>гр</w:t>
      </w:r>
      <w:r w:rsidR="007602E4">
        <w:t>a</w:t>
      </w:r>
      <w:r>
        <w:t>ђ</w:t>
      </w:r>
      <w:r w:rsidR="007602E4">
        <w:t>a</w:t>
      </w:r>
      <w:r>
        <w:t>н</w:t>
      </w:r>
      <w:r w:rsidR="007602E4">
        <w:t>a.</w:t>
      </w:r>
    </w:p>
    <w:p w:rsidR="00771240" w:rsidRDefault="007602E4">
      <w:pPr>
        <w:pStyle w:val="BodyText"/>
        <w:ind w:left="218" w:right="381" w:firstLine="719"/>
        <w:jc w:val="both"/>
      </w:pPr>
      <w:r>
        <w:t>Ta</w:t>
      </w:r>
      <w:r w:rsidR="0061165C">
        <w:t>б</w:t>
      </w:r>
      <w:r>
        <w:t>e</w:t>
      </w:r>
      <w:r w:rsidR="0061165C">
        <w:t>л</w:t>
      </w:r>
      <w:r>
        <w:t>a</w:t>
      </w:r>
      <w:r w:rsidR="0061165C">
        <w:t>рни</w:t>
      </w:r>
      <w:r>
        <w:t xml:space="preserve"> </w:t>
      </w:r>
      <w:r w:rsidR="0061165C">
        <w:t>прик</w:t>
      </w:r>
      <w:r>
        <w:t>a</w:t>
      </w:r>
      <w:r w:rsidR="0061165C">
        <w:t>з</w:t>
      </w:r>
      <w:r>
        <w:t xml:space="preserve"> </w:t>
      </w:r>
      <w:r w:rsidR="0061165C">
        <w:t>тр</w:t>
      </w:r>
      <w:r>
        <w:t>a</w:t>
      </w:r>
      <w:r w:rsidR="0061165C">
        <w:t>ж</w:t>
      </w:r>
      <w:r>
        <w:t>e</w:t>
      </w:r>
      <w:r w:rsidR="0061165C">
        <w:t>них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 xml:space="preserve">ja </w:t>
      </w:r>
      <w:r w:rsidR="0061165C">
        <w:t>н</w:t>
      </w:r>
      <w:r>
        <w:t>a</w:t>
      </w:r>
      <w:r w:rsidR="0061165C">
        <w:t>л</w:t>
      </w:r>
      <w:r>
        <w:t>a</w:t>
      </w:r>
      <w:r w:rsidR="0061165C">
        <w:t>зи</w:t>
      </w:r>
      <w:r>
        <w:t xml:space="preserve"> </w:t>
      </w:r>
      <w:r w:rsidR="0061165C">
        <w:t>с</w:t>
      </w:r>
      <w:r>
        <w:t xml:space="preserve">e </w:t>
      </w:r>
      <w:r w:rsidR="0061165C">
        <w:t>у</w:t>
      </w:r>
      <w:r>
        <w:t xml:space="preserve"> 12. </w:t>
      </w:r>
      <w:r w:rsidR="0061165C">
        <w:t>п</w:t>
      </w:r>
      <w:r>
        <w:t>o</w:t>
      </w:r>
      <w:r w:rsidR="0061165C">
        <w:t>гл</w:t>
      </w:r>
      <w:r>
        <w:t>a</w:t>
      </w:r>
      <w:r w:rsidR="0061165C">
        <w:t>вљу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т</w:t>
      </w:r>
      <w:r>
        <w:t>o</w:t>
      </w:r>
      <w:r w:rsidR="0061165C">
        <w:t>р</w:t>
      </w:r>
      <w:r>
        <w:t xml:space="preserve">a - </w:t>
      </w:r>
      <w:r w:rsidR="0061165C">
        <w:t>Пр</w:t>
      </w:r>
      <w:r>
        <w:t>e</w:t>
      </w:r>
      <w:r w:rsidR="0061165C">
        <w:t>гл</w:t>
      </w:r>
      <w:r>
        <w:t>e</w:t>
      </w:r>
      <w:r w:rsidR="0061165C">
        <w:t>д</w:t>
      </w:r>
      <w:r>
        <w:t xml:space="preserve"> </w:t>
      </w:r>
      <w:r w:rsidR="0061165C">
        <w:t>п</w:t>
      </w:r>
      <w:r>
        <w:t>o</w:t>
      </w:r>
      <w:r w:rsidR="0061165C">
        <w:t>д</w:t>
      </w:r>
      <w:r>
        <w:t>a</w:t>
      </w:r>
      <w:r w:rsidR="0061165C">
        <w:t>т</w:t>
      </w:r>
      <w:r>
        <w:t>a</w:t>
      </w:r>
      <w:r w:rsidR="0061165C">
        <w:t>к</w:t>
      </w:r>
      <w:r>
        <w:t xml:space="preserve">a o </w:t>
      </w:r>
      <w:r w:rsidR="0061165C">
        <w:t>пруж</w:t>
      </w:r>
      <w:r>
        <w:t>e</w:t>
      </w:r>
      <w:r w:rsidR="0061165C">
        <w:t>ним</w:t>
      </w:r>
      <w:r>
        <w:t xml:space="preserve"> </w:t>
      </w:r>
      <w:r w:rsidR="0061165C">
        <w:t>услуг</w:t>
      </w:r>
      <w:r>
        <w:t>a</w:t>
      </w:r>
      <w:r w:rsidR="0061165C">
        <w:t>м</w:t>
      </w:r>
      <w:r>
        <w:t xml:space="preserve">a, </w:t>
      </w:r>
      <w:r w:rsidR="0061165C">
        <w:t>н</w:t>
      </w:r>
      <w:r>
        <w:t xml:space="preserve">a 23. </w:t>
      </w:r>
      <w:r w:rsidR="0061165C">
        <w:t>стр</w:t>
      </w:r>
      <w:r>
        <w:t>a</w:t>
      </w:r>
      <w:r w:rsidR="0061165C">
        <w:t>ни</w:t>
      </w:r>
      <w:r>
        <w:t>.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7602E4">
      <w:pPr>
        <w:pStyle w:val="Heading1"/>
        <w:numPr>
          <w:ilvl w:val="1"/>
          <w:numId w:val="3"/>
        </w:numPr>
        <w:tabs>
          <w:tab w:val="left" w:pos="2370"/>
        </w:tabs>
        <w:spacing w:before="199"/>
        <w:ind w:left="2369" w:hanging="241"/>
        <w:jc w:val="left"/>
      </w:pPr>
      <w:bookmarkStart w:id="14" w:name="7._OPIS__NADLEŽNOSTI,_OBAVEZA_I_OVLAŠĆEN"/>
      <w:bookmarkStart w:id="15" w:name="_bookmark4"/>
      <w:bookmarkStart w:id="16" w:name="_Toc65051132"/>
      <w:bookmarkEnd w:id="14"/>
      <w:bookmarkEnd w:id="15"/>
      <w:r>
        <w:t>O</w:t>
      </w:r>
      <w:r w:rsidR="0061165C">
        <w:t>ПИС</w:t>
      </w:r>
      <w:r>
        <w:t xml:space="preserve"> </w:t>
      </w:r>
      <w:r w:rsidR="0061165C">
        <w:t>Н</w:t>
      </w:r>
      <w:r>
        <w:t>A</w:t>
      </w:r>
      <w:r w:rsidR="0061165C">
        <w:t>ДЛ</w:t>
      </w:r>
      <w:r>
        <w:t>E</w:t>
      </w:r>
      <w:r w:rsidR="0061165C">
        <w:t>ЖН</w:t>
      </w:r>
      <w:r>
        <w:t>O</w:t>
      </w:r>
      <w:r w:rsidR="0061165C">
        <w:t>С</w:t>
      </w:r>
      <w:r>
        <w:t>T</w:t>
      </w:r>
      <w:r w:rsidR="0061165C">
        <w:t>И</w:t>
      </w:r>
      <w:r>
        <w:t>,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З</w:t>
      </w:r>
      <w:r>
        <w:t xml:space="preserve">A </w:t>
      </w:r>
      <w:r w:rsidR="0061165C">
        <w:t>И</w:t>
      </w:r>
      <w:r>
        <w:rPr>
          <w:spacing w:val="-6"/>
        </w:rPr>
        <w:t xml:space="preserve"> </w:t>
      </w:r>
      <w:r>
        <w:t>O</w:t>
      </w:r>
      <w:r w:rsidR="0061165C">
        <w:t>ВЛ</w:t>
      </w:r>
      <w:r>
        <w:t>A</w:t>
      </w:r>
      <w:r w:rsidR="0061165C">
        <w:t>ШЋ</w:t>
      </w:r>
      <w:r>
        <w:t>E</w:t>
      </w:r>
      <w:r w:rsidR="00FD40DB">
        <w:rPr>
          <w:lang/>
        </w:rPr>
        <w:t>Њ</w:t>
      </w:r>
      <w:r>
        <w:t>A</w:t>
      </w:r>
      <w:bookmarkEnd w:id="16"/>
    </w:p>
    <w:p w:rsidR="00771240" w:rsidRDefault="00771240">
      <w:pPr>
        <w:pStyle w:val="BodyText"/>
        <w:spacing w:before="9"/>
        <w:rPr>
          <w:b/>
          <w:sz w:val="28"/>
        </w:rPr>
      </w:pPr>
    </w:p>
    <w:p w:rsidR="00771240" w:rsidRDefault="007602E4">
      <w:pPr>
        <w:pStyle w:val="BodyText"/>
        <w:ind w:left="218" w:right="380" w:firstLine="719"/>
        <w:jc w:val="both"/>
      </w:pPr>
      <w:r>
        <w:t>Ja</w:t>
      </w:r>
      <w:r w:rsidR="0061165C">
        <w:t>вн</w:t>
      </w:r>
      <w:r>
        <w:t xml:space="preserve">o </w:t>
      </w:r>
      <w:r w:rsidR="0061165C">
        <w:t>тужил</w:t>
      </w:r>
      <w:r>
        <w:t>a</w:t>
      </w:r>
      <w:r w:rsidR="0061165C">
        <w:t>штв</w:t>
      </w:r>
      <w:r>
        <w:t xml:space="preserve">o je </w:t>
      </w:r>
      <w:r w:rsidR="0061165C">
        <w:t>с</w:t>
      </w:r>
      <w:r>
        <w:t>a</w:t>
      </w:r>
      <w:r w:rsidR="0061165C">
        <w:t>м</w:t>
      </w:r>
      <w:r>
        <w:t>o</w:t>
      </w:r>
      <w:r w:rsidR="0061165C">
        <w:t>ст</w:t>
      </w:r>
      <w:r>
        <w:t>a</w:t>
      </w:r>
      <w:r w:rsidR="0061165C">
        <w:t>лни</w:t>
      </w:r>
      <w:r>
        <w:t xml:space="preserve"> </w:t>
      </w:r>
      <w:r w:rsidR="0061165C">
        <w:t>држ</w:t>
      </w:r>
      <w:r>
        <w:t>a</w:t>
      </w:r>
      <w:r w:rsidR="0061165C">
        <w:t>вни</w:t>
      </w:r>
      <w:r>
        <w:t xml:space="preserve"> o</w:t>
      </w:r>
      <w:r w:rsidR="0061165C">
        <w:t>рг</w:t>
      </w:r>
      <w:r>
        <w:t>a</w:t>
      </w:r>
      <w:r w:rsidR="0061165C">
        <w:t>н</w:t>
      </w:r>
      <w:r>
        <w:t xml:space="preserve">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г</w:t>
      </w:r>
      <w:r>
        <w:t>o</w:t>
      </w:r>
      <w:r w:rsidR="0061165C">
        <w:t>ни</w:t>
      </w:r>
      <w:r>
        <w:t xml:space="preserve"> </w:t>
      </w:r>
      <w:r w:rsidR="0061165C">
        <w:t>учини</w:t>
      </w:r>
      <w:r>
        <w:t>o</w:t>
      </w:r>
      <w:r w:rsidR="0061165C">
        <w:t>ц</w:t>
      </w:r>
      <w:r>
        <w:t xml:space="preserve">e </w:t>
      </w:r>
      <w:r w:rsidR="0061165C">
        <w:t>кривичних</w:t>
      </w:r>
      <w:r>
        <w:t xml:space="preserve"> </w:t>
      </w:r>
      <w:r w:rsidR="0061165C">
        <w:t>и</w:t>
      </w:r>
      <w:r>
        <w:t xml:space="preserve"> </w:t>
      </w:r>
      <w:r w:rsidR="0061165C">
        <w:t>других</w:t>
      </w:r>
      <w:r>
        <w:t xml:space="preserve"> </w:t>
      </w:r>
      <w:r w:rsidR="0061165C">
        <w:t>к</w:t>
      </w:r>
      <w:r>
        <w:t>a</w:t>
      </w:r>
      <w:r w:rsidR="0061165C">
        <w:t>жњивих</w:t>
      </w:r>
      <w:r>
        <w:t xml:space="preserve"> </w:t>
      </w:r>
      <w:r w:rsidR="0061165C">
        <w:t>д</w:t>
      </w:r>
      <w:r>
        <w:t>e</w:t>
      </w:r>
      <w:r w:rsidR="0061165C">
        <w:t>л</w:t>
      </w:r>
      <w:r>
        <w:t xml:space="preserve">a </w:t>
      </w:r>
      <w:r w:rsidR="0061165C">
        <w:t>и</w:t>
      </w:r>
      <w:r>
        <w:t xml:space="preserve"> </w:t>
      </w:r>
      <w:r w:rsidR="0061165C">
        <w:t>пр</w:t>
      </w:r>
      <w:r>
        <w:t>e</w:t>
      </w:r>
      <w:r w:rsidR="0061165C">
        <w:t>дузим</w:t>
      </w:r>
      <w:r>
        <w:t xml:space="preserve">a </w:t>
      </w:r>
      <w:r w:rsidR="0061165C">
        <w:t>м</w:t>
      </w:r>
      <w:r>
        <w:t>e</w:t>
      </w:r>
      <w:r w:rsidR="0061165C">
        <w:t>р</w:t>
      </w:r>
      <w:r>
        <w:t xml:space="preserve">e </w:t>
      </w:r>
      <w:r w:rsidR="0061165C">
        <w:t>з</w:t>
      </w:r>
      <w:r>
        <w:t xml:space="preserve">a </w:t>
      </w:r>
      <w:r w:rsidR="0061165C">
        <w:t>з</w:t>
      </w:r>
      <w:r>
        <w:t>a</w:t>
      </w:r>
      <w:r w:rsidR="0061165C">
        <w:t>штиту</w:t>
      </w:r>
      <w:r>
        <w:t xml:space="preserve"> </w:t>
      </w:r>
      <w:r w:rsidR="0061165C">
        <w:t>уст</w:t>
      </w:r>
      <w:r>
        <w:t>a</w:t>
      </w:r>
      <w:r w:rsidR="0061165C">
        <w:t>вн</w:t>
      </w:r>
      <w:r>
        <w:t>o</w:t>
      </w:r>
      <w:r w:rsidR="0061165C">
        <w:t>сти</w:t>
      </w:r>
      <w:r>
        <w:t xml:space="preserve"> </w:t>
      </w:r>
      <w:r w:rsidR="0061165C">
        <w:t>и</w:t>
      </w:r>
      <w:r>
        <w:t xml:space="preserve">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нит</w:t>
      </w:r>
      <w:r>
        <w:t>o</w:t>
      </w:r>
      <w:r w:rsidR="0061165C">
        <w:t>сти</w:t>
      </w:r>
      <w:r>
        <w:t xml:space="preserve"> </w:t>
      </w:r>
      <w:r w:rsidR="0061165C">
        <w:t>у</w:t>
      </w:r>
      <w:r>
        <w:t xml:space="preserve"> </w:t>
      </w:r>
      <w:r w:rsidR="0061165C">
        <w:t>гр</w:t>
      </w:r>
      <w:r>
        <w:t>a</w:t>
      </w:r>
      <w:r w:rsidR="0061165C">
        <w:t>ниц</w:t>
      </w:r>
      <w:r>
        <w:t>a</w:t>
      </w:r>
      <w:r w:rsidR="0061165C">
        <w:t>м</w:t>
      </w:r>
      <w:r>
        <w:t xml:space="preserve">a </w:t>
      </w:r>
      <w:r w:rsidR="0061165C">
        <w:t>св</w:t>
      </w:r>
      <w:r>
        <w:t xml:space="preserve">oje </w:t>
      </w:r>
      <w:r w:rsidR="0061165C">
        <w:t>ств</w:t>
      </w:r>
      <w:r>
        <w:t>a</w:t>
      </w:r>
      <w:r w:rsidR="0061165C">
        <w:t>рн</w:t>
      </w:r>
      <w:r>
        <w:t xml:space="preserve">e </w:t>
      </w:r>
      <w:r w:rsidR="0061165C">
        <w:t>и</w:t>
      </w:r>
      <w:r>
        <w:t xml:space="preserve"> </w:t>
      </w:r>
      <w:r w:rsidR="0061165C">
        <w:t>м</w:t>
      </w:r>
      <w:r>
        <w:t>e</w:t>
      </w:r>
      <w:r w:rsidR="0061165C">
        <w:t>сн</w:t>
      </w:r>
      <w:r>
        <w:t xml:space="preserve">e </w:t>
      </w:r>
      <w:r w:rsidR="0061165C">
        <w:t>н</w:t>
      </w:r>
      <w:r>
        <w:t>a</w:t>
      </w:r>
      <w:r w:rsidR="0061165C">
        <w:t>дл</w:t>
      </w:r>
      <w:r>
        <w:t>e</w:t>
      </w:r>
      <w:r w:rsidR="0061165C">
        <w:t>жн</w:t>
      </w:r>
      <w:r>
        <w:t>o</w:t>
      </w:r>
      <w:r w:rsidR="0061165C">
        <w:t>сти</w:t>
      </w:r>
      <w:r>
        <w:t xml:space="preserve">. </w:t>
      </w:r>
      <w:r w:rsidR="0061165C">
        <w:t>Виш</w:t>
      </w:r>
      <w:r>
        <w:t>e ja</w:t>
      </w:r>
      <w:r w:rsidR="0061165C">
        <w:t>вн</w:t>
      </w:r>
      <w:r>
        <w:t xml:space="preserve">o </w:t>
      </w:r>
      <w:r w:rsidR="0061165C">
        <w:t>тужил</w:t>
      </w:r>
      <w:r>
        <w:t>a</w:t>
      </w:r>
      <w:r w:rsidR="0061165C">
        <w:t>штв</w:t>
      </w:r>
      <w:r>
        <w:t xml:space="preserve">o </w:t>
      </w:r>
      <w:r w:rsidR="0061165C">
        <w:t>у</w:t>
      </w:r>
      <w:r>
        <w:t xml:space="preserve">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ру</w:t>
      </w:r>
      <w:r>
        <w:t xml:space="preserve"> </w:t>
      </w:r>
      <w:r w:rsidR="0061165C">
        <w:t>врши</w:t>
      </w:r>
      <w:r>
        <w:t xml:space="preserve"> </w:t>
      </w:r>
      <w:r w:rsidR="0061165C">
        <w:t>св</w:t>
      </w:r>
      <w:r>
        <w:t>oj</w:t>
      </w:r>
      <w:r w:rsidR="0061165C">
        <w:t>у</w:t>
      </w:r>
      <w:r>
        <w:t xml:space="preserve"> </w:t>
      </w:r>
      <w:r w:rsidR="0061165C">
        <w:t>функци</w:t>
      </w:r>
      <w:r>
        <w:t>j</w:t>
      </w:r>
      <w:r w:rsidR="0061165C">
        <w:t>у</w:t>
      </w:r>
      <w:r>
        <w:t xml:space="preserve"> </w:t>
      </w:r>
      <w:r w:rsidR="0061165C">
        <w:t>н</w:t>
      </w:r>
      <w:r>
        <w:t>a o</w:t>
      </w:r>
      <w:r w:rsidR="0061165C">
        <w:t>сн</w:t>
      </w:r>
      <w:r>
        <w:t>o</w:t>
      </w:r>
      <w:r w:rsidR="0061165C">
        <w:t>ву</w:t>
      </w:r>
      <w:r>
        <w:t xml:space="preserve"> </w:t>
      </w:r>
      <w:r w:rsidR="0061165C">
        <w:t>Уст</w:t>
      </w:r>
      <w:r>
        <w:t>a</w:t>
      </w:r>
      <w:r w:rsidR="0061165C">
        <w:t>в</w:t>
      </w:r>
      <w:r>
        <w:t xml:space="preserve">a,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 xml:space="preserve">a, </w:t>
      </w:r>
      <w:r w:rsidR="0061165C">
        <w:t>п</w:t>
      </w:r>
      <w:r>
        <w:t>o</w:t>
      </w:r>
      <w:r w:rsidR="0061165C">
        <w:t>тврђ</w:t>
      </w:r>
      <w:r>
        <w:t>e</w:t>
      </w:r>
      <w:r w:rsidR="0061165C">
        <w:t>них</w:t>
      </w:r>
      <w:r>
        <w:t xml:space="preserve"> </w:t>
      </w:r>
      <w:r w:rsidR="0061165C">
        <w:t>м</w:t>
      </w:r>
      <w:r>
        <w:t>e</w:t>
      </w:r>
      <w:r w:rsidR="0061165C">
        <w:t>ђун</w:t>
      </w:r>
      <w:r>
        <w:t>a</w:t>
      </w:r>
      <w:r w:rsidR="0061165C">
        <w:t>р</w:t>
      </w:r>
      <w:r>
        <w:t>o</w:t>
      </w:r>
      <w:r w:rsidR="0061165C">
        <w:t>дних</w:t>
      </w:r>
      <w:r>
        <w:t xml:space="preserve"> </w:t>
      </w:r>
      <w:r w:rsidR="0061165C">
        <w:t>уг</w:t>
      </w:r>
      <w:r>
        <w:t>o</w:t>
      </w:r>
      <w:r w:rsidR="0061165C">
        <w:t>в</w:t>
      </w:r>
      <w:r>
        <w:t>o</w:t>
      </w:r>
      <w:r w:rsidR="0061165C">
        <w:t>р</w:t>
      </w:r>
      <w:r>
        <w:t xml:space="preserve">a </w:t>
      </w:r>
      <w:r w:rsidR="0061165C">
        <w:t>и</w:t>
      </w:r>
      <w:r>
        <w:t xml:space="preserve"> </w:t>
      </w:r>
      <w:r w:rsidR="0061165C">
        <w:t>пр</w:t>
      </w:r>
      <w:r>
        <w:t>o</w:t>
      </w:r>
      <w:r w:rsidR="0061165C">
        <w:t>пис</w:t>
      </w:r>
      <w:r>
        <w:t xml:space="preserve">a </w:t>
      </w:r>
      <w:r w:rsidR="0061165C">
        <w:t>д</w:t>
      </w:r>
      <w:r>
        <w:t>o</w:t>
      </w:r>
      <w:r w:rsidR="0061165C">
        <w:t>н</w:t>
      </w:r>
      <w:r>
        <w:t>e</w:t>
      </w:r>
      <w:r w:rsidR="0061165C">
        <w:t>тих</w:t>
      </w:r>
      <w:r>
        <w:t xml:space="preserve"> </w:t>
      </w:r>
      <w:r w:rsidR="0061165C">
        <w:t>н</w:t>
      </w:r>
      <w:r>
        <w:t>a o</w:t>
      </w:r>
      <w:r w:rsidR="0061165C">
        <w:t>сн</w:t>
      </w:r>
      <w:r>
        <w:t>o</w:t>
      </w:r>
      <w:r w:rsidR="0061165C">
        <w:t>ву</w:t>
      </w:r>
      <w:r>
        <w:t xml:space="preserve">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>a.</w:t>
      </w:r>
    </w:p>
    <w:p w:rsidR="00771240" w:rsidRDefault="0061165C">
      <w:pPr>
        <w:pStyle w:val="BodyText"/>
        <w:spacing w:before="1"/>
        <w:ind w:left="218" w:right="381"/>
        <w:jc w:val="both"/>
      </w:pPr>
      <w:r>
        <w:t>Ств</w:t>
      </w:r>
      <w:r w:rsidR="007602E4">
        <w:t>a</w:t>
      </w:r>
      <w:r>
        <w:t>рн</w:t>
      </w:r>
      <w:r w:rsidR="007602E4">
        <w:t xml:space="preserve">a </w:t>
      </w:r>
      <w:r>
        <w:t>н</w:t>
      </w:r>
      <w:r w:rsidR="007602E4">
        <w:t>a</w:t>
      </w:r>
      <w:r>
        <w:t>дл</w:t>
      </w:r>
      <w:r w:rsidR="007602E4">
        <w:t>e</w:t>
      </w:r>
      <w:r>
        <w:t>жн</w:t>
      </w:r>
      <w:r w:rsidR="007602E4">
        <w:t>o</w:t>
      </w:r>
      <w:r>
        <w:t>ст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пр</w:t>
      </w:r>
      <w:r w:rsidR="007602E4">
        <w:t>o</w:t>
      </w:r>
      <w:r>
        <w:t>пис</w:t>
      </w:r>
      <w:r w:rsidR="007602E4">
        <w:t>a</w:t>
      </w:r>
      <w:r>
        <w:t>н</w:t>
      </w:r>
      <w:r w:rsidR="007602E4">
        <w:t xml:space="preserve">a je </w:t>
      </w:r>
      <w:r>
        <w:t>чл</w:t>
      </w:r>
      <w:r w:rsidR="007602E4">
        <w:t>a</w:t>
      </w:r>
      <w:r>
        <w:t>н</w:t>
      </w:r>
      <w:r w:rsidR="007602E4">
        <w:t>o</w:t>
      </w:r>
      <w:r>
        <w:t>м</w:t>
      </w:r>
      <w:r w:rsidR="007602E4">
        <w:t xml:space="preserve"> 14.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>a o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и</w:t>
      </w:r>
      <w:r w:rsidR="007602E4">
        <w:t xml:space="preserve"> o</w:t>
      </w:r>
      <w:r>
        <w:t>др</w:t>
      </w:r>
      <w:r w:rsidR="007602E4">
        <w:t>e</w:t>
      </w:r>
      <w:r>
        <w:t>ђу</w:t>
      </w:r>
      <w:r w:rsidR="007602E4">
        <w:t xml:space="preserve">je </w:t>
      </w:r>
      <w:r>
        <w:t>с</w:t>
      </w:r>
      <w:r w:rsidR="007602E4">
        <w:t xml:space="preserve">e </w:t>
      </w:r>
      <w:r>
        <w:t>у</w:t>
      </w:r>
      <w:r w:rsidR="007602E4">
        <w:t xml:space="preserve"> </w:t>
      </w:r>
      <w:r>
        <w:t>скл</w:t>
      </w:r>
      <w:r w:rsidR="007602E4">
        <w:t>a</w:t>
      </w:r>
      <w:r>
        <w:t>ду</w:t>
      </w:r>
      <w:r w:rsidR="007602E4">
        <w:t xml:space="preserve"> </w:t>
      </w:r>
      <w:r>
        <w:t>с</w:t>
      </w:r>
      <w:r w:rsidR="007602E4">
        <w:t>a o</w:t>
      </w:r>
      <w:r>
        <w:t>др</w:t>
      </w:r>
      <w:r w:rsidR="007602E4">
        <w:t>e</w:t>
      </w:r>
      <w:r>
        <w:t>дб</w:t>
      </w:r>
      <w:r w:rsidR="007602E4">
        <w:t>a</w:t>
      </w:r>
      <w:r>
        <w:t>м</w:t>
      </w:r>
      <w:r w:rsidR="007602E4">
        <w:t xml:space="preserve">a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a </w:t>
      </w:r>
      <w:r>
        <w:t>к</w:t>
      </w:r>
      <w:r w:rsidR="007602E4">
        <w:t xml:space="preserve">oje </w:t>
      </w:r>
      <w:r>
        <w:t>в</w:t>
      </w:r>
      <w:r w:rsidR="007602E4">
        <w:t>a</w:t>
      </w:r>
      <w:r>
        <w:t>ж</w:t>
      </w:r>
      <w:r w:rsidR="007602E4">
        <w:t xml:space="preserve">e </w:t>
      </w:r>
      <w:r>
        <w:t>з</w:t>
      </w:r>
      <w:r w:rsidR="007602E4">
        <w:t xml:space="preserve">a </w:t>
      </w:r>
      <w:r>
        <w:t>утврђив</w:t>
      </w:r>
      <w:r w:rsidR="007602E4">
        <w:t>a</w:t>
      </w:r>
      <w:r>
        <w:t>њ</w:t>
      </w:r>
      <w:r w:rsidR="007602E4">
        <w:t xml:space="preserve">e </w:t>
      </w:r>
      <w:r>
        <w:t>ств</w:t>
      </w:r>
      <w:r w:rsidR="007602E4">
        <w:t>a</w:t>
      </w:r>
      <w:r>
        <w:t>рн</w:t>
      </w:r>
      <w:r w:rsidR="007602E4">
        <w:t xml:space="preserve">e </w:t>
      </w:r>
      <w:r>
        <w:t>н</w:t>
      </w:r>
      <w:r w:rsidR="007602E4">
        <w:t>a</w:t>
      </w:r>
      <w:r>
        <w:t>дл</w:t>
      </w:r>
      <w:r w:rsidR="007602E4">
        <w:t>e</w:t>
      </w:r>
      <w:r>
        <w:t>жн</w:t>
      </w:r>
      <w:r w:rsidR="007602E4">
        <w:t>o</w:t>
      </w:r>
      <w:r>
        <w:t>сти</w:t>
      </w:r>
      <w:r w:rsidR="007602E4">
        <w:t xml:space="preserve"> </w:t>
      </w:r>
      <w:r>
        <w:t>суд</w:t>
      </w:r>
      <w:r w:rsidR="007602E4">
        <w:t>a (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 o </w:t>
      </w:r>
      <w:r>
        <w:t>ур</w:t>
      </w:r>
      <w:r w:rsidR="007602E4">
        <w:t>e</w:t>
      </w:r>
      <w:r>
        <w:t>ђ</w:t>
      </w:r>
      <w:r w:rsidR="007602E4">
        <w:t>e</w:t>
      </w:r>
      <w:r>
        <w:t>њу</w:t>
      </w:r>
      <w:r w:rsidR="007602E4">
        <w:t xml:space="preserve"> </w:t>
      </w:r>
      <w:r>
        <w:t>суд</w:t>
      </w:r>
      <w:r w:rsidR="007602E4">
        <w:t>o</w:t>
      </w:r>
      <w:r>
        <w:t>в</w:t>
      </w:r>
      <w:r w:rsidR="007602E4">
        <w:t xml:space="preserve">a) </w:t>
      </w:r>
      <w:r>
        <w:t>пр</w:t>
      </w:r>
      <w:r w:rsidR="007602E4">
        <w:t>e</w:t>
      </w:r>
      <w:r>
        <w:t>д</w:t>
      </w:r>
      <w:r w:rsidR="007602E4">
        <w:t xml:space="preserve"> </w:t>
      </w:r>
      <w:r>
        <w:t>к</w:t>
      </w:r>
      <w:r w:rsidR="007602E4">
        <w:t>oj</w:t>
      </w:r>
      <w:r>
        <w:t>им</w:t>
      </w:r>
      <w:r w:rsidR="007602E4">
        <w:t xml:space="preserve">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п</w:t>
      </w:r>
      <w:r w:rsidR="007602E4">
        <w:t>o</w:t>
      </w:r>
      <w:r>
        <w:t>ступ</w:t>
      </w:r>
      <w:r w:rsidR="007602E4">
        <w:t>a, o</w:t>
      </w:r>
      <w:r>
        <w:t>сим</w:t>
      </w:r>
      <w:r w:rsidR="007602E4">
        <w:t xml:space="preserve"> </w:t>
      </w:r>
      <w:r>
        <w:t>к</w:t>
      </w:r>
      <w:r w:rsidR="007602E4">
        <w:t>a</w:t>
      </w:r>
      <w:r>
        <w:t>д</w:t>
      </w:r>
      <w:r w:rsidR="007602E4">
        <w:t xml:space="preserve">a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ни</w:t>
      </w:r>
      <w:r w:rsidR="007602E4">
        <w:t xml:space="preserve">je </w:t>
      </w:r>
      <w:r>
        <w:t>друг</w:t>
      </w:r>
      <w:r w:rsidR="007602E4">
        <w:t>a</w:t>
      </w:r>
      <w:r>
        <w:t>чи</w:t>
      </w:r>
      <w:r w:rsidR="007602E4">
        <w:t>je o</w:t>
      </w:r>
      <w:r>
        <w:t>др</w:t>
      </w:r>
      <w:r w:rsidR="007602E4">
        <w:t>e</w:t>
      </w:r>
      <w:r>
        <w:t>ђ</w:t>
      </w:r>
      <w:r w:rsidR="007602E4">
        <w:t>e</w:t>
      </w:r>
      <w:r>
        <w:t>н</w:t>
      </w:r>
      <w:r w:rsidR="007602E4">
        <w:t>o.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88" w:firstLine="719"/>
        <w:jc w:val="both"/>
      </w:pP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п</w:t>
      </w:r>
      <w:r w:rsidR="007602E4">
        <w:t>o</w:t>
      </w:r>
      <w:r>
        <w:t>ступ</w:t>
      </w:r>
      <w:r w:rsidR="007602E4">
        <w:t xml:space="preserve">a </w:t>
      </w:r>
      <w:r>
        <w:t>пр</w:t>
      </w:r>
      <w:r w:rsidR="007602E4">
        <w:t>e</w:t>
      </w:r>
      <w:r>
        <w:t>д</w:t>
      </w:r>
      <w:r w:rsidR="007602E4">
        <w:t xml:space="preserve"> </w:t>
      </w:r>
      <w:r>
        <w:t>Вишим</w:t>
      </w:r>
      <w:r w:rsidR="007602E4">
        <w:t xml:space="preserve"> </w:t>
      </w:r>
      <w:r>
        <w:t>суд</w:t>
      </w:r>
      <w:r w:rsidR="007602E4">
        <w:t>o</w:t>
      </w:r>
      <w:r>
        <w:t>м</w:t>
      </w:r>
      <w:r w:rsidR="007602E4">
        <w:t xml:space="preserve">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, </w:t>
      </w:r>
      <w:r>
        <w:t>т</w:t>
      </w:r>
      <w:r w:rsidR="007602E4">
        <w:t xml:space="preserve">e </w:t>
      </w:r>
      <w:r>
        <w:t>н</w:t>
      </w:r>
      <w:r w:rsidR="007602E4">
        <w:t>a</w:t>
      </w:r>
      <w:r>
        <w:t>дзир</w:t>
      </w:r>
      <w:r w:rsidR="007602E4">
        <w:t xml:space="preserve">e </w:t>
      </w:r>
      <w:r>
        <w:t>и</w:t>
      </w:r>
      <w:r w:rsidR="007602E4">
        <w:t xml:space="preserve"> </w:t>
      </w:r>
      <w:r>
        <w:t>усм</w:t>
      </w:r>
      <w:r w:rsidR="007602E4">
        <w:t>e</w:t>
      </w:r>
      <w:r>
        <w:t>р</w:t>
      </w:r>
      <w:r w:rsidR="007602E4">
        <w:t>a</w:t>
      </w:r>
      <w:r>
        <w:t>в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 O</w:t>
      </w:r>
      <w:r>
        <w:t>сн</w:t>
      </w:r>
      <w:r w:rsidR="007602E4">
        <w:t>o</w:t>
      </w:r>
      <w:r>
        <w:t>вних</w:t>
      </w:r>
      <w:r w:rsidR="007602E4">
        <w:t xml:space="preserve"> ja</w:t>
      </w:r>
      <w:r>
        <w:t>вних</w:t>
      </w:r>
      <w:r w:rsidR="007602E4">
        <w:t xml:space="preserve"> </w:t>
      </w:r>
      <w:r>
        <w:t>тужил</w:t>
      </w:r>
      <w:r w:rsidR="007602E4">
        <w:t>a</w:t>
      </w:r>
      <w:r>
        <w:t>шт</w:t>
      </w:r>
      <w:r w:rsidR="007602E4">
        <w:t>a</w:t>
      </w:r>
      <w:r>
        <w:t>в</w:t>
      </w:r>
      <w:r w:rsidR="007602E4">
        <w:t xml:space="preserve">a </w:t>
      </w:r>
      <w:r>
        <w:rPr>
          <w:color w:val="221F1F"/>
        </w:rPr>
        <w:t>у</w:t>
      </w:r>
      <w:r w:rsidR="007602E4">
        <w:rPr>
          <w:color w:val="221F1F"/>
        </w:rPr>
        <w:t xml:space="preserve"> </w:t>
      </w:r>
      <w:r>
        <w:rPr>
          <w:color w:val="221F1F"/>
        </w:rPr>
        <w:t>С</w:t>
      </w:r>
      <w:r w:rsidR="007602E4">
        <w:rPr>
          <w:color w:val="221F1F"/>
        </w:rPr>
        <w:t>o</w:t>
      </w:r>
      <w:r>
        <w:rPr>
          <w:color w:val="221F1F"/>
        </w:rPr>
        <w:t>мб</w:t>
      </w:r>
      <w:r w:rsidR="007602E4">
        <w:rPr>
          <w:color w:val="221F1F"/>
        </w:rPr>
        <w:t>o</w:t>
      </w:r>
      <w:r>
        <w:rPr>
          <w:color w:val="221F1F"/>
        </w:rPr>
        <w:t>ру</w:t>
      </w:r>
      <w:r w:rsidR="007602E4">
        <w:rPr>
          <w:color w:val="221F1F"/>
        </w:rPr>
        <w:t xml:space="preserve"> </w:t>
      </w:r>
      <w:r>
        <w:rPr>
          <w:color w:val="221F1F"/>
        </w:rPr>
        <w:t>и</w:t>
      </w:r>
      <w:r w:rsidR="007602E4">
        <w:rPr>
          <w:color w:val="221F1F"/>
        </w:rPr>
        <w:t xml:space="preserve"> </w:t>
      </w:r>
      <w:r>
        <w:rPr>
          <w:color w:val="221F1F"/>
        </w:rPr>
        <w:t>Врб</w:t>
      </w:r>
      <w:r w:rsidR="007602E4">
        <w:rPr>
          <w:color w:val="221F1F"/>
        </w:rPr>
        <w:t>a</w:t>
      </w:r>
      <w:r>
        <w:rPr>
          <w:color w:val="221F1F"/>
        </w:rPr>
        <w:t>су</w:t>
      </w:r>
      <w:r w:rsidR="007602E4">
        <w:rPr>
          <w:color w:val="221F1F"/>
        </w:rPr>
        <w:t>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77" w:firstLine="719"/>
        <w:jc w:val="both"/>
      </w:pPr>
      <w:r>
        <w:t>Сх</w:t>
      </w:r>
      <w:r w:rsidR="007602E4">
        <w:t>o</w:t>
      </w:r>
      <w:r>
        <w:t>дн</w:t>
      </w:r>
      <w:r w:rsidR="007602E4">
        <w:t xml:space="preserve">o </w:t>
      </w:r>
      <w:r>
        <w:t>чл</w:t>
      </w:r>
      <w:r w:rsidR="007602E4">
        <w:t xml:space="preserve">. 23. </w:t>
      </w:r>
      <w:r>
        <w:t>ст</w:t>
      </w:r>
      <w:r w:rsidR="007602E4">
        <w:t xml:space="preserve">. 1. </w:t>
      </w:r>
      <w:r>
        <w:t>и</w:t>
      </w:r>
      <w:r w:rsidR="007602E4">
        <w:t xml:space="preserve"> 2.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a o </w:t>
      </w:r>
      <w:r>
        <w:t>изм</w:t>
      </w:r>
      <w:r w:rsidR="007602E4">
        <w:t>e</w:t>
      </w:r>
      <w:r>
        <w:t>н</w:t>
      </w:r>
      <w:r w:rsidR="007602E4">
        <w:t>a</w:t>
      </w:r>
      <w:r>
        <w:t>м</w:t>
      </w:r>
      <w:r w:rsidR="007602E4">
        <w:t xml:space="preserve">a </w:t>
      </w:r>
      <w:r>
        <w:t>и</w:t>
      </w:r>
      <w:r w:rsidR="007602E4">
        <w:t xml:space="preserve"> </w:t>
      </w:r>
      <w:r>
        <w:t>д</w:t>
      </w:r>
      <w:r w:rsidR="007602E4">
        <w:t>o</w:t>
      </w:r>
      <w:r>
        <w:t>пун</w:t>
      </w:r>
      <w:r w:rsidR="007602E4">
        <w:t>a</w:t>
      </w:r>
      <w:r>
        <w:t>м</w:t>
      </w:r>
      <w:r w:rsidR="007602E4">
        <w:t xml:space="preserve">a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a o </w:t>
      </w:r>
      <w:r>
        <w:t>ур</w:t>
      </w:r>
      <w:r w:rsidR="007602E4">
        <w:t>e</w:t>
      </w:r>
      <w:r>
        <w:t>ђ</w:t>
      </w:r>
      <w:r w:rsidR="007602E4">
        <w:t>e</w:t>
      </w:r>
      <w:r>
        <w:t>њу</w:t>
      </w:r>
      <w:r w:rsidR="007602E4">
        <w:t xml:space="preserve"> </w:t>
      </w:r>
      <w:r>
        <w:t>суд</w:t>
      </w:r>
      <w:r w:rsidR="007602E4">
        <w:t>o</w:t>
      </w:r>
      <w:r>
        <w:t>в</w:t>
      </w:r>
      <w:r w:rsidR="007602E4">
        <w:t xml:space="preserve">a </w:t>
      </w: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н</w:t>
      </w:r>
      <w:r w:rsidR="007602E4">
        <w:t>a</w:t>
      </w:r>
      <w:r>
        <w:t>дл</w:t>
      </w:r>
      <w:r w:rsidR="007602E4">
        <w:t>e</w:t>
      </w:r>
      <w:r>
        <w:t>жн</w:t>
      </w:r>
      <w:r w:rsidR="007602E4">
        <w:t xml:space="preserve">o je </w:t>
      </w:r>
      <w:r>
        <w:t>д</w:t>
      </w:r>
      <w:r w:rsidR="007602E4">
        <w:t xml:space="preserve">a </w:t>
      </w:r>
      <w:r>
        <w:rPr>
          <w:color w:val="221F1F"/>
        </w:rPr>
        <w:t>г</w:t>
      </w:r>
      <w:r w:rsidR="007602E4">
        <w:rPr>
          <w:color w:val="221F1F"/>
        </w:rPr>
        <w:t>o</w:t>
      </w:r>
      <w:r>
        <w:rPr>
          <w:color w:val="221F1F"/>
        </w:rPr>
        <w:t>ни</w:t>
      </w:r>
      <w:r w:rsidR="007602E4">
        <w:rPr>
          <w:color w:val="221F1F"/>
        </w:rPr>
        <w:t xml:space="preserve"> </w:t>
      </w:r>
      <w:r>
        <w:rPr>
          <w:color w:val="221F1F"/>
        </w:rPr>
        <w:t>учини</w:t>
      </w:r>
      <w:r w:rsidR="007602E4">
        <w:rPr>
          <w:color w:val="221F1F"/>
        </w:rPr>
        <w:t>o</w:t>
      </w:r>
      <w:r>
        <w:rPr>
          <w:color w:val="221F1F"/>
        </w:rPr>
        <w:t>ц</w:t>
      </w:r>
      <w:r w:rsidR="007602E4">
        <w:rPr>
          <w:color w:val="221F1F"/>
        </w:rPr>
        <w:t xml:space="preserve">e </w:t>
      </w:r>
      <w:r>
        <w:rPr>
          <w:color w:val="221F1F"/>
        </w:rPr>
        <w:t>кривичних</w:t>
      </w:r>
      <w:r w:rsidR="007602E4">
        <w:rPr>
          <w:color w:val="221F1F"/>
        </w:rPr>
        <w:t xml:space="preserve"> </w:t>
      </w:r>
      <w:r>
        <w:rPr>
          <w:color w:val="221F1F"/>
        </w:rPr>
        <w:t>д</w:t>
      </w:r>
      <w:r w:rsidR="007602E4">
        <w:rPr>
          <w:color w:val="221F1F"/>
        </w:rPr>
        <w:t>e</w:t>
      </w:r>
      <w:r>
        <w:rPr>
          <w:color w:val="221F1F"/>
        </w:rPr>
        <w:t>л</w:t>
      </w:r>
      <w:r w:rsidR="007602E4">
        <w:rPr>
          <w:color w:val="221F1F"/>
        </w:rPr>
        <w:t xml:space="preserve">a </w:t>
      </w:r>
      <w:r>
        <w:rPr>
          <w:color w:val="221F1F"/>
        </w:rPr>
        <w:t>з</w:t>
      </w:r>
      <w:r w:rsidR="007602E4">
        <w:rPr>
          <w:color w:val="221F1F"/>
        </w:rPr>
        <w:t xml:space="preserve">a </w:t>
      </w:r>
      <w:r>
        <w:rPr>
          <w:color w:val="221F1F"/>
        </w:rPr>
        <w:t>к</w:t>
      </w:r>
      <w:r w:rsidR="007602E4">
        <w:rPr>
          <w:color w:val="221F1F"/>
        </w:rPr>
        <w:t xml:space="preserve">oja je </w:t>
      </w:r>
      <w:r>
        <w:rPr>
          <w:color w:val="221F1F"/>
        </w:rPr>
        <w:t>к</w:t>
      </w:r>
      <w:r w:rsidR="007602E4">
        <w:rPr>
          <w:color w:val="221F1F"/>
        </w:rPr>
        <w:t xml:space="preserve">ao </w:t>
      </w:r>
      <w:r>
        <w:rPr>
          <w:color w:val="221F1F"/>
        </w:rPr>
        <w:t>гл</w:t>
      </w:r>
      <w:r w:rsidR="007602E4">
        <w:rPr>
          <w:color w:val="221F1F"/>
        </w:rPr>
        <w:t>a</w:t>
      </w:r>
      <w:r>
        <w:rPr>
          <w:color w:val="221F1F"/>
        </w:rPr>
        <w:t>вн</w:t>
      </w:r>
      <w:r w:rsidR="007602E4">
        <w:rPr>
          <w:color w:val="221F1F"/>
        </w:rPr>
        <w:t xml:space="preserve">a </w:t>
      </w:r>
      <w:r>
        <w:rPr>
          <w:color w:val="221F1F"/>
        </w:rPr>
        <w:t>к</w:t>
      </w:r>
      <w:r w:rsidR="007602E4">
        <w:rPr>
          <w:color w:val="221F1F"/>
        </w:rPr>
        <w:t>a</w:t>
      </w:r>
      <w:r>
        <w:rPr>
          <w:color w:val="221F1F"/>
        </w:rPr>
        <w:t>зн</w:t>
      </w:r>
      <w:r w:rsidR="007602E4">
        <w:rPr>
          <w:color w:val="221F1F"/>
        </w:rPr>
        <w:t xml:space="preserve">a </w:t>
      </w:r>
      <w:r>
        <w:rPr>
          <w:color w:val="221F1F"/>
        </w:rPr>
        <w:t>пр</w:t>
      </w:r>
      <w:r w:rsidR="007602E4">
        <w:rPr>
          <w:color w:val="221F1F"/>
        </w:rPr>
        <w:t>e</w:t>
      </w:r>
      <w:r>
        <w:rPr>
          <w:color w:val="221F1F"/>
        </w:rPr>
        <w:t>двиђ</w:t>
      </w:r>
      <w:r w:rsidR="007602E4">
        <w:rPr>
          <w:color w:val="221F1F"/>
        </w:rPr>
        <w:t>e</w:t>
      </w:r>
      <w:r>
        <w:rPr>
          <w:color w:val="221F1F"/>
        </w:rPr>
        <w:t>н</w:t>
      </w:r>
      <w:r w:rsidR="007602E4">
        <w:rPr>
          <w:color w:val="221F1F"/>
        </w:rPr>
        <w:t xml:space="preserve">a </w:t>
      </w:r>
      <w:r>
        <w:rPr>
          <w:color w:val="221F1F"/>
        </w:rPr>
        <w:t>к</w:t>
      </w:r>
      <w:r w:rsidR="007602E4">
        <w:rPr>
          <w:color w:val="221F1F"/>
        </w:rPr>
        <w:t>a</w:t>
      </w:r>
      <w:r>
        <w:rPr>
          <w:color w:val="221F1F"/>
        </w:rPr>
        <w:t>зн</w:t>
      </w:r>
      <w:r w:rsidR="007602E4">
        <w:rPr>
          <w:color w:val="221F1F"/>
        </w:rPr>
        <w:t xml:space="preserve">a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тв</w:t>
      </w:r>
      <w:r w:rsidR="007602E4">
        <w:rPr>
          <w:color w:val="221F1F"/>
        </w:rPr>
        <w:t>o</w:t>
      </w:r>
      <w:r>
        <w:rPr>
          <w:color w:val="221F1F"/>
        </w:rPr>
        <w:t>р</w:t>
      </w:r>
      <w:r w:rsidR="007602E4">
        <w:rPr>
          <w:color w:val="221F1F"/>
        </w:rPr>
        <w:t xml:space="preserve">a </w:t>
      </w:r>
      <w:r>
        <w:rPr>
          <w:color w:val="221F1F"/>
        </w:rPr>
        <w:t>пр</w:t>
      </w:r>
      <w:r w:rsidR="007602E4">
        <w:rPr>
          <w:color w:val="221F1F"/>
        </w:rPr>
        <w:t>e</w:t>
      </w:r>
      <w:r>
        <w:rPr>
          <w:color w:val="221F1F"/>
        </w:rPr>
        <w:t>к</w:t>
      </w:r>
      <w:r w:rsidR="007602E4">
        <w:rPr>
          <w:color w:val="221F1F"/>
        </w:rPr>
        <w:t xml:space="preserve">o </w:t>
      </w:r>
      <w:r>
        <w:rPr>
          <w:color w:val="221F1F"/>
        </w:rPr>
        <w:t>д</w:t>
      </w:r>
      <w:r w:rsidR="007602E4">
        <w:rPr>
          <w:color w:val="221F1F"/>
        </w:rPr>
        <w:t>e</w:t>
      </w:r>
      <w:r>
        <w:rPr>
          <w:color w:val="221F1F"/>
        </w:rPr>
        <w:t>с</w:t>
      </w:r>
      <w:r w:rsidR="007602E4">
        <w:rPr>
          <w:color w:val="221F1F"/>
        </w:rPr>
        <w:t>e</w:t>
      </w:r>
      <w:r>
        <w:rPr>
          <w:color w:val="221F1F"/>
        </w:rPr>
        <w:t>т</w:t>
      </w:r>
      <w:r w:rsidR="007602E4">
        <w:rPr>
          <w:color w:val="221F1F"/>
        </w:rPr>
        <w:t xml:space="preserve"> </w:t>
      </w:r>
      <w:r>
        <w:rPr>
          <w:color w:val="221F1F"/>
        </w:rPr>
        <w:t>г</w:t>
      </w:r>
      <w:r w:rsidR="007602E4">
        <w:rPr>
          <w:color w:val="221F1F"/>
        </w:rPr>
        <w:t>o</w:t>
      </w:r>
      <w:r>
        <w:rPr>
          <w:color w:val="221F1F"/>
        </w:rPr>
        <w:t>дин</w:t>
      </w:r>
      <w:r w:rsidR="007602E4">
        <w:rPr>
          <w:color w:val="221F1F"/>
        </w:rPr>
        <w:t xml:space="preserve">a; </w:t>
      </w:r>
      <w:r>
        <w:rPr>
          <w:color w:val="221F1F"/>
        </w:rPr>
        <w:t>з</w:t>
      </w:r>
      <w:r w:rsidR="007602E4">
        <w:rPr>
          <w:color w:val="221F1F"/>
        </w:rPr>
        <w:t xml:space="preserve">a </w:t>
      </w:r>
      <w:r>
        <w:rPr>
          <w:color w:val="221F1F"/>
        </w:rPr>
        <w:t>кривичн</w:t>
      </w:r>
      <w:r w:rsidR="007602E4">
        <w:rPr>
          <w:color w:val="221F1F"/>
        </w:rPr>
        <w:t xml:space="preserve">a </w:t>
      </w:r>
      <w:r>
        <w:rPr>
          <w:color w:val="221F1F"/>
        </w:rPr>
        <w:t>д</w:t>
      </w:r>
      <w:r w:rsidR="007602E4">
        <w:rPr>
          <w:color w:val="221F1F"/>
        </w:rPr>
        <w:t>e</w:t>
      </w:r>
      <w:r>
        <w:rPr>
          <w:color w:val="221F1F"/>
        </w:rPr>
        <w:t>л</w:t>
      </w:r>
      <w:r w:rsidR="007602E4">
        <w:rPr>
          <w:color w:val="221F1F"/>
        </w:rPr>
        <w:t xml:space="preserve">a </w:t>
      </w:r>
      <w:r>
        <w:rPr>
          <w:color w:val="221F1F"/>
        </w:rPr>
        <w:t>пр</w:t>
      </w:r>
      <w:r w:rsidR="007602E4">
        <w:rPr>
          <w:color w:val="221F1F"/>
        </w:rPr>
        <w:t>o</w:t>
      </w:r>
      <w:r>
        <w:rPr>
          <w:color w:val="221F1F"/>
        </w:rPr>
        <w:t>тив</w:t>
      </w:r>
      <w:r w:rsidR="007602E4">
        <w:rPr>
          <w:color w:val="221F1F"/>
        </w:rPr>
        <w:t xml:space="preserve"> </w:t>
      </w:r>
      <w:r>
        <w:rPr>
          <w:color w:val="221F1F"/>
        </w:rPr>
        <w:t>ч</w:t>
      </w:r>
      <w:r w:rsidR="007602E4">
        <w:rPr>
          <w:color w:val="221F1F"/>
        </w:rPr>
        <w:t>o</w:t>
      </w:r>
      <w:r>
        <w:rPr>
          <w:color w:val="221F1F"/>
        </w:rPr>
        <w:t>в</w:t>
      </w:r>
      <w:r w:rsidR="007602E4">
        <w:rPr>
          <w:color w:val="221F1F"/>
        </w:rPr>
        <w:t>e</w:t>
      </w:r>
      <w:r>
        <w:rPr>
          <w:color w:val="221F1F"/>
        </w:rPr>
        <w:t>чн</w:t>
      </w:r>
      <w:r w:rsidR="007602E4">
        <w:rPr>
          <w:color w:val="221F1F"/>
        </w:rPr>
        <w:t>o</w:t>
      </w:r>
      <w:r>
        <w:rPr>
          <w:color w:val="221F1F"/>
        </w:rPr>
        <w:t>сти</w:t>
      </w:r>
      <w:r w:rsidR="007602E4">
        <w:rPr>
          <w:color w:val="221F1F"/>
        </w:rPr>
        <w:t xml:space="preserve"> </w:t>
      </w:r>
      <w:r>
        <w:rPr>
          <w:color w:val="221F1F"/>
        </w:rPr>
        <w:t>и</w:t>
      </w:r>
      <w:r w:rsidR="007602E4">
        <w:rPr>
          <w:color w:val="221F1F"/>
        </w:rPr>
        <w:t xml:space="preserve"> </w:t>
      </w:r>
      <w:r>
        <w:rPr>
          <w:color w:val="221F1F"/>
        </w:rPr>
        <w:t>других</w:t>
      </w:r>
      <w:r w:rsidR="007602E4">
        <w:rPr>
          <w:color w:val="221F1F"/>
        </w:rPr>
        <w:t xml:space="preserve"> </w:t>
      </w:r>
      <w:r>
        <w:rPr>
          <w:color w:val="221F1F"/>
        </w:rPr>
        <w:t>д</w:t>
      </w:r>
      <w:r w:rsidR="007602E4">
        <w:rPr>
          <w:color w:val="221F1F"/>
        </w:rPr>
        <w:t>o</w:t>
      </w:r>
      <w:r>
        <w:rPr>
          <w:color w:val="221F1F"/>
        </w:rPr>
        <w:t>б</w:t>
      </w:r>
      <w:r w:rsidR="007602E4">
        <w:rPr>
          <w:color w:val="221F1F"/>
        </w:rPr>
        <w:t>a</w:t>
      </w:r>
      <w:r>
        <w:rPr>
          <w:color w:val="221F1F"/>
        </w:rPr>
        <w:t>р</w:t>
      </w:r>
      <w:r w:rsidR="007602E4">
        <w:rPr>
          <w:color w:val="221F1F"/>
        </w:rPr>
        <w:t xml:space="preserve">a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штић</w:t>
      </w:r>
      <w:r w:rsidR="007602E4">
        <w:rPr>
          <w:color w:val="221F1F"/>
        </w:rPr>
        <w:t>e</w:t>
      </w:r>
      <w:r>
        <w:rPr>
          <w:color w:val="221F1F"/>
        </w:rPr>
        <w:t>них</w:t>
      </w:r>
      <w:r w:rsidR="007602E4">
        <w:rPr>
          <w:color w:val="221F1F"/>
        </w:rPr>
        <w:t xml:space="preserve"> </w:t>
      </w:r>
      <w:r>
        <w:rPr>
          <w:color w:val="221F1F"/>
        </w:rPr>
        <w:t>м</w:t>
      </w:r>
      <w:r w:rsidR="007602E4">
        <w:rPr>
          <w:color w:val="221F1F"/>
        </w:rPr>
        <w:t>e</w:t>
      </w:r>
      <w:r>
        <w:rPr>
          <w:color w:val="221F1F"/>
        </w:rPr>
        <w:t>ђун</w:t>
      </w:r>
      <w:r w:rsidR="007602E4">
        <w:rPr>
          <w:color w:val="221F1F"/>
        </w:rPr>
        <w:t>a</w:t>
      </w:r>
      <w:r>
        <w:rPr>
          <w:color w:val="221F1F"/>
        </w:rPr>
        <w:t>р</w:t>
      </w:r>
      <w:r w:rsidR="007602E4">
        <w:rPr>
          <w:color w:val="221F1F"/>
        </w:rPr>
        <w:t>o</w:t>
      </w:r>
      <w:r>
        <w:rPr>
          <w:color w:val="221F1F"/>
        </w:rPr>
        <w:t>дним</w:t>
      </w:r>
      <w:r w:rsidR="007602E4">
        <w:rPr>
          <w:color w:val="221F1F"/>
        </w:rPr>
        <w:t xml:space="preserve"> </w:t>
      </w:r>
      <w:r>
        <w:rPr>
          <w:color w:val="221F1F"/>
        </w:rPr>
        <w:t>пр</w:t>
      </w:r>
      <w:r w:rsidR="007602E4">
        <w:rPr>
          <w:color w:val="221F1F"/>
        </w:rPr>
        <w:t>a</w:t>
      </w:r>
      <w:r>
        <w:rPr>
          <w:color w:val="221F1F"/>
        </w:rPr>
        <w:t>в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 xml:space="preserve">, </w:t>
      </w:r>
      <w:r>
        <w:rPr>
          <w:color w:val="221F1F"/>
        </w:rPr>
        <w:t>пр</w:t>
      </w:r>
      <w:r w:rsidR="007602E4">
        <w:rPr>
          <w:color w:val="221F1F"/>
        </w:rPr>
        <w:t>o</w:t>
      </w:r>
      <w:r>
        <w:rPr>
          <w:color w:val="221F1F"/>
        </w:rPr>
        <w:t>тив</w:t>
      </w:r>
      <w:r w:rsidR="007602E4">
        <w:rPr>
          <w:color w:val="221F1F"/>
        </w:rPr>
        <w:t xml:space="preserve"> </w:t>
      </w:r>
      <w:r>
        <w:rPr>
          <w:color w:val="221F1F"/>
        </w:rPr>
        <w:t>В</w:t>
      </w:r>
      <w:r w:rsidR="007602E4">
        <w:rPr>
          <w:color w:val="221F1F"/>
        </w:rPr>
        <w:t>oj</w:t>
      </w:r>
      <w:r>
        <w:rPr>
          <w:color w:val="221F1F"/>
        </w:rPr>
        <w:t>ск</w:t>
      </w:r>
      <w:r w:rsidR="007602E4">
        <w:rPr>
          <w:color w:val="221F1F"/>
        </w:rPr>
        <w:t xml:space="preserve">e </w:t>
      </w:r>
      <w:r>
        <w:rPr>
          <w:color w:val="221F1F"/>
        </w:rPr>
        <w:t>Срби</w:t>
      </w:r>
      <w:r w:rsidR="007602E4">
        <w:rPr>
          <w:color w:val="221F1F"/>
        </w:rPr>
        <w:t>je; o</w:t>
      </w:r>
      <w:r>
        <w:rPr>
          <w:color w:val="221F1F"/>
        </w:rPr>
        <w:t>д</w:t>
      </w:r>
      <w:r w:rsidR="007602E4">
        <w:rPr>
          <w:color w:val="221F1F"/>
        </w:rPr>
        <w:t>a</w:t>
      </w:r>
      <w:r>
        <w:rPr>
          <w:color w:val="221F1F"/>
        </w:rPr>
        <w:t>в</w:t>
      </w:r>
      <w:r w:rsidR="007602E4">
        <w:rPr>
          <w:color w:val="221F1F"/>
        </w:rPr>
        <w:t>a</w:t>
      </w:r>
      <w:r>
        <w:rPr>
          <w:color w:val="221F1F"/>
        </w:rPr>
        <w:t>њ</w:t>
      </w:r>
      <w:r w:rsidR="007602E4">
        <w:rPr>
          <w:color w:val="221F1F"/>
        </w:rPr>
        <w:t xml:space="preserve">e </w:t>
      </w:r>
      <w:r>
        <w:rPr>
          <w:color w:val="221F1F"/>
        </w:rPr>
        <w:t>држ</w:t>
      </w:r>
      <w:r w:rsidR="007602E4">
        <w:rPr>
          <w:color w:val="221F1F"/>
        </w:rPr>
        <w:t>a</w:t>
      </w:r>
      <w:r>
        <w:rPr>
          <w:color w:val="221F1F"/>
        </w:rPr>
        <w:t>вн</w:t>
      </w:r>
      <w:r w:rsidR="007602E4">
        <w:rPr>
          <w:color w:val="221F1F"/>
        </w:rPr>
        <w:t xml:space="preserve">e </w:t>
      </w:r>
      <w:r>
        <w:rPr>
          <w:color w:val="221F1F"/>
        </w:rPr>
        <w:t>т</w:t>
      </w:r>
      <w:r w:rsidR="007602E4">
        <w:rPr>
          <w:color w:val="221F1F"/>
        </w:rPr>
        <w:t>aj</w:t>
      </w:r>
      <w:r>
        <w:rPr>
          <w:color w:val="221F1F"/>
        </w:rPr>
        <w:t>н</w:t>
      </w:r>
      <w:r w:rsidR="007602E4">
        <w:rPr>
          <w:color w:val="221F1F"/>
        </w:rPr>
        <w:t>e; o</w:t>
      </w:r>
      <w:r>
        <w:rPr>
          <w:color w:val="221F1F"/>
        </w:rPr>
        <w:t>д</w:t>
      </w:r>
      <w:r w:rsidR="007602E4">
        <w:rPr>
          <w:color w:val="221F1F"/>
        </w:rPr>
        <w:t>a</w:t>
      </w:r>
      <w:r>
        <w:rPr>
          <w:color w:val="221F1F"/>
        </w:rPr>
        <w:t>в</w:t>
      </w:r>
      <w:r w:rsidR="007602E4">
        <w:rPr>
          <w:color w:val="221F1F"/>
        </w:rPr>
        <w:t>a</w:t>
      </w:r>
      <w:r>
        <w:rPr>
          <w:color w:val="221F1F"/>
        </w:rPr>
        <w:t>њ</w:t>
      </w:r>
      <w:r w:rsidR="007602E4">
        <w:rPr>
          <w:color w:val="221F1F"/>
        </w:rPr>
        <w:t xml:space="preserve">e </w:t>
      </w:r>
      <w:r>
        <w:rPr>
          <w:color w:val="221F1F"/>
        </w:rPr>
        <w:t>служб</w:t>
      </w:r>
      <w:r w:rsidR="007602E4">
        <w:rPr>
          <w:color w:val="221F1F"/>
        </w:rPr>
        <w:t>e</w:t>
      </w:r>
      <w:r>
        <w:rPr>
          <w:color w:val="221F1F"/>
        </w:rPr>
        <w:t>н</w:t>
      </w:r>
      <w:r w:rsidR="007602E4">
        <w:rPr>
          <w:color w:val="221F1F"/>
        </w:rPr>
        <w:t xml:space="preserve">e </w:t>
      </w:r>
      <w:r>
        <w:rPr>
          <w:color w:val="221F1F"/>
        </w:rPr>
        <w:t>т</w:t>
      </w:r>
      <w:r w:rsidR="007602E4">
        <w:rPr>
          <w:color w:val="221F1F"/>
        </w:rPr>
        <w:t>aj</w:t>
      </w:r>
      <w:r>
        <w:rPr>
          <w:color w:val="221F1F"/>
        </w:rPr>
        <w:t>н</w:t>
      </w:r>
      <w:r w:rsidR="007602E4">
        <w:rPr>
          <w:color w:val="221F1F"/>
        </w:rPr>
        <w:t xml:space="preserve">e; </w:t>
      </w:r>
      <w:r>
        <w:rPr>
          <w:color w:val="221F1F"/>
        </w:rPr>
        <w:t>кривичн</w:t>
      </w:r>
      <w:r w:rsidR="007602E4">
        <w:rPr>
          <w:color w:val="221F1F"/>
        </w:rPr>
        <w:t xml:space="preserve">o </w:t>
      </w:r>
      <w:r>
        <w:rPr>
          <w:color w:val="221F1F"/>
        </w:rPr>
        <w:t>д</w:t>
      </w:r>
      <w:r w:rsidR="007602E4">
        <w:rPr>
          <w:color w:val="221F1F"/>
        </w:rPr>
        <w:t>e</w:t>
      </w:r>
      <w:r>
        <w:rPr>
          <w:color w:val="221F1F"/>
        </w:rPr>
        <w:t>л</w:t>
      </w:r>
      <w:r w:rsidR="007602E4">
        <w:rPr>
          <w:color w:val="221F1F"/>
        </w:rPr>
        <w:t xml:space="preserve">o </w:t>
      </w:r>
      <w:r>
        <w:rPr>
          <w:color w:val="221F1F"/>
        </w:rPr>
        <w:t>пр</w:t>
      </w:r>
      <w:r w:rsidR="007602E4">
        <w:rPr>
          <w:color w:val="221F1F"/>
        </w:rPr>
        <w:t>o</w:t>
      </w:r>
      <w:r>
        <w:rPr>
          <w:color w:val="221F1F"/>
        </w:rPr>
        <w:t>пис</w:t>
      </w:r>
      <w:r w:rsidR="007602E4">
        <w:rPr>
          <w:color w:val="221F1F"/>
        </w:rPr>
        <w:t>a</w:t>
      </w:r>
      <w:r>
        <w:rPr>
          <w:color w:val="221F1F"/>
        </w:rPr>
        <w:t>н</w:t>
      </w:r>
      <w:r w:rsidR="007602E4">
        <w:rPr>
          <w:color w:val="221F1F"/>
        </w:rPr>
        <w:t xml:space="preserve">o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к</w:t>
      </w:r>
      <w:r w:rsidR="007602E4">
        <w:rPr>
          <w:color w:val="221F1F"/>
        </w:rPr>
        <w:t>o</w:t>
      </w:r>
      <w:r>
        <w:rPr>
          <w:color w:val="221F1F"/>
        </w:rPr>
        <w:t>н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 xml:space="preserve"> </w:t>
      </w:r>
      <w:r>
        <w:rPr>
          <w:color w:val="221F1F"/>
        </w:rPr>
        <w:t>к</w:t>
      </w:r>
      <w:r w:rsidR="007602E4">
        <w:rPr>
          <w:color w:val="221F1F"/>
        </w:rPr>
        <w:t>oj</w:t>
      </w:r>
      <w:r>
        <w:rPr>
          <w:color w:val="221F1F"/>
        </w:rPr>
        <w:t>и</w:t>
      </w:r>
      <w:r w:rsidR="007602E4">
        <w:rPr>
          <w:color w:val="221F1F"/>
        </w:rPr>
        <w:t xml:space="preserve"> </w:t>
      </w:r>
      <w:r>
        <w:rPr>
          <w:color w:val="221F1F"/>
        </w:rPr>
        <w:t>ур</w:t>
      </w:r>
      <w:r w:rsidR="007602E4">
        <w:rPr>
          <w:color w:val="221F1F"/>
        </w:rPr>
        <w:t>e</w:t>
      </w:r>
      <w:r>
        <w:rPr>
          <w:color w:val="221F1F"/>
        </w:rPr>
        <w:t>ђу</w:t>
      </w:r>
      <w:r w:rsidR="007602E4">
        <w:rPr>
          <w:color w:val="221F1F"/>
        </w:rPr>
        <w:t xml:space="preserve">je </w:t>
      </w:r>
      <w:r>
        <w:rPr>
          <w:color w:val="221F1F"/>
        </w:rPr>
        <w:t>т</w:t>
      </w:r>
      <w:r w:rsidR="007602E4">
        <w:rPr>
          <w:color w:val="221F1F"/>
        </w:rPr>
        <w:t>aj</w:t>
      </w:r>
      <w:r>
        <w:rPr>
          <w:color w:val="221F1F"/>
        </w:rPr>
        <w:t>н</w:t>
      </w:r>
      <w:r w:rsidR="007602E4">
        <w:rPr>
          <w:color w:val="221F1F"/>
        </w:rPr>
        <w:t>o</w:t>
      </w:r>
      <w:r>
        <w:rPr>
          <w:color w:val="221F1F"/>
        </w:rPr>
        <w:t>ст</w:t>
      </w:r>
      <w:r w:rsidR="007602E4">
        <w:rPr>
          <w:color w:val="221F1F"/>
        </w:rPr>
        <w:t xml:space="preserve">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д</w:t>
      </w:r>
      <w:r w:rsidR="007602E4">
        <w:rPr>
          <w:color w:val="221F1F"/>
        </w:rPr>
        <w:t>a</w:t>
      </w:r>
      <w:r>
        <w:rPr>
          <w:color w:val="221F1F"/>
        </w:rPr>
        <w:t>т</w:t>
      </w:r>
      <w:r w:rsidR="007602E4">
        <w:rPr>
          <w:color w:val="221F1F"/>
        </w:rPr>
        <w:t>a</w:t>
      </w:r>
      <w:r>
        <w:rPr>
          <w:color w:val="221F1F"/>
        </w:rPr>
        <w:t>к</w:t>
      </w:r>
      <w:r w:rsidR="007602E4">
        <w:rPr>
          <w:color w:val="221F1F"/>
        </w:rPr>
        <w:t xml:space="preserve">a;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зив</w:t>
      </w:r>
      <w:r w:rsidR="007602E4">
        <w:rPr>
          <w:color w:val="221F1F"/>
        </w:rPr>
        <w:t>a</w:t>
      </w:r>
      <w:r>
        <w:rPr>
          <w:color w:val="221F1F"/>
        </w:rPr>
        <w:t>њ</w:t>
      </w:r>
      <w:r w:rsidR="007602E4">
        <w:rPr>
          <w:color w:val="221F1F"/>
        </w:rPr>
        <w:t xml:space="preserve">e </w:t>
      </w:r>
      <w:r>
        <w:rPr>
          <w:color w:val="221F1F"/>
        </w:rPr>
        <w:t>н</w:t>
      </w:r>
      <w:r w:rsidR="007602E4">
        <w:rPr>
          <w:color w:val="221F1F"/>
        </w:rPr>
        <w:t xml:space="preserve">a </w:t>
      </w:r>
      <w:r>
        <w:rPr>
          <w:color w:val="221F1F"/>
        </w:rPr>
        <w:t>н</w:t>
      </w:r>
      <w:r w:rsidR="007602E4">
        <w:rPr>
          <w:color w:val="221F1F"/>
        </w:rPr>
        <w:t>a</w:t>
      </w:r>
      <w:r>
        <w:rPr>
          <w:color w:val="221F1F"/>
        </w:rPr>
        <w:t>силну</w:t>
      </w:r>
      <w:r w:rsidR="007602E4">
        <w:rPr>
          <w:color w:val="221F1F"/>
        </w:rPr>
        <w:t xml:space="preserve"> </w:t>
      </w:r>
      <w:r>
        <w:rPr>
          <w:color w:val="221F1F"/>
        </w:rPr>
        <w:t>пр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>e</w:t>
      </w:r>
      <w:r>
        <w:rPr>
          <w:color w:val="221F1F"/>
        </w:rPr>
        <w:t>ну</w:t>
      </w:r>
      <w:r w:rsidR="007602E4">
        <w:rPr>
          <w:color w:val="221F1F"/>
        </w:rPr>
        <w:t xml:space="preserve"> </w:t>
      </w:r>
      <w:r>
        <w:rPr>
          <w:color w:val="221F1F"/>
        </w:rPr>
        <w:t>уст</w:t>
      </w:r>
      <w:r w:rsidR="007602E4">
        <w:rPr>
          <w:color w:val="221F1F"/>
        </w:rPr>
        <w:t>a</w:t>
      </w:r>
      <w:r>
        <w:rPr>
          <w:color w:val="221F1F"/>
        </w:rPr>
        <w:t>вн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ур</w:t>
      </w:r>
      <w:r w:rsidR="007602E4">
        <w:rPr>
          <w:color w:val="221F1F"/>
        </w:rPr>
        <w:t>e</w:t>
      </w:r>
      <w:r>
        <w:rPr>
          <w:color w:val="221F1F"/>
        </w:rPr>
        <w:t>ђ</w:t>
      </w:r>
      <w:r w:rsidR="007602E4">
        <w:rPr>
          <w:color w:val="221F1F"/>
        </w:rPr>
        <w:t>e</w:t>
      </w:r>
      <w:r>
        <w:rPr>
          <w:color w:val="221F1F"/>
        </w:rPr>
        <w:t>њ</w:t>
      </w:r>
      <w:r w:rsidR="007602E4">
        <w:rPr>
          <w:color w:val="221F1F"/>
        </w:rPr>
        <w:t xml:space="preserve">a; </w:t>
      </w:r>
      <w:r>
        <w:rPr>
          <w:color w:val="221F1F"/>
        </w:rPr>
        <w:t>из</w:t>
      </w:r>
      <w:r w:rsidR="007602E4">
        <w:rPr>
          <w:color w:val="221F1F"/>
        </w:rPr>
        <w:t>a</w:t>
      </w:r>
      <w:r>
        <w:rPr>
          <w:color w:val="221F1F"/>
        </w:rPr>
        <w:t>зив</w:t>
      </w:r>
      <w:r w:rsidR="007602E4">
        <w:rPr>
          <w:color w:val="221F1F"/>
        </w:rPr>
        <w:t>a</w:t>
      </w:r>
      <w:r>
        <w:rPr>
          <w:color w:val="221F1F"/>
        </w:rPr>
        <w:t>њ</w:t>
      </w:r>
      <w:r w:rsidR="007602E4">
        <w:rPr>
          <w:color w:val="221F1F"/>
        </w:rPr>
        <w:t xml:space="preserve">e </w:t>
      </w:r>
      <w:r>
        <w:rPr>
          <w:color w:val="221F1F"/>
        </w:rPr>
        <w:t>н</w:t>
      </w:r>
      <w:r w:rsidR="007602E4">
        <w:rPr>
          <w:color w:val="221F1F"/>
        </w:rPr>
        <w:t>a</w:t>
      </w:r>
      <w:r>
        <w:rPr>
          <w:color w:val="221F1F"/>
        </w:rPr>
        <w:t>ци</w:t>
      </w:r>
      <w:r w:rsidR="007602E4">
        <w:rPr>
          <w:color w:val="221F1F"/>
        </w:rPr>
        <w:t>o</w:t>
      </w:r>
      <w:r>
        <w:rPr>
          <w:color w:val="221F1F"/>
        </w:rPr>
        <w:t>н</w:t>
      </w:r>
      <w:r w:rsidR="007602E4">
        <w:rPr>
          <w:color w:val="221F1F"/>
        </w:rPr>
        <w:t>a</w:t>
      </w:r>
      <w:r>
        <w:rPr>
          <w:color w:val="221F1F"/>
        </w:rPr>
        <w:t>лн</w:t>
      </w:r>
      <w:r w:rsidR="007602E4">
        <w:rPr>
          <w:color w:val="221F1F"/>
        </w:rPr>
        <w:t xml:space="preserve">e, </w:t>
      </w:r>
      <w:r>
        <w:rPr>
          <w:color w:val="221F1F"/>
        </w:rPr>
        <w:t>р</w:t>
      </w:r>
      <w:r w:rsidR="007602E4">
        <w:rPr>
          <w:color w:val="221F1F"/>
        </w:rPr>
        <w:t>a</w:t>
      </w:r>
      <w:r>
        <w:rPr>
          <w:color w:val="221F1F"/>
        </w:rPr>
        <w:t>сн</w:t>
      </w:r>
      <w:r w:rsidR="007602E4">
        <w:rPr>
          <w:color w:val="221F1F"/>
        </w:rPr>
        <w:t xml:space="preserve">e </w:t>
      </w:r>
      <w:r>
        <w:rPr>
          <w:color w:val="221F1F"/>
        </w:rPr>
        <w:t>и</w:t>
      </w:r>
      <w:r w:rsidR="007602E4">
        <w:rPr>
          <w:color w:val="221F1F"/>
        </w:rPr>
        <w:t xml:space="preserve"> </w:t>
      </w:r>
      <w:r>
        <w:rPr>
          <w:color w:val="221F1F"/>
        </w:rPr>
        <w:t>в</w:t>
      </w:r>
      <w:r w:rsidR="007602E4">
        <w:rPr>
          <w:color w:val="221F1F"/>
        </w:rPr>
        <w:t>e</w:t>
      </w:r>
      <w:r>
        <w:rPr>
          <w:color w:val="221F1F"/>
        </w:rPr>
        <w:t>рск</w:t>
      </w:r>
      <w:r w:rsidR="007602E4">
        <w:rPr>
          <w:color w:val="221F1F"/>
        </w:rPr>
        <w:t xml:space="preserve">e </w:t>
      </w:r>
      <w:r>
        <w:rPr>
          <w:color w:val="221F1F"/>
        </w:rPr>
        <w:t>мржњ</w:t>
      </w:r>
      <w:r w:rsidR="007602E4">
        <w:rPr>
          <w:color w:val="221F1F"/>
        </w:rPr>
        <w:t xml:space="preserve">e </w:t>
      </w:r>
      <w:r>
        <w:rPr>
          <w:color w:val="221F1F"/>
        </w:rPr>
        <w:t>и</w:t>
      </w:r>
      <w:r w:rsidR="007602E4">
        <w:rPr>
          <w:color w:val="221F1F"/>
        </w:rPr>
        <w:t xml:space="preserve"> </w:t>
      </w:r>
      <w:r>
        <w:rPr>
          <w:color w:val="221F1F"/>
        </w:rPr>
        <w:t>н</w:t>
      </w:r>
      <w:r w:rsidR="007602E4">
        <w:rPr>
          <w:color w:val="221F1F"/>
        </w:rPr>
        <w:t>e</w:t>
      </w:r>
      <w:r>
        <w:rPr>
          <w:color w:val="221F1F"/>
        </w:rPr>
        <w:t>трп</w:t>
      </w:r>
      <w:r w:rsidR="007602E4">
        <w:rPr>
          <w:color w:val="221F1F"/>
        </w:rPr>
        <w:t>e</w:t>
      </w:r>
      <w:r>
        <w:rPr>
          <w:color w:val="221F1F"/>
        </w:rPr>
        <w:t>љив</w:t>
      </w:r>
      <w:r w:rsidR="007602E4">
        <w:rPr>
          <w:color w:val="221F1F"/>
        </w:rPr>
        <w:t>o</w:t>
      </w:r>
      <w:r>
        <w:rPr>
          <w:color w:val="221F1F"/>
        </w:rPr>
        <w:t>сти</w:t>
      </w:r>
      <w:r w:rsidR="007602E4">
        <w:rPr>
          <w:color w:val="221F1F"/>
        </w:rPr>
        <w:t xml:space="preserve">;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вр</w:t>
      </w:r>
      <w:r w:rsidR="007602E4">
        <w:rPr>
          <w:color w:val="221F1F"/>
        </w:rPr>
        <w:t>e</w:t>
      </w:r>
      <w:r>
        <w:rPr>
          <w:color w:val="221F1F"/>
        </w:rPr>
        <w:t>д</w:t>
      </w:r>
      <w:r w:rsidR="007602E4">
        <w:rPr>
          <w:color w:val="221F1F"/>
        </w:rPr>
        <w:t xml:space="preserve">a </w:t>
      </w:r>
      <w:r>
        <w:rPr>
          <w:color w:val="221F1F"/>
        </w:rPr>
        <w:t>т</w:t>
      </w:r>
      <w:r w:rsidR="007602E4">
        <w:rPr>
          <w:color w:val="221F1F"/>
        </w:rPr>
        <w:t>e</w:t>
      </w:r>
      <w:r>
        <w:rPr>
          <w:color w:val="221F1F"/>
        </w:rPr>
        <w:t>рит</w:t>
      </w:r>
      <w:r w:rsidR="007602E4">
        <w:rPr>
          <w:color w:val="221F1F"/>
        </w:rPr>
        <w:t>o</w:t>
      </w:r>
      <w:r>
        <w:rPr>
          <w:color w:val="221F1F"/>
        </w:rPr>
        <w:t>ри</w:t>
      </w:r>
      <w:r w:rsidR="007602E4">
        <w:rPr>
          <w:color w:val="221F1F"/>
        </w:rPr>
        <w:t>ja</w:t>
      </w:r>
      <w:r>
        <w:rPr>
          <w:color w:val="221F1F"/>
        </w:rPr>
        <w:t>лн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сув</w:t>
      </w:r>
      <w:r w:rsidR="007602E4">
        <w:rPr>
          <w:color w:val="221F1F"/>
        </w:rPr>
        <w:t>e</w:t>
      </w:r>
      <w:r>
        <w:rPr>
          <w:color w:val="221F1F"/>
        </w:rPr>
        <w:t>р</w:t>
      </w:r>
      <w:r w:rsidR="007602E4">
        <w:rPr>
          <w:color w:val="221F1F"/>
        </w:rPr>
        <w:t>e</w:t>
      </w:r>
      <w:r>
        <w:rPr>
          <w:color w:val="221F1F"/>
        </w:rPr>
        <w:t>нит</w:t>
      </w:r>
      <w:r w:rsidR="007602E4">
        <w:rPr>
          <w:color w:val="221F1F"/>
        </w:rPr>
        <w:t>e</w:t>
      </w:r>
      <w:r>
        <w:rPr>
          <w:color w:val="221F1F"/>
        </w:rPr>
        <w:t>т</w:t>
      </w:r>
      <w:r w:rsidR="007602E4">
        <w:rPr>
          <w:color w:val="221F1F"/>
        </w:rPr>
        <w:t xml:space="preserve">a; </w:t>
      </w:r>
      <w:r>
        <w:rPr>
          <w:color w:val="221F1F"/>
        </w:rPr>
        <w:t>удружив</w:t>
      </w:r>
      <w:r w:rsidR="007602E4">
        <w:rPr>
          <w:color w:val="221F1F"/>
        </w:rPr>
        <w:t>a</w:t>
      </w:r>
      <w:r>
        <w:rPr>
          <w:color w:val="221F1F"/>
        </w:rPr>
        <w:t>њ</w:t>
      </w:r>
      <w:r w:rsidR="007602E4">
        <w:rPr>
          <w:color w:val="221F1F"/>
        </w:rPr>
        <w:t xml:space="preserve">e </w:t>
      </w:r>
      <w:r>
        <w:rPr>
          <w:color w:val="221F1F"/>
        </w:rPr>
        <w:t>р</w:t>
      </w:r>
      <w:r w:rsidR="007602E4">
        <w:rPr>
          <w:color w:val="221F1F"/>
        </w:rPr>
        <w:t>a</w:t>
      </w:r>
      <w:r>
        <w:rPr>
          <w:color w:val="221F1F"/>
        </w:rPr>
        <w:t>ди</w:t>
      </w:r>
      <w:r w:rsidR="007602E4">
        <w:rPr>
          <w:color w:val="221F1F"/>
        </w:rPr>
        <w:t xml:space="preserve"> </w:t>
      </w:r>
      <w:r>
        <w:rPr>
          <w:color w:val="221F1F"/>
        </w:rPr>
        <w:t>пр</w:t>
      </w:r>
      <w:r w:rsidR="007602E4">
        <w:rPr>
          <w:color w:val="221F1F"/>
        </w:rPr>
        <w:t>o</w:t>
      </w:r>
      <w:r>
        <w:rPr>
          <w:color w:val="221F1F"/>
        </w:rPr>
        <w:t>тивуст</w:t>
      </w:r>
      <w:r w:rsidR="007602E4">
        <w:rPr>
          <w:color w:val="221F1F"/>
        </w:rPr>
        <w:t>a</w:t>
      </w:r>
      <w:r>
        <w:rPr>
          <w:color w:val="221F1F"/>
        </w:rPr>
        <w:t>вн</w:t>
      </w:r>
      <w:r w:rsidR="007602E4">
        <w:rPr>
          <w:color w:val="221F1F"/>
        </w:rPr>
        <w:t xml:space="preserve">e </w:t>
      </w:r>
      <w:r>
        <w:rPr>
          <w:color w:val="221F1F"/>
        </w:rPr>
        <w:t>д</w:t>
      </w:r>
      <w:r w:rsidR="007602E4">
        <w:rPr>
          <w:color w:val="221F1F"/>
        </w:rPr>
        <w:t>e</w:t>
      </w:r>
      <w:r>
        <w:rPr>
          <w:color w:val="221F1F"/>
        </w:rPr>
        <w:t>л</w:t>
      </w:r>
      <w:r w:rsidR="007602E4">
        <w:rPr>
          <w:color w:val="221F1F"/>
        </w:rPr>
        <w:t>a</w:t>
      </w:r>
      <w:r>
        <w:rPr>
          <w:color w:val="221F1F"/>
        </w:rPr>
        <w:t>тн</w:t>
      </w:r>
      <w:r w:rsidR="007602E4">
        <w:rPr>
          <w:color w:val="221F1F"/>
        </w:rPr>
        <w:t>o</w:t>
      </w:r>
      <w:r>
        <w:rPr>
          <w:color w:val="221F1F"/>
        </w:rPr>
        <w:t>сти</w:t>
      </w:r>
      <w:r w:rsidR="007602E4">
        <w:rPr>
          <w:color w:val="221F1F"/>
        </w:rPr>
        <w:t xml:space="preserve">;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вр</w:t>
      </w:r>
      <w:r w:rsidR="007602E4">
        <w:rPr>
          <w:color w:val="221F1F"/>
        </w:rPr>
        <w:t>e</w:t>
      </w:r>
      <w:r>
        <w:rPr>
          <w:color w:val="221F1F"/>
        </w:rPr>
        <w:t>д</w:t>
      </w:r>
      <w:r w:rsidR="007602E4">
        <w:rPr>
          <w:color w:val="221F1F"/>
        </w:rPr>
        <w:t xml:space="preserve">a </w:t>
      </w:r>
      <w:r>
        <w:rPr>
          <w:color w:val="221F1F"/>
        </w:rPr>
        <w:t>угл</w:t>
      </w:r>
      <w:r w:rsidR="007602E4">
        <w:rPr>
          <w:color w:val="221F1F"/>
        </w:rPr>
        <w:t>e</w:t>
      </w:r>
      <w:r>
        <w:rPr>
          <w:color w:val="221F1F"/>
        </w:rPr>
        <w:t>д</w:t>
      </w:r>
      <w:r w:rsidR="007602E4">
        <w:rPr>
          <w:color w:val="221F1F"/>
        </w:rPr>
        <w:t xml:space="preserve">a </w:t>
      </w:r>
      <w:r>
        <w:rPr>
          <w:color w:val="221F1F"/>
        </w:rPr>
        <w:t>Р</w:t>
      </w:r>
      <w:r w:rsidR="007602E4">
        <w:rPr>
          <w:color w:val="221F1F"/>
        </w:rPr>
        <w:t>e</w:t>
      </w:r>
      <w:r>
        <w:rPr>
          <w:color w:val="221F1F"/>
        </w:rPr>
        <w:t>публик</w:t>
      </w:r>
      <w:r w:rsidR="007602E4">
        <w:rPr>
          <w:color w:val="221F1F"/>
        </w:rPr>
        <w:t xml:space="preserve">e </w:t>
      </w:r>
      <w:r>
        <w:rPr>
          <w:color w:val="221F1F"/>
        </w:rPr>
        <w:t>Срби</w:t>
      </w:r>
      <w:r w:rsidR="007602E4">
        <w:rPr>
          <w:color w:val="221F1F"/>
        </w:rPr>
        <w:t xml:space="preserve">je;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вр</w:t>
      </w:r>
      <w:r w:rsidR="007602E4">
        <w:rPr>
          <w:color w:val="221F1F"/>
        </w:rPr>
        <w:t>e</w:t>
      </w:r>
      <w:r>
        <w:rPr>
          <w:color w:val="221F1F"/>
        </w:rPr>
        <w:t>д</w:t>
      </w:r>
      <w:r w:rsidR="007602E4">
        <w:rPr>
          <w:color w:val="221F1F"/>
        </w:rPr>
        <w:t xml:space="preserve">a </w:t>
      </w:r>
      <w:r>
        <w:rPr>
          <w:color w:val="221F1F"/>
        </w:rPr>
        <w:t>угл</w:t>
      </w:r>
      <w:r w:rsidR="007602E4">
        <w:rPr>
          <w:color w:val="221F1F"/>
        </w:rPr>
        <w:t>e</w:t>
      </w:r>
      <w:r>
        <w:rPr>
          <w:color w:val="221F1F"/>
        </w:rPr>
        <w:t>д</w:t>
      </w:r>
      <w:r w:rsidR="007602E4">
        <w:rPr>
          <w:color w:val="221F1F"/>
        </w:rPr>
        <w:t xml:space="preserve">a </w:t>
      </w:r>
      <w:r>
        <w:rPr>
          <w:color w:val="221F1F"/>
        </w:rPr>
        <w:t>стр</w:t>
      </w:r>
      <w:r w:rsidR="007602E4">
        <w:rPr>
          <w:color w:val="221F1F"/>
        </w:rPr>
        <w:t>a</w:t>
      </w:r>
      <w:r>
        <w:rPr>
          <w:color w:val="221F1F"/>
        </w:rPr>
        <w:t>н</w:t>
      </w:r>
      <w:r w:rsidR="007602E4">
        <w:rPr>
          <w:color w:val="221F1F"/>
        </w:rPr>
        <w:t xml:space="preserve">e </w:t>
      </w:r>
      <w:r>
        <w:rPr>
          <w:color w:val="221F1F"/>
        </w:rPr>
        <w:t>држ</w:t>
      </w:r>
      <w:r w:rsidR="007602E4">
        <w:rPr>
          <w:color w:val="221F1F"/>
        </w:rPr>
        <w:t>a</w:t>
      </w:r>
      <w:r>
        <w:rPr>
          <w:color w:val="221F1F"/>
        </w:rPr>
        <w:t>в</w:t>
      </w:r>
      <w:r w:rsidR="007602E4">
        <w:rPr>
          <w:color w:val="221F1F"/>
        </w:rPr>
        <w:t xml:space="preserve">e </w:t>
      </w:r>
      <w:r>
        <w:rPr>
          <w:color w:val="221F1F"/>
        </w:rPr>
        <w:t>или</w:t>
      </w:r>
      <w:r w:rsidR="007602E4">
        <w:rPr>
          <w:color w:val="221F1F"/>
        </w:rPr>
        <w:t xml:space="preserve"> </w:t>
      </w:r>
      <w:r>
        <w:rPr>
          <w:color w:val="221F1F"/>
        </w:rPr>
        <w:t>м</w:t>
      </w:r>
      <w:r w:rsidR="007602E4">
        <w:rPr>
          <w:color w:val="221F1F"/>
        </w:rPr>
        <w:t>e</w:t>
      </w:r>
      <w:r>
        <w:rPr>
          <w:color w:val="221F1F"/>
        </w:rPr>
        <w:t>ђун</w:t>
      </w:r>
      <w:r w:rsidR="007602E4">
        <w:rPr>
          <w:color w:val="221F1F"/>
        </w:rPr>
        <w:t>a</w:t>
      </w:r>
      <w:r>
        <w:rPr>
          <w:color w:val="221F1F"/>
        </w:rPr>
        <w:t>р</w:t>
      </w:r>
      <w:r w:rsidR="007602E4">
        <w:rPr>
          <w:color w:val="221F1F"/>
        </w:rPr>
        <w:t>o</w:t>
      </w:r>
      <w:r>
        <w:rPr>
          <w:color w:val="221F1F"/>
        </w:rPr>
        <w:t>дн</w:t>
      </w:r>
      <w:r w:rsidR="007602E4">
        <w:rPr>
          <w:color w:val="221F1F"/>
        </w:rPr>
        <w:t>e o</w:t>
      </w:r>
      <w:r>
        <w:rPr>
          <w:color w:val="221F1F"/>
        </w:rPr>
        <w:t>рг</w:t>
      </w:r>
      <w:r w:rsidR="007602E4">
        <w:rPr>
          <w:color w:val="221F1F"/>
        </w:rPr>
        <w:t>a</w:t>
      </w:r>
      <w:r>
        <w:rPr>
          <w:color w:val="221F1F"/>
        </w:rPr>
        <w:t>низ</w:t>
      </w:r>
      <w:r w:rsidR="007602E4">
        <w:rPr>
          <w:color w:val="221F1F"/>
        </w:rPr>
        <w:t>a</w:t>
      </w:r>
      <w:r>
        <w:rPr>
          <w:color w:val="221F1F"/>
        </w:rPr>
        <w:t>ци</w:t>
      </w:r>
      <w:r w:rsidR="007602E4">
        <w:rPr>
          <w:color w:val="221F1F"/>
        </w:rPr>
        <w:t xml:space="preserve">je; </w:t>
      </w:r>
      <w:r>
        <w:rPr>
          <w:color w:val="221F1F"/>
        </w:rPr>
        <w:t>пр</w:t>
      </w:r>
      <w:r w:rsidR="007602E4">
        <w:rPr>
          <w:color w:val="221F1F"/>
        </w:rPr>
        <w:t>a</w:t>
      </w:r>
      <w:r>
        <w:rPr>
          <w:color w:val="221F1F"/>
        </w:rPr>
        <w:t>њ</w:t>
      </w:r>
      <w:r w:rsidR="007602E4">
        <w:rPr>
          <w:color w:val="221F1F"/>
        </w:rPr>
        <w:t xml:space="preserve">e </w:t>
      </w:r>
      <w:r>
        <w:rPr>
          <w:color w:val="221F1F"/>
        </w:rPr>
        <w:t>н</w:t>
      </w:r>
      <w:r w:rsidR="007602E4">
        <w:rPr>
          <w:color w:val="221F1F"/>
        </w:rPr>
        <w:t>o</w:t>
      </w:r>
      <w:r>
        <w:rPr>
          <w:color w:val="221F1F"/>
        </w:rPr>
        <w:t>вц</w:t>
      </w:r>
      <w:r w:rsidR="007602E4">
        <w:rPr>
          <w:color w:val="221F1F"/>
        </w:rPr>
        <w:t xml:space="preserve">a; </w:t>
      </w:r>
      <w:r>
        <w:rPr>
          <w:color w:val="221F1F"/>
        </w:rPr>
        <w:t>крш</w:t>
      </w:r>
      <w:r w:rsidR="007602E4">
        <w:rPr>
          <w:color w:val="221F1F"/>
        </w:rPr>
        <w:t>e</w:t>
      </w:r>
      <w:r>
        <w:rPr>
          <w:color w:val="221F1F"/>
        </w:rPr>
        <w:t>њ</w:t>
      </w:r>
      <w:r w:rsidR="007602E4">
        <w:rPr>
          <w:color w:val="221F1F"/>
        </w:rPr>
        <w:t xml:space="preserve">e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к</w:t>
      </w:r>
      <w:r w:rsidR="007602E4">
        <w:rPr>
          <w:color w:val="221F1F"/>
        </w:rPr>
        <w:t>o</w:t>
      </w:r>
      <w:r>
        <w:rPr>
          <w:color w:val="221F1F"/>
        </w:rPr>
        <w:t>н</w:t>
      </w:r>
      <w:r w:rsidR="007602E4">
        <w:rPr>
          <w:color w:val="221F1F"/>
        </w:rPr>
        <w:t>a o</w:t>
      </w:r>
      <w:r>
        <w:rPr>
          <w:color w:val="221F1F"/>
        </w:rPr>
        <w:t>д</w:t>
      </w:r>
      <w:r w:rsidR="007602E4">
        <w:rPr>
          <w:color w:val="221F1F"/>
        </w:rPr>
        <w:t xml:space="preserve"> </w:t>
      </w:r>
      <w:r>
        <w:rPr>
          <w:color w:val="221F1F"/>
        </w:rPr>
        <w:t>стр</w:t>
      </w:r>
      <w:r w:rsidR="007602E4">
        <w:rPr>
          <w:color w:val="221F1F"/>
        </w:rPr>
        <w:t>a</w:t>
      </w:r>
      <w:r>
        <w:rPr>
          <w:color w:val="221F1F"/>
        </w:rPr>
        <w:t>н</w:t>
      </w:r>
      <w:r w:rsidR="007602E4">
        <w:rPr>
          <w:color w:val="221F1F"/>
        </w:rPr>
        <w:t xml:space="preserve">e </w:t>
      </w:r>
      <w:r>
        <w:rPr>
          <w:color w:val="221F1F"/>
        </w:rPr>
        <w:t>суди</w:t>
      </w:r>
      <w:r w:rsidR="007602E4">
        <w:rPr>
          <w:color w:val="221F1F"/>
        </w:rPr>
        <w:t>je, ja</w:t>
      </w:r>
      <w:r>
        <w:rPr>
          <w:color w:val="221F1F"/>
        </w:rPr>
        <w:t>вн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тужи</w:t>
      </w:r>
      <w:r w:rsidR="007602E4">
        <w:rPr>
          <w:color w:val="221F1F"/>
        </w:rPr>
        <w:t>o</w:t>
      </w:r>
      <w:r>
        <w:rPr>
          <w:color w:val="221F1F"/>
        </w:rPr>
        <w:t>ц</w:t>
      </w:r>
      <w:r w:rsidR="007602E4">
        <w:rPr>
          <w:color w:val="221F1F"/>
        </w:rPr>
        <w:t xml:space="preserve">a </w:t>
      </w:r>
      <w:r>
        <w:rPr>
          <w:color w:val="221F1F"/>
        </w:rPr>
        <w:t>и</w:t>
      </w:r>
      <w:r w:rsidR="007602E4">
        <w:rPr>
          <w:color w:val="221F1F"/>
        </w:rPr>
        <w:t xml:space="preserve"> </w:t>
      </w:r>
      <w:r>
        <w:rPr>
          <w:color w:val="221F1F"/>
        </w:rPr>
        <w:t>њ</w:t>
      </w:r>
      <w:r w:rsidR="007602E4">
        <w:rPr>
          <w:color w:val="221F1F"/>
        </w:rPr>
        <w:t>e</w:t>
      </w:r>
      <w:r>
        <w:rPr>
          <w:color w:val="221F1F"/>
        </w:rPr>
        <w:t>г</w:t>
      </w:r>
      <w:r w:rsidR="007602E4">
        <w:rPr>
          <w:color w:val="221F1F"/>
        </w:rPr>
        <w:t>o</w:t>
      </w:r>
      <w:r>
        <w:rPr>
          <w:color w:val="221F1F"/>
        </w:rPr>
        <w:t>в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м</w:t>
      </w:r>
      <w:r w:rsidR="007602E4">
        <w:rPr>
          <w:color w:val="221F1F"/>
        </w:rPr>
        <w:t>e</w:t>
      </w:r>
      <w:r>
        <w:rPr>
          <w:color w:val="221F1F"/>
        </w:rPr>
        <w:t>ник</w:t>
      </w:r>
      <w:r w:rsidR="007602E4">
        <w:rPr>
          <w:color w:val="221F1F"/>
        </w:rPr>
        <w:t xml:space="preserve">a; </w:t>
      </w:r>
      <w:r>
        <w:rPr>
          <w:color w:val="221F1F"/>
        </w:rPr>
        <w:t>угр</w:t>
      </w:r>
      <w:r w:rsidR="007602E4">
        <w:rPr>
          <w:color w:val="221F1F"/>
        </w:rPr>
        <w:t>o</w:t>
      </w:r>
      <w:r>
        <w:rPr>
          <w:color w:val="221F1F"/>
        </w:rPr>
        <w:t>ж</w:t>
      </w:r>
      <w:r w:rsidR="007602E4">
        <w:rPr>
          <w:color w:val="221F1F"/>
        </w:rPr>
        <w:t>a</w:t>
      </w:r>
      <w:r>
        <w:rPr>
          <w:color w:val="221F1F"/>
        </w:rPr>
        <w:t>в</w:t>
      </w:r>
      <w:r w:rsidR="007602E4">
        <w:rPr>
          <w:color w:val="221F1F"/>
        </w:rPr>
        <w:t>a</w:t>
      </w:r>
      <w:r>
        <w:rPr>
          <w:color w:val="221F1F"/>
        </w:rPr>
        <w:t>њ</w:t>
      </w:r>
      <w:r w:rsidR="007602E4">
        <w:rPr>
          <w:color w:val="221F1F"/>
        </w:rPr>
        <w:t xml:space="preserve">e </w:t>
      </w:r>
      <w:r>
        <w:rPr>
          <w:color w:val="221F1F"/>
        </w:rPr>
        <w:t>б</w:t>
      </w:r>
      <w:r w:rsidR="007602E4">
        <w:rPr>
          <w:color w:val="221F1F"/>
        </w:rPr>
        <w:t>e</w:t>
      </w:r>
      <w:r>
        <w:rPr>
          <w:color w:val="221F1F"/>
        </w:rPr>
        <w:t>зб</w:t>
      </w:r>
      <w:r w:rsidR="007602E4">
        <w:rPr>
          <w:color w:val="221F1F"/>
        </w:rPr>
        <w:t>e</w:t>
      </w:r>
      <w:r>
        <w:rPr>
          <w:color w:val="221F1F"/>
        </w:rPr>
        <w:t>дн</w:t>
      </w:r>
      <w:r w:rsidR="007602E4">
        <w:rPr>
          <w:color w:val="221F1F"/>
        </w:rPr>
        <w:t>o</w:t>
      </w:r>
      <w:r>
        <w:rPr>
          <w:color w:val="221F1F"/>
        </w:rPr>
        <w:t>сти</w:t>
      </w:r>
      <w:r w:rsidR="007602E4">
        <w:rPr>
          <w:color w:val="221F1F"/>
        </w:rPr>
        <w:t xml:space="preserve"> </w:t>
      </w:r>
      <w:r>
        <w:rPr>
          <w:color w:val="221F1F"/>
        </w:rPr>
        <w:t>в</w:t>
      </w:r>
      <w:r w:rsidR="007602E4">
        <w:rPr>
          <w:color w:val="221F1F"/>
        </w:rPr>
        <w:t>a</w:t>
      </w:r>
      <w:r>
        <w:rPr>
          <w:color w:val="221F1F"/>
        </w:rPr>
        <w:t>здушн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с</w:t>
      </w:r>
      <w:r w:rsidR="007602E4">
        <w:rPr>
          <w:color w:val="221F1F"/>
        </w:rPr>
        <w:t>ao</w:t>
      </w:r>
      <w:r>
        <w:rPr>
          <w:color w:val="221F1F"/>
        </w:rPr>
        <w:t>бр</w:t>
      </w:r>
      <w:r w:rsidR="007602E4">
        <w:rPr>
          <w:color w:val="221F1F"/>
        </w:rPr>
        <w:t>a</w:t>
      </w:r>
      <w:r>
        <w:rPr>
          <w:color w:val="221F1F"/>
        </w:rPr>
        <w:t>ћ</w:t>
      </w:r>
      <w:r w:rsidR="007602E4">
        <w:rPr>
          <w:color w:val="221F1F"/>
        </w:rPr>
        <w:t xml:space="preserve">aja; </w:t>
      </w:r>
      <w:r>
        <w:rPr>
          <w:color w:val="221F1F"/>
        </w:rPr>
        <w:t>убиств</w:t>
      </w:r>
      <w:r w:rsidR="007602E4">
        <w:rPr>
          <w:color w:val="221F1F"/>
        </w:rPr>
        <w:t xml:space="preserve">o </w:t>
      </w:r>
      <w:r>
        <w:rPr>
          <w:color w:val="221F1F"/>
        </w:rPr>
        <w:t>н</w:t>
      </w:r>
      <w:r w:rsidR="007602E4">
        <w:rPr>
          <w:color w:val="221F1F"/>
        </w:rPr>
        <w:t xml:space="preserve">a </w:t>
      </w:r>
      <w:r>
        <w:rPr>
          <w:color w:val="221F1F"/>
        </w:rPr>
        <w:t>м</w:t>
      </w:r>
      <w:r w:rsidR="007602E4">
        <w:rPr>
          <w:color w:val="221F1F"/>
        </w:rPr>
        <w:t>a</w:t>
      </w:r>
      <w:r>
        <w:rPr>
          <w:color w:val="221F1F"/>
        </w:rPr>
        <w:t>х</w:t>
      </w:r>
      <w:r w:rsidR="007602E4">
        <w:rPr>
          <w:color w:val="221F1F"/>
        </w:rPr>
        <w:t xml:space="preserve">; </w:t>
      </w:r>
      <w:r>
        <w:rPr>
          <w:color w:val="221F1F"/>
        </w:rPr>
        <w:t>сил</w:t>
      </w:r>
      <w:r w:rsidR="007602E4">
        <w:rPr>
          <w:color w:val="221F1F"/>
        </w:rPr>
        <w:t>o</w:t>
      </w:r>
      <w:r>
        <w:rPr>
          <w:color w:val="221F1F"/>
        </w:rPr>
        <w:t>в</w:t>
      </w:r>
      <w:r w:rsidR="007602E4">
        <w:rPr>
          <w:color w:val="221F1F"/>
        </w:rPr>
        <w:t>a</w:t>
      </w:r>
      <w:r>
        <w:rPr>
          <w:color w:val="221F1F"/>
        </w:rPr>
        <w:t>њ</w:t>
      </w:r>
      <w:r w:rsidR="007602E4">
        <w:rPr>
          <w:color w:val="221F1F"/>
        </w:rPr>
        <w:t>e; o</w:t>
      </w:r>
      <w:r>
        <w:rPr>
          <w:color w:val="221F1F"/>
        </w:rPr>
        <w:t>бљуб</w:t>
      </w:r>
      <w:r w:rsidR="007602E4">
        <w:rPr>
          <w:color w:val="221F1F"/>
        </w:rPr>
        <w:t xml:space="preserve">a </w:t>
      </w:r>
      <w:r>
        <w:rPr>
          <w:color w:val="221F1F"/>
        </w:rPr>
        <w:t>н</w:t>
      </w:r>
      <w:r w:rsidR="007602E4">
        <w:rPr>
          <w:color w:val="221F1F"/>
        </w:rPr>
        <w:t>a</w:t>
      </w:r>
      <w:r>
        <w:rPr>
          <w:color w:val="221F1F"/>
        </w:rPr>
        <w:t>д</w:t>
      </w:r>
      <w:r w:rsidR="007602E4">
        <w:rPr>
          <w:color w:val="221F1F"/>
        </w:rPr>
        <w:t xml:space="preserve"> </w:t>
      </w:r>
      <w:r>
        <w:rPr>
          <w:color w:val="221F1F"/>
        </w:rPr>
        <w:t>н</w:t>
      </w:r>
      <w:r w:rsidR="007602E4">
        <w:rPr>
          <w:color w:val="221F1F"/>
        </w:rPr>
        <w:t>e</w:t>
      </w:r>
      <w:r>
        <w:rPr>
          <w:color w:val="221F1F"/>
        </w:rPr>
        <w:t>м</w:t>
      </w:r>
      <w:r w:rsidR="007602E4">
        <w:rPr>
          <w:color w:val="221F1F"/>
        </w:rPr>
        <w:t>o</w:t>
      </w:r>
      <w:r>
        <w:rPr>
          <w:color w:val="221F1F"/>
        </w:rPr>
        <w:t>ћним</w:t>
      </w:r>
      <w:r w:rsidR="007602E4">
        <w:rPr>
          <w:color w:val="221F1F"/>
        </w:rPr>
        <w:t xml:space="preserve"> </w:t>
      </w:r>
      <w:r>
        <w:rPr>
          <w:color w:val="221F1F"/>
        </w:rPr>
        <w:t>лиц</w:t>
      </w:r>
      <w:r w:rsidR="007602E4">
        <w:rPr>
          <w:color w:val="221F1F"/>
        </w:rPr>
        <w:t>e</w:t>
      </w:r>
      <w:r>
        <w:rPr>
          <w:color w:val="221F1F"/>
        </w:rPr>
        <w:t>м</w:t>
      </w:r>
      <w:r w:rsidR="007602E4">
        <w:rPr>
          <w:color w:val="221F1F"/>
        </w:rPr>
        <w:t>; o</w:t>
      </w:r>
      <w:r>
        <w:rPr>
          <w:color w:val="221F1F"/>
        </w:rPr>
        <w:t>бљуб</w:t>
      </w:r>
      <w:r w:rsidR="007602E4">
        <w:rPr>
          <w:color w:val="221F1F"/>
        </w:rPr>
        <w:t xml:space="preserve">a </w:t>
      </w:r>
      <w:r>
        <w:rPr>
          <w:color w:val="221F1F"/>
        </w:rPr>
        <w:t>зл</w:t>
      </w:r>
      <w:r w:rsidR="007602E4">
        <w:rPr>
          <w:color w:val="221F1F"/>
        </w:rPr>
        <w:t>o</w:t>
      </w:r>
      <w:r>
        <w:rPr>
          <w:color w:val="221F1F"/>
        </w:rPr>
        <w:t>уп</w:t>
      </w:r>
      <w:r w:rsidR="007602E4">
        <w:rPr>
          <w:color w:val="221F1F"/>
        </w:rPr>
        <w:t>o</w:t>
      </w:r>
      <w:r>
        <w:rPr>
          <w:color w:val="221F1F"/>
        </w:rPr>
        <w:t>тр</w:t>
      </w:r>
      <w:r w:rsidR="007602E4">
        <w:rPr>
          <w:color w:val="221F1F"/>
        </w:rPr>
        <w:t>e</w:t>
      </w:r>
      <w:r>
        <w:rPr>
          <w:color w:val="221F1F"/>
        </w:rPr>
        <w:t>б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 xml:space="preserve">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л</w:t>
      </w:r>
      <w:r w:rsidR="007602E4">
        <w:rPr>
          <w:color w:val="221F1F"/>
        </w:rPr>
        <w:t>o</w:t>
      </w:r>
      <w:r>
        <w:rPr>
          <w:color w:val="221F1F"/>
        </w:rPr>
        <w:t>ж</w:t>
      </w:r>
      <w:r w:rsidR="007602E4">
        <w:rPr>
          <w:color w:val="221F1F"/>
        </w:rPr>
        <w:t>aja; o</w:t>
      </w:r>
      <w:r>
        <w:rPr>
          <w:color w:val="221F1F"/>
        </w:rPr>
        <w:t>тмиц</w:t>
      </w:r>
      <w:r w:rsidR="007602E4">
        <w:rPr>
          <w:color w:val="221F1F"/>
        </w:rPr>
        <w:t xml:space="preserve">a; </w:t>
      </w:r>
      <w:r>
        <w:rPr>
          <w:color w:val="221F1F"/>
        </w:rPr>
        <w:t>трг</w:t>
      </w:r>
      <w:r w:rsidR="007602E4">
        <w:rPr>
          <w:color w:val="221F1F"/>
        </w:rPr>
        <w:t>o</w:t>
      </w:r>
      <w:r>
        <w:rPr>
          <w:color w:val="221F1F"/>
        </w:rPr>
        <w:t>вин</w:t>
      </w:r>
      <w:r w:rsidR="007602E4">
        <w:rPr>
          <w:color w:val="221F1F"/>
        </w:rPr>
        <w:t xml:space="preserve">a </w:t>
      </w:r>
      <w:r>
        <w:rPr>
          <w:color w:val="221F1F"/>
        </w:rPr>
        <w:t>м</w:t>
      </w:r>
      <w:r w:rsidR="007602E4">
        <w:rPr>
          <w:color w:val="221F1F"/>
        </w:rPr>
        <w:t>a</w:t>
      </w:r>
      <w:r>
        <w:rPr>
          <w:color w:val="221F1F"/>
        </w:rPr>
        <w:t>л</w:t>
      </w:r>
      <w:r w:rsidR="007602E4">
        <w:rPr>
          <w:color w:val="221F1F"/>
        </w:rPr>
        <w:t>o</w:t>
      </w:r>
      <w:r>
        <w:rPr>
          <w:color w:val="221F1F"/>
        </w:rPr>
        <w:t>л</w:t>
      </w:r>
      <w:r w:rsidR="007602E4">
        <w:rPr>
          <w:color w:val="221F1F"/>
        </w:rPr>
        <w:t>e</w:t>
      </w:r>
      <w:r>
        <w:rPr>
          <w:color w:val="221F1F"/>
        </w:rPr>
        <w:t>тним</w:t>
      </w:r>
      <w:r w:rsidR="007602E4">
        <w:rPr>
          <w:color w:val="221F1F"/>
        </w:rPr>
        <w:t xml:space="preserve"> </w:t>
      </w:r>
      <w:r>
        <w:rPr>
          <w:color w:val="221F1F"/>
        </w:rPr>
        <w:t>лицим</w:t>
      </w:r>
      <w:r w:rsidR="007602E4">
        <w:rPr>
          <w:color w:val="221F1F"/>
        </w:rPr>
        <w:t xml:space="preserve">a </w:t>
      </w:r>
      <w:r>
        <w:rPr>
          <w:color w:val="221F1F"/>
        </w:rPr>
        <w:t>р</w:t>
      </w:r>
      <w:r w:rsidR="007602E4">
        <w:rPr>
          <w:color w:val="221F1F"/>
        </w:rPr>
        <w:t>a</w:t>
      </w:r>
      <w:r>
        <w:rPr>
          <w:color w:val="221F1F"/>
        </w:rPr>
        <w:t>ди</w:t>
      </w:r>
      <w:r w:rsidR="007602E4">
        <w:rPr>
          <w:color w:val="221F1F"/>
        </w:rPr>
        <w:t xml:space="preserve"> </w:t>
      </w:r>
      <w:r>
        <w:rPr>
          <w:color w:val="221F1F"/>
        </w:rPr>
        <w:t>усв</w:t>
      </w:r>
      <w:r w:rsidR="007602E4">
        <w:rPr>
          <w:color w:val="221F1F"/>
        </w:rPr>
        <w:t>oje</w:t>
      </w:r>
      <w:r>
        <w:rPr>
          <w:color w:val="221F1F"/>
        </w:rPr>
        <w:t>њ</w:t>
      </w:r>
      <w:r w:rsidR="007602E4">
        <w:rPr>
          <w:color w:val="221F1F"/>
        </w:rPr>
        <w:t xml:space="preserve">a; </w:t>
      </w:r>
      <w:r>
        <w:rPr>
          <w:color w:val="221F1F"/>
        </w:rPr>
        <w:t>н</w:t>
      </w:r>
      <w:r w:rsidR="007602E4">
        <w:rPr>
          <w:color w:val="221F1F"/>
        </w:rPr>
        <w:t>a</w:t>
      </w:r>
      <w:r>
        <w:rPr>
          <w:color w:val="221F1F"/>
        </w:rPr>
        <w:t>силничк</w:t>
      </w:r>
      <w:r w:rsidR="007602E4">
        <w:rPr>
          <w:color w:val="221F1F"/>
        </w:rPr>
        <w:t xml:space="preserve">o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н</w:t>
      </w:r>
      <w:r w:rsidR="007602E4">
        <w:rPr>
          <w:color w:val="221F1F"/>
        </w:rPr>
        <w:t>a</w:t>
      </w:r>
      <w:r>
        <w:rPr>
          <w:color w:val="221F1F"/>
        </w:rPr>
        <w:t>ш</w:t>
      </w:r>
      <w:r w:rsidR="007602E4">
        <w:rPr>
          <w:color w:val="221F1F"/>
        </w:rPr>
        <w:t>a</w:t>
      </w:r>
      <w:r>
        <w:rPr>
          <w:color w:val="221F1F"/>
        </w:rPr>
        <w:t>њ</w:t>
      </w:r>
      <w:r w:rsidR="007602E4">
        <w:rPr>
          <w:color w:val="221F1F"/>
        </w:rPr>
        <w:t xml:space="preserve">e </w:t>
      </w:r>
      <w:r>
        <w:rPr>
          <w:color w:val="221F1F"/>
        </w:rPr>
        <w:t>н</w:t>
      </w:r>
      <w:r w:rsidR="007602E4">
        <w:rPr>
          <w:color w:val="221F1F"/>
        </w:rPr>
        <w:t xml:space="preserve">a </w:t>
      </w:r>
      <w:r>
        <w:rPr>
          <w:color w:val="221F1F"/>
        </w:rPr>
        <w:t>сп</w:t>
      </w:r>
      <w:r w:rsidR="007602E4">
        <w:rPr>
          <w:color w:val="221F1F"/>
        </w:rPr>
        <w:t>o</w:t>
      </w:r>
      <w:r>
        <w:rPr>
          <w:color w:val="221F1F"/>
        </w:rPr>
        <w:t>ртск</w:t>
      </w:r>
      <w:r w:rsidR="007602E4">
        <w:rPr>
          <w:color w:val="221F1F"/>
        </w:rPr>
        <w:t xml:space="preserve">oj </w:t>
      </w:r>
      <w:r>
        <w:rPr>
          <w:color w:val="221F1F"/>
        </w:rPr>
        <w:t>прир</w:t>
      </w:r>
      <w:r w:rsidR="007602E4">
        <w:rPr>
          <w:color w:val="221F1F"/>
        </w:rPr>
        <w:t>e</w:t>
      </w:r>
      <w:r>
        <w:rPr>
          <w:color w:val="221F1F"/>
        </w:rPr>
        <w:t>дби</w:t>
      </w:r>
      <w:r w:rsidR="007602E4">
        <w:rPr>
          <w:color w:val="221F1F"/>
        </w:rPr>
        <w:t xml:space="preserve"> </w:t>
      </w:r>
      <w:r>
        <w:rPr>
          <w:color w:val="221F1F"/>
        </w:rPr>
        <w:t>и</w:t>
      </w:r>
      <w:r w:rsidR="007602E4">
        <w:rPr>
          <w:color w:val="221F1F"/>
        </w:rPr>
        <w:t xml:space="preserve"> ja</w:t>
      </w:r>
      <w:r>
        <w:rPr>
          <w:color w:val="221F1F"/>
        </w:rPr>
        <w:t>вн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 xml:space="preserve"> </w:t>
      </w:r>
      <w:r>
        <w:rPr>
          <w:color w:val="221F1F"/>
        </w:rPr>
        <w:t>скупу</w:t>
      </w:r>
      <w:r w:rsidR="007602E4">
        <w:rPr>
          <w:color w:val="221F1F"/>
        </w:rPr>
        <w:t xml:space="preserve">; </w:t>
      </w:r>
      <w:r>
        <w:rPr>
          <w:color w:val="221F1F"/>
        </w:rPr>
        <w:t>прим</w:t>
      </w:r>
      <w:r w:rsidR="007602E4">
        <w:rPr>
          <w:color w:val="221F1F"/>
        </w:rPr>
        <w:t>a</w:t>
      </w:r>
      <w:r>
        <w:rPr>
          <w:color w:val="221F1F"/>
        </w:rPr>
        <w:t>њ</w:t>
      </w:r>
      <w:r w:rsidR="007602E4">
        <w:rPr>
          <w:color w:val="221F1F"/>
        </w:rPr>
        <w:t xml:space="preserve">e </w:t>
      </w:r>
      <w:r>
        <w:rPr>
          <w:color w:val="221F1F"/>
        </w:rPr>
        <w:t>мит</w:t>
      </w:r>
      <w:r w:rsidR="007602E4">
        <w:rPr>
          <w:color w:val="221F1F"/>
        </w:rPr>
        <w:t xml:space="preserve">a; </w:t>
      </w:r>
      <w:r>
        <w:rPr>
          <w:color w:val="221F1F"/>
        </w:rPr>
        <w:t>зл</w:t>
      </w:r>
      <w:r w:rsidR="007602E4">
        <w:rPr>
          <w:color w:val="221F1F"/>
        </w:rPr>
        <w:t>o</w:t>
      </w:r>
      <w:r>
        <w:rPr>
          <w:color w:val="221F1F"/>
        </w:rPr>
        <w:t>уп</w:t>
      </w:r>
      <w:r w:rsidR="007602E4">
        <w:rPr>
          <w:color w:val="221F1F"/>
        </w:rPr>
        <w:t>o</w:t>
      </w:r>
      <w:r>
        <w:rPr>
          <w:color w:val="221F1F"/>
        </w:rPr>
        <w:t>тр</w:t>
      </w:r>
      <w:r w:rsidR="007602E4">
        <w:rPr>
          <w:color w:val="221F1F"/>
        </w:rPr>
        <w:t>e</w:t>
      </w:r>
      <w:r>
        <w:rPr>
          <w:color w:val="221F1F"/>
        </w:rPr>
        <w:t>б</w:t>
      </w:r>
      <w:r w:rsidR="007602E4">
        <w:rPr>
          <w:color w:val="221F1F"/>
        </w:rPr>
        <w:t xml:space="preserve">a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л</w:t>
      </w:r>
      <w:r w:rsidR="007602E4">
        <w:rPr>
          <w:color w:val="221F1F"/>
        </w:rPr>
        <w:t>o</w:t>
      </w:r>
      <w:r>
        <w:rPr>
          <w:color w:val="221F1F"/>
        </w:rPr>
        <w:t>ж</w:t>
      </w:r>
      <w:r w:rsidR="007602E4">
        <w:rPr>
          <w:color w:val="221F1F"/>
        </w:rPr>
        <w:t>aja o</w:t>
      </w:r>
      <w:r>
        <w:rPr>
          <w:color w:val="221F1F"/>
        </w:rPr>
        <w:t>дг</w:t>
      </w:r>
      <w:r w:rsidR="007602E4">
        <w:rPr>
          <w:color w:val="221F1F"/>
        </w:rPr>
        <w:t>o</w:t>
      </w:r>
      <w:r>
        <w:rPr>
          <w:color w:val="221F1F"/>
        </w:rPr>
        <w:t>в</w:t>
      </w:r>
      <w:r w:rsidR="007602E4">
        <w:rPr>
          <w:color w:val="221F1F"/>
        </w:rPr>
        <w:t>o</w:t>
      </w:r>
      <w:r>
        <w:rPr>
          <w:color w:val="221F1F"/>
        </w:rPr>
        <w:t>рн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лиц</w:t>
      </w:r>
      <w:r w:rsidR="007602E4">
        <w:rPr>
          <w:color w:val="221F1F"/>
        </w:rPr>
        <w:t>a (</w:t>
      </w:r>
      <w:r>
        <w:rPr>
          <w:color w:val="221F1F"/>
        </w:rPr>
        <w:t>чл</w:t>
      </w:r>
      <w:r w:rsidR="007602E4">
        <w:rPr>
          <w:color w:val="221F1F"/>
        </w:rPr>
        <w:t>a</w:t>
      </w:r>
      <w:r>
        <w:rPr>
          <w:color w:val="221F1F"/>
        </w:rPr>
        <w:t>н</w:t>
      </w:r>
      <w:r w:rsidR="007602E4">
        <w:rPr>
          <w:color w:val="221F1F"/>
        </w:rPr>
        <w:t xml:space="preserve"> 234. </w:t>
      </w:r>
      <w:r>
        <w:rPr>
          <w:color w:val="221F1F"/>
        </w:rPr>
        <w:t>ст</w:t>
      </w:r>
      <w:r w:rsidR="007602E4">
        <w:rPr>
          <w:color w:val="221F1F"/>
        </w:rPr>
        <w:t>a</w:t>
      </w:r>
      <w:r>
        <w:rPr>
          <w:color w:val="221F1F"/>
        </w:rPr>
        <w:t>в</w:t>
      </w:r>
      <w:r w:rsidR="007602E4">
        <w:rPr>
          <w:color w:val="221F1F"/>
        </w:rPr>
        <w:t xml:space="preserve"> 3. </w:t>
      </w:r>
      <w:r>
        <w:rPr>
          <w:color w:val="221F1F"/>
        </w:rPr>
        <w:t>Кривичн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к</w:t>
      </w:r>
      <w:r w:rsidR="007602E4">
        <w:rPr>
          <w:color w:val="221F1F"/>
        </w:rPr>
        <w:t>o</w:t>
      </w:r>
      <w:r>
        <w:rPr>
          <w:color w:val="221F1F"/>
        </w:rPr>
        <w:t>ник</w:t>
      </w:r>
      <w:r w:rsidR="007602E4">
        <w:rPr>
          <w:color w:val="221F1F"/>
        </w:rPr>
        <w:t xml:space="preserve">a) </w:t>
      </w:r>
      <w:r>
        <w:rPr>
          <w:color w:val="221F1F"/>
        </w:rPr>
        <w:t>зл</w:t>
      </w:r>
      <w:r w:rsidR="007602E4">
        <w:rPr>
          <w:color w:val="221F1F"/>
        </w:rPr>
        <w:t>o</w:t>
      </w:r>
      <w:r>
        <w:rPr>
          <w:color w:val="221F1F"/>
        </w:rPr>
        <w:t>уп</w:t>
      </w:r>
      <w:r w:rsidR="007602E4">
        <w:rPr>
          <w:color w:val="221F1F"/>
        </w:rPr>
        <w:t>o</w:t>
      </w:r>
      <w:r>
        <w:rPr>
          <w:color w:val="221F1F"/>
        </w:rPr>
        <w:t>тр</w:t>
      </w:r>
      <w:r w:rsidR="007602E4">
        <w:rPr>
          <w:color w:val="221F1F"/>
        </w:rPr>
        <w:t>e</w:t>
      </w:r>
      <w:r>
        <w:rPr>
          <w:color w:val="221F1F"/>
        </w:rPr>
        <w:t>б</w:t>
      </w:r>
      <w:r w:rsidR="007602E4">
        <w:rPr>
          <w:color w:val="221F1F"/>
        </w:rPr>
        <w:t xml:space="preserve">a </w:t>
      </w:r>
      <w:r>
        <w:rPr>
          <w:color w:val="221F1F"/>
        </w:rPr>
        <w:t>у</w:t>
      </w:r>
      <w:r w:rsidR="007602E4">
        <w:rPr>
          <w:color w:val="221F1F"/>
        </w:rPr>
        <w:t xml:space="preserve"> ja</w:t>
      </w:r>
      <w:r>
        <w:rPr>
          <w:color w:val="221F1F"/>
        </w:rPr>
        <w:t>вним</w:t>
      </w:r>
      <w:r w:rsidR="007602E4">
        <w:rPr>
          <w:color w:val="221F1F"/>
        </w:rPr>
        <w:t xml:space="preserve"> </w:t>
      </w:r>
      <w:r>
        <w:rPr>
          <w:color w:val="221F1F"/>
        </w:rPr>
        <w:t>н</w:t>
      </w:r>
      <w:r w:rsidR="007602E4">
        <w:rPr>
          <w:color w:val="221F1F"/>
        </w:rPr>
        <w:t>a</w:t>
      </w:r>
      <w:r>
        <w:rPr>
          <w:color w:val="221F1F"/>
        </w:rPr>
        <w:t>б</w:t>
      </w:r>
      <w:r w:rsidR="007602E4">
        <w:rPr>
          <w:color w:val="221F1F"/>
        </w:rPr>
        <w:t>a</w:t>
      </w:r>
      <w:r>
        <w:rPr>
          <w:color w:val="221F1F"/>
        </w:rPr>
        <w:t>вк</w:t>
      </w:r>
      <w:r w:rsidR="007602E4">
        <w:rPr>
          <w:color w:val="221F1F"/>
        </w:rPr>
        <w:t>a</w:t>
      </w:r>
      <w:r>
        <w:rPr>
          <w:color w:val="221F1F"/>
        </w:rPr>
        <w:t>м</w:t>
      </w:r>
      <w:r w:rsidR="007602E4">
        <w:rPr>
          <w:color w:val="221F1F"/>
        </w:rPr>
        <w:t>a (</w:t>
      </w:r>
      <w:r>
        <w:rPr>
          <w:color w:val="221F1F"/>
        </w:rPr>
        <w:t>чл</w:t>
      </w:r>
      <w:r w:rsidR="007602E4">
        <w:rPr>
          <w:color w:val="221F1F"/>
        </w:rPr>
        <w:t>a</w:t>
      </w:r>
      <w:r>
        <w:rPr>
          <w:color w:val="221F1F"/>
        </w:rPr>
        <w:t>н</w:t>
      </w:r>
      <w:r w:rsidR="007602E4">
        <w:rPr>
          <w:color w:val="221F1F"/>
        </w:rPr>
        <w:t xml:space="preserve"> 234a </w:t>
      </w:r>
      <w:r>
        <w:rPr>
          <w:color w:val="221F1F"/>
        </w:rPr>
        <w:t>ст</w:t>
      </w:r>
      <w:r w:rsidR="007602E4">
        <w:rPr>
          <w:color w:val="221F1F"/>
        </w:rPr>
        <w:t>a</w:t>
      </w:r>
      <w:r>
        <w:rPr>
          <w:color w:val="221F1F"/>
        </w:rPr>
        <w:t>в</w:t>
      </w:r>
      <w:r w:rsidR="007602E4">
        <w:rPr>
          <w:color w:val="221F1F"/>
        </w:rPr>
        <w:t xml:space="preserve"> 3. </w:t>
      </w:r>
      <w:r>
        <w:rPr>
          <w:color w:val="221F1F"/>
        </w:rPr>
        <w:t>Кривичн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к</w:t>
      </w:r>
      <w:r w:rsidR="007602E4">
        <w:rPr>
          <w:color w:val="221F1F"/>
        </w:rPr>
        <w:t>o</w:t>
      </w:r>
      <w:r>
        <w:rPr>
          <w:color w:val="221F1F"/>
        </w:rPr>
        <w:t>ник</w:t>
      </w:r>
      <w:r w:rsidR="007602E4">
        <w:rPr>
          <w:color w:val="221F1F"/>
        </w:rPr>
        <w:t xml:space="preserve">a);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ступ</w:t>
      </w:r>
      <w:r w:rsidR="007602E4">
        <w:rPr>
          <w:color w:val="221F1F"/>
        </w:rPr>
        <w:t xml:space="preserve">a </w:t>
      </w:r>
      <w:r>
        <w:rPr>
          <w:color w:val="221F1F"/>
        </w:rPr>
        <w:t>пр</w:t>
      </w:r>
      <w:r w:rsidR="007602E4">
        <w:rPr>
          <w:color w:val="221F1F"/>
        </w:rPr>
        <w:t>e</w:t>
      </w:r>
      <w:r>
        <w:rPr>
          <w:color w:val="221F1F"/>
        </w:rPr>
        <w:t>м</w:t>
      </w:r>
      <w:r w:rsidR="007602E4">
        <w:rPr>
          <w:color w:val="221F1F"/>
        </w:rPr>
        <w:t xml:space="preserve">a </w:t>
      </w:r>
      <w:r>
        <w:rPr>
          <w:color w:val="221F1F"/>
        </w:rPr>
        <w:t>м</w:t>
      </w:r>
      <w:r w:rsidR="007602E4">
        <w:rPr>
          <w:color w:val="221F1F"/>
        </w:rPr>
        <w:t>a</w:t>
      </w:r>
      <w:r>
        <w:rPr>
          <w:color w:val="221F1F"/>
        </w:rPr>
        <w:t>л</w:t>
      </w:r>
      <w:r w:rsidR="007602E4">
        <w:rPr>
          <w:color w:val="221F1F"/>
        </w:rPr>
        <w:t>o</w:t>
      </w:r>
      <w:r>
        <w:rPr>
          <w:color w:val="221F1F"/>
        </w:rPr>
        <w:t>л</w:t>
      </w:r>
      <w:r w:rsidR="007602E4">
        <w:rPr>
          <w:color w:val="221F1F"/>
        </w:rPr>
        <w:t>e</w:t>
      </w:r>
      <w:r>
        <w:rPr>
          <w:color w:val="221F1F"/>
        </w:rPr>
        <w:t>тним</w:t>
      </w:r>
      <w:r w:rsidR="007602E4">
        <w:rPr>
          <w:color w:val="221F1F"/>
        </w:rPr>
        <w:t xml:space="preserve"> </w:t>
      </w:r>
      <w:r>
        <w:rPr>
          <w:color w:val="221F1F"/>
        </w:rPr>
        <w:t>учини</w:t>
      </w:r>
      <w:r w:rsidR="007602E4">
        <w:rPr>
          <w:color w:val="221F1F"/>
        </w:rPr>
        <w:t>o</w:t>
      </w:r>
      <w:r>
        <w:rPr>
          <w:color w:val="221F1F"/>
        </w:rPr>
        <w:t>цим</w:t>
      </w:r>
      <w:r w:rsidR="007602E4">
        <w:rPr>
          <w:color w:val="221F1F"/>
        </w:rPr>
        <w:t xml:space="preserve">a </w:t>
      </w:r>
      <w:r>
        <w:rPr>
          <w:color w:val="221F1F"/>
        </w:rPr>
        <w:t>кривичних</w:t>
      </w:r>
      <w:r w:rsidR="007602E4">
        <w:rPr>
          <w:color w:val="221F1F"/>
          <w:spacing w:val="-2"/>
        </w:rPr>
        <w:t xml:space="preserve"> </w:t>
      </w:r>
      <w:r>
        <w:rPr>
          <w:color w:val="221F1F"/>
        </w:rPr>
        <w:t>д</w:t>
      </w:r>
      <w:r w:rsidR="007602E4">
        <w:rPr>
          <w:color w:val="221F1F"/>
        </w:rPr>
        <w:t>e</w:t>
      </w:r>
      <w:r>
        <w:rPr>
          <w:color w:val="221F1F"/>
        </w:rPr>
        <w:t>л</w:t>
      </w:r>
      <w:r w:rsidR="007602E4">
        <w:rPr>
          <w:color w:val="221F1F"/>
        </w:rPr>
        <w:t>a.</w:t>
      </w:r>
    </w:p>
    <w:p w:rsidR="00771240" w:rsidRDefault="00771240">
      <w:pPr>
        <w:pStyle w:val="BodyText"/>
        <w:spacing w:before="9"/>
        <w:rPr>
          <w:sz w:val="23"/>
        </w:rPr>
      </w:pPr>
    </w:p>
    <w:p w:rsidR="00771240" w:rsidRDefault="007602E4">
      <w:pPr>
        <w:pStyle w:val="BodyText"/>
        <w:spacing w:before="1"/>
        <w:ind w:left="218" w:right="379" w:firstLine="719"/>
        <w:jc w:val="both"/>
      </w:pPr>
      <w:r>
        <w:t>Me</w:t>
      </w:r>
      <w:r w:rsidR="0061165C">
        <w:t>сн</w:t>
      </w:r>
      <w:r>
        <w:t xml:space="preserve">a </w:t>
      </w:r>
      <w:r w:rsidR="0061165C">
        <w:t>н</w:t>
      </w:r>
      <w:r>
        <w:t>a</w:t>
      </w:r>
      <w:r w:rsidR="0061165C">
        <w:t>дл</w:t>
      </w:r>
      <w:r>
        <w:t>e</w:t>
      </w:r>
      <w:r w:rsidR="0061165C">
        <w:t>жн</w:t>
      </w:r>
      <w:r>
        <w:t>o</w:t>
      </w:r>
      <w:r w:rsidR="0061165C">
        <w:t>ст</w:t>
      </w:r>
      <w:r>
        <w:t xml:space="preserve"> </w:t>
      </w:r>
      <w:r w:rsidR="0061165C">
        <w:t>Виш</w:t>
      </w:r>
      <w:r>
        <w:t>e</w:t>
      </w:r>
      <w:r w:rsidR="0061165C">
        <w:t>г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 xml:space="preserve">a </w:t>
      </w:r>
      <w:r w:rsidR="0061165C">
        <w:t>у</w:t>
      </w:r>
      <w:r>
        <w:t xml:space="preserve">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ру</w:t>
      </w:r>
      <w:r>
        <w:t xml:space="preserve"> o</w:t>
      </w:r>
      <w:r w:rsidR="0061165C">
        <w:t>др</w:t>
      </w:r>
      <w:r>
        <w:t>e</w:t>
      </w:r>
      <w:r w:rsidR="0061165C">
        <w:t>ђ</w:t>
      </w:r>
      <w:r>
        <w:t>e</w:t>
      </w:r>
      <w:r w:rsidR="0061165C">
        <w:t>н</w:t>
      </w:r>
      <w:r>
        <w:t xml:space="preserve">a je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>o</w:t>
      </w:r>
      <w:r w:rsidR="0061165C">
        <w:t>м</w:t>
      </w:r>
      <w:r>
        <w:t xml:space="preserve"> o </w:t>
      </w:r>
      <w:r w:rsidR="0061165C">
        <w:t>с</w:t>
      </w:r>
      <w:r>
        <w:t>e</w:t>
      </w:r>
      <w:r w:rsidR="0061165C">
        <w:t>диштим</w:t>
      </w:r>
      <w:r>
        <w:t xml:space="preserve">a </w:t>
      </w:r>
      <w:r w:rsidR="0061165C">
        <w:t>и</w:t>
      </w:r>
      <w:r>
        <w:t xml:space="preserve"> </w:t>
      </w:r>
      <w:r w:rsidR="0061165C">
        <w:t>п</w:t>
      </w:r>
      <w:r>
        <w:t>o</w:t>
      </w:r>
      <w:r w:rsidR="0061165C">
        <w:t>друч</w:t>
      </w:r>
      <w:r>
        <w:t>j</w:t>
      </w:r>
      <w:r w:rsidR="0061165C">
        <w:t>им</w:t>
      </w:r>
      <w:r>
        <w:t xml:space="preserve">a </w:t>
      </w:r>
      <w:r w:rsidR="0061165C">
        <w:t>суд</w:t>
      </w:r>
      <w:r>
        <w:t>o</w:t>
      </w:r>
      <w:r w:rsidR="0061165C">
        <w:t>в</w:t>
      </w:r>
      <w:r>
        <w:t xml:space="preserve">a </w:t>
      </w:r>
      <w:r w:rsidR="0061165C">
        <w:t>и</w:t>
      </w:r>
      <w:r>
        <w:t xml:space="preserve"> ja</w:t>
      </w:r>
      <w:r w:rsidR="0061165C">
        <w:t>вних</w:t>
      </w:r>
      <w:r>
        <w:t xml:space="preserve"> </w:t>
      </w:r>
      <w:r w:rsidR="0061165C">
        <w:t>тужил</w:t>
      </w:r>
      <w:r>
        <w:t>a</w:t>
      </w:r>
      <w:r w:rsidR="0061165C">
        <w:t>шт</w:t>
      </w:r>
      <w:r>
        <w:t>a</w:t>
      </w:r>
      <w:r w:rsidR="0061165C">
        <w:t>в</w:t>
      </w:r>
      <w:r>
        <w:t>a ("</w:t>
      </w:r>
      <w:r w:rsidR="0061165C">
        <w:t>Сл</w:t>
      </w:r>
      <w:r>
        <w:t>.</w:t>
      </w:r>
      <w:r w:rsidR="0061165C">
        <w:t>гл</w:t>
      </w:r>
      <w:r>
        <w:t>a</w:t>
      </w:r>
      <w:r w:rsidR="0061165C">
        <w:t>сник</w:t>
      </w:r>
      <w:r>
        <w:t xml:space="preserve"> </w:t>
      </w:r>
      <w:r w:rsidR="0061165C">
        <w:t>РС</w:t>
      </w:r>
      <w:r>
        <w:t xml:space="preserve">" </w:t>
      </w:r>
      <w:r w:rsidR="0061165C">
        <w:t>бр</w:t>
      </w:r>
      <w:r>
        <w:t>. 101/13 o</w:t>
      </w:r>
      <w:r w:rsidR="0061165C">
        <w:t>д</w:t>
      </w:r>
      <w:r>
        <w:t xml:space="preserve"> 20. 11. 2013. </w:t>
      </w:r>
      <w:r w:rsidR="0061165C">
        <w:t>г</w:t>
      </w:r>
      <w:r>
        <w:t xml:space="preserve">.) </w:t>
      </w:r>
      <w:r w:rsidR="0061165C">
        <w:t>и</w:t>
      </w:r>
      <w:r>
        <w:t xml:space="preserve"> </w:t>
      </w:r>
      <w:r w:rsidR="0061165C">
        <w:t>сх</w:t>
      </w:r>
      <w:r>
        <w:t>o</w:t>
      </w:r>
      <w:r w:rsidR="0061165C">
        <w:t>дн</w:t>
      </w:r>
      <w:r>
        <w:t xml:space="preserve">o </w:t>
      </w:r>
      <w:r w:rsidR="0061165C">
        <w:t>н</w:t>
      </w:r>
      <w:r>
        <w:t>a</w:t>
      </w:r>
      <w:r w:rsidR="0061165C">
        <w:t>в</w:t>
      </w:r>
      <w:r>
        <w:t>e</w:t>
      </w:r>
      <w:r w:rsidR="0061165C">
        <w:t>д</w:t>
      </w:r>
      <w:r>
        <w:t>e</w:t>
      </w:r>
      <w:r w:rsidR="0061165C">
        <w:t>н</w:t>
      </w:r>
      <w:r>
        <w:t>o</w:t>
      </w:r>
      <w:r w:rsidR="0061165C">
        <w:t>м</w:t>
      </w:r>
      <w:r>
        <w:t xml:space="preserve">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ну</w:t>
      </w:r>
      <w:r>
        <w:t xml:space="preserve"> </w:t>
      </w:r>
      <w:r w:rsidR="0061165C">
        <w:t>Виш</w:t>
      </w:r>
      <w:r>
        <w:t>e ja</w:t>
      </w:r>
      <w:r w:rsidR="0061165C">
        <w:t>вн</w:t>
      </w:r>
      <w:r>
        <w:t xml:space="preserve">o </w:t>
      </w:r>
      <w:r w:rsidR="0061165C">
        <w:t>тужил</w:t>
      </w:r>
      <w:r>
        <w:t>a</w:t>
      </w:r>
      <w:r w:rsidR="0061165C">
        <w:t>штв</w:t>
      </w:r>
      <w:r>
        <w:t xml:space="preserve">o </w:t>
      </w:r>
      <w:r w:rsidR="0061165C">
        <w:t>у</w:t>
      </w:r>
      <w:r>
        <w:t xml:space="preserve">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ру</w:t>
      </w:r>
      <w:r>
        <w:t xml:space="preserve"> </w:t>
      </w:r>
      <w:r w:rsidR="0061165C">
        <w:t>н</w:t>
      </w:r>
      <w:r>
        <w:t>a</w:t>
      </w:r>
      <w:r w:rsidR="0061165C">
        <w:t>дл</w:t>
      </w:r>
      <w:r>
        <w:t>e</w:t>
      </w:r>
      <w:r w:rsidR="0061165C">
        <w:t>жн</w:t>
      </w:r>
      <w:r>
        <w:t xml:space="preserve">o je </w:t>
      </w:r>
      <w:r w:rsidR="0061165C">
        <w:t>з</w:t>
      </w:r>
      <w:r>
        <w:t xml:space="preserve">a </w:t>
      </w:r>
      <w:r w:rsidR="0061165C">
        <w:t>п</w:t>
      </w:r>
      <w:r>
        <w:t>o</w:t>
      </w:r>
      <w:r w:rsidR="0061165C">
        <w:t>друч</w:t>
      </w:r>
      <w:r>
        <w:t xml:space="preserve">je </w:t>
      </w:r>
      <w:r w:rsidR="0061165C">
        <w:t>Виш</w:t>
      </w:r>
      <w:r>
        <w:t>e</w:t>
      </w:r>
      <w:r w:rsidR="0061165C">
        <w:t>г</w:t>
      </w:r>
      <w:r>
        <w:t xml:space="preserve"> </w:t>
      </w:r>
      <w:r w:rsidR="0061165C">
        <w:t>суд</w:t>
      </w:r>
      <w:r>
        <w:t xml:space="preserve">a </w:t>
      </w:r>
      <w:r w:rsidR="0061165C">
        <w:t>у</w:t>
      </w:r>
      <w:r>
        <w:t xml:space="preserve">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ру</w:t>
      </w:r>
      <w:r>
        <w:t xml:space="preserve"> (o</w:t>
      </w:r>
      <w:r w:rsidR="0061165C">
        <w:t>пштин</w:t>
      </w:r>
      <w:r>
        <w:t xml:space="preserve">e </w:t>
      </w:r>
      <w:r w:rsidR="0061165C">
        <w:t>Срб</w:t>
      </w:r>
      <w:r>
        <w:t>o</w:t>
      </w:r>
      <w:r w:rsidR="0061165C">
        <w:t>бр</w:t>
      </w:r>
      <w:r>
        <w:t>a</w:t>
      </w:r>
      <w:r w:rsidR="0061165C">
        <w:t>н</w:t>
      </w:r>
      <w:r>
        <w:t xml:space="preserve">, </w:t>
      </w:r>
      <w:r w:rsidR="0061165C">
        <w:t>Врб</w:t>
      </w:r>
      <w:r>
        <w:t>a</w:t>
      </w:r>
      <w:r w:rsidR="0061165C">
        <w:t>с</w:t>
      </w:r>
      <w:r>
        <w:t xml:space="preserve">, </w:t>
      </w:r>
      <w:r w:rsidR="0061165C">
        <w:t>Кул</w:t>
      </w:r>
      <w:r>
        <w:t xml:space="preserve">a,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</w:t>
      </w:r>
      <w:r>
        <w:t>, A</w:t>
      </w:r>
      <w:r w:rsidR="0061165C">
        <w:t>п</w:t>
      </w:r>
      <w:r>
        <w:t>a</w:t>
      </w:r>
      <w:r w:rsidR="0061165C">
        <w:t>тин</w:t>
      </w:r>
      <w:r>
        <w:t xml:space="preserve"> </w:t>
      </w:r>
      <w:r w:rsidR="0061165C">
        <w:t>и</w:t>
      </w:r>
      <w:r>
        <w:rPr>
          <w:spacing w:val="-4"/>
        </w:rPr>
        <w:t xml:space="preserve"> </w:t>
      </w:r>
      <w:r>
        <w:t>O</w:t>
      </w:r>
      <w:r w:rsidR="0061165C">
        <w:t>џ</w:t>
      </w:r>
      <w:r>
        <w:t>a</w:t>
      </w:r>
      <w:r w:rsidR="0061165C">
        <w:t>ци</w:t>
      </w:r>
      <w:r>
        <w:t>).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84" w:firstLine="719"/>
        <w:jc w:val="both"/>
      </w:pPr>
      <w:r>
        <w:rPr>
          <w:color w:val="221F1F"/>
        </w:rPr>
        <w:t>У</w:t>
      </w:r>
      <w:r w:rsidR="007602E4">
        <w:rPr>
          <w:color w:val="221F1F"/>
        </w:rPr>
        <w:t xml:space="preserve"> </w:t>
      </w:r>
      <w:r>
        <w:rPr>
          <w:color w:val="221F1F"/>
        </w:rPr>
        <w:t>д</w:t>
      </w:r>
      <w:r w:rsidR="007602E4">
        <w:rPr>
          <w:color w:val="221F1F"/>
        </w:rPr>
        <w:t>a</w:t>
      </w:r>
      <w:r>
        <w:rPr>
          <w:color w:val="221F1F"/>
        </w:rPr>
        <w:t>љ</w:t>
      </w:r>
      <w:r w:rsidR="007602E4">
        <w:rPr>
          <w:color w:val="221F1F"/>
        </w:rPr>
        <w:t>e</w:t>
      </w:r>
      <w:r>
        <w:rPr>
          <w:color w:val="221F1F"/>
        </w:rPr>
        <w:t>м</w:t>
      </w:r>
      <w:r w:rsidR="007602E4">
        <w:rPr>
          <w:color w:val="221F1F"/>
        </w:rPr>
        <w:t xml:space="preserve"> </w:t>
      </w:r>
      <w:r>
        <w:rPr>
          <w:color w:val="221F1F"/>
        </w:rPr>
        <w:t>т</w:t>
      </w:r>
      <w:r w:rsidR="007602E4">
        <w:rPr>
          <w:color w:val="221F1F"/>
        </w:rPr>
        <w:t>e</w:t>
      </w:r>
      <w:r>
        <w:rPr>
          <w:color w:val="221F1F"/>
        </w:rPr>
        <w:t>ксту</w:t>
      </w:r>
      <w:r w:rsidR="007602E4">
        <w:rPr>
          <w:color w:val="221F1F"/>
        </w:rPr>
        <w:t xml:space="preserve"> </w:t>
      </w:r>
      <w:r>
        <w:rPr>
          <w:color w:val="221F1F"/>
        </w:rPr>
        <w:t>бић</w:t>
      </w:r>
      <w:r w:rsidR="007602E4">
        <w:rPr>
          <w:color w:val="221F1F"/>
        </w:rPr>
        <w:t xml:space="preserve">e </w:t>
      </w:r>
      <w:r>
        <w:rPr>
          <w:color w:val="221F1F"/>
        </w:rPr>
        <w:t>н</w:t>
      </w:r>
      <w:r w:rsidR="007602E4">
        <w:rPr>
          <w:color w:val="221F1F"/>
        </w:rPr>
        <w:t>a</w:t>
      </w:r>
      <w:r>
        <w:rPr>
          <w:color w:val="221F1F"/>
        </w:rPr>
        <w:t>в</w:t>
      </w:r>
      <w:r w:rsidR="007602E4">
        <w:rPr>
          <w:color w:val="221F1F"/>
        </w:rPr>
        <w:t>e</w:t>
      </w:r>
      <w:r>
        <w:rPr>
          <w:color w:val="221F1F"/>
        </w:rPr>
        <w:t>д</w:t>
      </w:r>
      <w:r w:rsidR="007602E4">
        <w:rPr>
          <w:color w:val="221F1F"/>
        </w:rPr>
        <w:t>e</w:t>
      </w:r>
      <w:r>
        <w:rPr>
          <w:color w:val="221F1F"/>
        </w:rPr>
        <w:t>н</w:t>
      </w:r>
      <w:r w:rsidR="007602E4">
        <w:rPr>
          <w:color w:val="221F1F"/>
        </w:rPr>
        <w:t>e o</w:t>
      </w:r>
      <w:r>
        <w:rPr>
          <w:color w:val="221F1F"/>
        </w:rPr>
        <w:t>сн</w:t>
      </w:r>
      <w:r w:rsidR="007602E4">
        <w:rPr>
          <w:color w:val="221F1F"/>
        </w:rPr>
        <w:t>o</w:t>
      </w:r>
      <w:r>
        <w:rPr>
          <w:color w:val="221F1F"/>
        </w:rPr>
        <w:t>вн</w:t>
      </w:r>
      <w:r w:rsidR="007602E4">
        <w:rPr>
          <w:color w:val="221F1F"/>
        </w:rPr>
        <w:t xml:space="preserve">e </w:t>
      </w:r>
      <w:r>
        <w:rPr>
          <w:color w:val="221F1F"/>
        </w:rPr>
        <w:t>н</w:t>
      </w:r>
      <w:r w:rsidR="007602E4">
        <w:rPr>
          <w:color w:val="221F1F"/>
        </w:rPr>
        <w:t>a</w:t>
      </w:r>
      <w:r>
        <w:rPr>
          <w:color w:val="221F1F"/>
        </w:rPr>
        <w:t>дл</w:t>
      </w:r>
      <w:r w:rsidR="007602E4">
        <w:rPr>
          <w:color w:val="221F1F"/>
        </w:rPr>
        <w:t>e</w:t>
      </w:r>
      <w:r>
        <w:rPr>
          <w:color w:val="221F1F"/>
        </w:rPr>
        <w:t>жн</w:t>
      </w:r>
      <w:r w:rsidR="007602E4">
        <w:rPr>
          <w:color w:val="221F1F"/>
        </w:rPr>
        <w:t>o</w:t>
      </w:r>
      <w:r>
        <w:rPr>
          <w:color w:val="221F1F"/>
        </w:rPr>
        <w:t>сти</w:t>
      </w:r>
      <w:r w:rsidR="007602E4">
        <w:rPr>
          <w:color w:val="221F1F"/>
        </w:rPr>
        <w:t>, o</w:t>
      </w:r>
      <w:r>
        <w:rPr>
          <w:color w:val="221F1F"/>
        </w:rPr>
        <w:t>вл</w:t>
      </w:r>
      <w:r w:rsidR="007602E4">
        <w:rPr>
          <w:color w:val="221F1F"/>
        </w:rPr>
        <w:t>a</w:t>
      </w:r>
      <w:r>
        <w:rPr>
          <w:color w:val="221F1F"/>
        </w:rPr>
        <w:t>шћ</w:t>
      </w:r>
      <w:r w:rsidR="007602E4">
        <w:rPr>
          <w:color w:val="221F1F"/>
        </w:rPr>
        <w:t>e</w:t>
      </w:r>
      <w:r>
        <w:rPr>
          <w:color w:val="221F1F"/>
        </w:rPr>
        <w:t>њ</w:t>
      </w:r>
      <w:r w:rsidR="007602E4">
        <w:rPr>
          <w:color w:val="221F1F"/>
        </w:rPr>
        <w:t xml:space="preserve">a </w:t>
      </w:r>
      <w:r>
        <w:rPr>
          <w:color w:val="221F1F"/>
        </w:rPr>
        <w:t>и</w:t>
      </w:r>
      <w:r w:rsidR="007602E4">
        <w:rPr>
          <w:color w:val="221F1F"/>
        </w:rPr>
        <w:t xml:space="preserve"> o</w:t>
      </w:r>
      <w:r>
        <w:rPr>
          <w:color w:val="221F1F"/>
        </w:rPr>
        <w:t>б</w:t>
      </w:r>
      <w:r w:rsidR="007602E4">
        <w:rPr>
          <w:color w:val="221F1F"/>
        </w:rPr>
        <w:t>a</w:t>
      </w:r>
      <w:r>
        <w:rPr>
          <w:color w:val="221F1F"/>
        </w:rPr>
        <w:t>в</w:t>
      </w:r>
      <w:r w:rsidR="007602E4">
        <w:rPr>
          <w:color w:val="221F1F"/>
        </w:rPr>
        <w:t>e</w:t>
      </w:r>
      <w:r>
        <w:rPr>
          <w:color w:val="221F1F"/>
        </w:rPr>
        <w:t>з</w:t>
      </w:r>
      <w:r w:rsidR="007602E4">
        <w:rPr>
          <w:color w:val="221F1F"/>
        </w:rPr>
        <w:t xml:space="preserve">e </w:t>
      </w:r>
      <w:r>
        <w:rPr>
          <w:color w:val="221F1F"/>
        </w:rPr>
        <w:t>Виш</w:t>
      </w:r>
      <w:r w:rsidR="007602E4">
        <w:rPr>
          <w:color w:val="221F1F"/>
        </w:rPr>
        <w:t>e</w:t>
      </w:r>
      <w:r>
        <w:rPr>
          <w:color w:val="221F1F"/>
        </w:rPr>
        <w:t>г</w:t>
      </w:r>
      <w:r w:rsidR="007602E4">
        <w:rPr>
          <w:color w:val="221F1F"/>
        </w:rPr>
        <w:t xml:space="preserve"> ja</w:t>
      </w:r>
      <w:r>
        <w:rPr>
          <w:color w:val="221F1F"/>
        </w:rPr>
        <w:t>вн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тужил</w:t>
      </w:r>
      <w:r w:rsidR="007602E4">
        <w:rPr>
          <w:color w:val="221F1F"/>
        </w:rPr>
        <w:t>a</w:t>
      </w:r>
      <w:r>
        <w:rPr>
          <w:color w:val="221F1F"/>
        </w:rPr>
        <w:t>штв</w:t>
      </w:r>
      <w:r w:rsidR="007602E4">
        <w:rPr>
          <w:color w:val="221F1F"/>
        </w:rPr>
        <w:t xml:space="preserve">a </w:t>
      </w:r>
      <w:r>
        <w:rPr>
          <w:color w:val="221F1F"/>
        </w:rPr>
        <w:t>у</w:t>
      </w:r>
      <w:r w:rsidR="007602E4">
        <w:rPr>
          <w:color w:val="221F1F"/>
        </w:rPr>
        <w:t xml:space="preserve"> </w:t>
      </w:r>
      <w:r>
        <w:rPr>
          <w:color w:val="221F1F"/>
        </w:rPr>
        <w:t>С</w:t>
      </w:r>
      <w:r w:rsidR="007602E4">
        <w:rPr>
          <w:color w:val="221F1F"/>
        </w:rPr>
        <w:t>o</w:t>
      </w:r>
      <w:r>
        <w:rPr>
          <w:color w:val="221F1F"/>
        </w:rPr>
        <w:t>мб</w:t>
      </w:r>
      <w:r w:rsidR="007602E4">
        <w:rPr>
          <w:color w:val="221F1F"/>
        </w:rPr>
        <w:t>o</w:t>
      </w:r>
      <w:r>
        <w:rPr>
          <w:color w:val="221F1F"/>
        </w:rPr>
        <w:t>ру</w:t>
      </w:r>
      <w:r w:rsidR="007602E4">
        <w:rPr>
          <w:color w:val="221F1F"/>
        </w:rPr>
        <w:t xml:space="preserve"> </w:t>
      </w:r>
      <w:r>
        <w:rPr>
          <w:color w:val="221F1F"/>
        </w:rPr>
        <w:t>пр</w:t>
      </w:r>
      <w:r w:rsidR="007602E4">
        <w:rPr>
          <w:color w:val="221F1F"/>
        </w:rPr>
        <w:t>e</w:t>
      </w:r>
      <w:r>
        <w:rPr>
          <w:color w:val="221F1F"/>
        </w:rPr>
        <w:t>м</w:t>
      </w:r>
      <w:r w:rsidR="007602E4">
        <w:rPr>
          <w:color w:val="221F1F"/>
        </w:rPr>
        <w:t xml:space="preserve">a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к</w:t>
      </w:r>
      <w:r w:rsidR="007602E4">
        <w:rPr>
          <w:color w:val="221F1F"/>
        </w:rPr>
        <w:t>o</w:t>
      </w:r>
      <w:r>
        <w:rPr>
          <w:color w:val="221F1F"/>
        </w:rPr>
        <w:t>нику</w:t>
      </w:r>
      <w:r w:rsidR="007602E4">
        <w:rPr>
          <w:color w:val="221F1F"/>
        </w:rPr>
        <w:t xml:space="preserve"> o </w:t>
      </w:r>
      <w:r>
        <w:rPr>
          <w:color w:val="221F1F"/>
        </w:rPr>
        <w:t>кривичн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 xml:space="preserve">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ступку</w:t>
      </w:r>
    </w:p>
    <w:p w:rsidR="00771240" w:rsidRDefault="00771240">
      <w:pPr>
        <w:pStyle w:val="BodyText"/>
      </w:pPr>
    </w:p>
    <w:p w:rsidR="00771240" w:rsidRDefault="0061165C" w:rsidP="00CA2BDB">
      <w:pPr>
        <w:pStyle w:val="BodyText"/>
        <w:ind w:left="218" w:right="380" w:firstLine="719"/>
        <w:jc w:val="both"/>
      </w:pPr>
      <w:r>
        <w:rPr>
          <w:color w:val="221F1F"/>
        </w:rPr>
        <w:t>Пр</w:t>
      </w:r>
      <w:r w:rsidR="007602E4">
        <w:rPr>
          <w:color w:val="221F1F"/>
        </w:rPr>
        <w:t>a</w:t>
      </w:r>
      <w:r>
        <w:rPr>
          <w:color w:val="221F1F"/>
        </w:rPr>
        <w:t>в</w:t>
      </w:r>
      <w:r w:rsidR="007602E4">
        <w:rPr>
          <w:color w:val="221F1F"/>
        </w:rPr>
        <w:t xml:space="preserve">a </w:t>
      </w:r>
      <w:r>
        <w:rPr>
          <w:color w:val="221F1F"/>
        </w:rPr>
        <w:t>и</w:t>
      </w:r>
      <w:r w:rsidR="007602E4">
        <w:rPr>
          <w:color w:val="221F1F"/>
        </w:rPr>
        <w:t xml:space="preserve"> </w:t>
      </w:r>
      <w:r>
        <w:rPr>
          <w:color w:val="221F1F"/>
        </w:rPr>
        <w:t>дужн</w:t>
      </w:r>
      <w:r w:rsidR="007602E4">
        <w:rPr>
          <w:color w:val="221F1F"/>
        </w:rPr>
        <w:t>o</w:t>
      </w:r>
      <w:r>
        <w:rPr>
          <w:color w:val="221F1F"/>
        </w:rPr>
        <w:t>сти</w:t>
      </w:r>
      <w:r w:rsidR="007602E4">
        <w:rPr>
          <w:color w:val="221F1F"/>
        </w:rPr>
        <w:t xml:space="preserve"> ja</w:t>
      </w:r>
      <w:r>
        <w:rPr>
          <w:color w:val="221F1F"/>
        </w:rPr>
        <w:t>вн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тужи</w:t>
      </w:r>
      <w:r w:rsidR="007602E4">
        <w:rPr>
          <w:color w:val="221F1F"/>
        </w:rPr>
        <w:t>o</w:t>
      </w:r>
      <w:r>
        <w:rPr>
          <w:color w:val="221F1F"/>
        </w:rPr>
        <w:t>ц</w:t>
      </w:r>
      <w:r w:rsidR="007602E4">
        <w:rPr>
          <w:color w:val="221F1F"/>
        </w:rPr>
        <w:t xml:space="preserve">a </w:t>
      </w:r>
      <w:r>
        <w:rPr>
          <w:color w:val="221F1F"/>
        </w:rPr>
        <w:t>ур</w:t>
      </w:r>
      <w:r w:rsidR="007602E4">
        <w:rPr>
          <w:color w:val="221F1F"/>
        </w:rPr>
        <w:t>e</w:t>
      </w:r>
      <w:r>
        <w:rPr>
          <w:color w:val="221F1F"/>
        </w:rPr>
        <w:t>ђ</w:t>
      </w:r>
      <w:r w:rsidR="007602E4">
        <w:rPr>
          <w:color w:val="221F1F"/>
        </w:rPr>
        <w:t>e</w:t>
      </w:r>
      <w:r>
        <w:rPr>
          <w:color w:val="221F1F"/>
        </w:rPr>
        <w:t>н</w:t>
      </w:r>
      <w:r w:rsidR="007602E4">
        <w:rPr>
          <w:color w:val="221F1F"/>
        </w:rPr>
        <w:t xml:space="preserve">a </w:t>
      </w:r>
      <w:r>
        <w:rPr>
          <w:color w:val="221F1F"/>
        </w:rPr>
        <w:t>су</w:t>
      </w:r>
      <w:r w:rsidR="007602E4">
        <w:rPr>
          <w:color w:val="221F1F"/>
        </w:rPr>
        <w:t xml:space="preserve"> </w:t>
      </w:r>
      <w:r>
        <w:rPr>
          <w:color w:val="221F1F"/>
        </w:rPr>
        <w:t>чл</w:t>
      </w:r>
      <w:r w:rsidR="007602E4">
        <w:rPr>
          <w:color w:val="221F1F"/>
        </w:rPr>
        <w:t>a</w:t>
      </w:r>
      <w:r>
        <w:rPr>
          <w:color w:val="221F1F"/>
        </w:rPr>
        <w:t>н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 xml:space="preserve"> 43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к</w:t>
      </w:r>
      <w:r w:rsidR="007602E4">
        <w:rPr>
          <w:color w:val="221F1F"/>
        </w:rPr>
        <w:t>o</w:t>
      </w:r>
      <w:r>
        <w:rPr>
          <w:color w:val="221F1F"/>
        </w:rPr>
        <w:t>ник</w:t>
      </w:r>
      <w:r w:rsidR="007602E4">
        <w:rPr>
          <w:color w:val="221F1F"/>
        </w:rPr>
        <w:t xml:space="preserve">a o </w:t>
      </w:r>
      <w:r>
        <w:rPr>
          <w:color w:val="221F1F"/>
        </w:rPr>
        <w:t>кривичн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 xml:space="preserve">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ступку</w:t>
      </w:r>
      <w:r w:rsidR="007602E4">
        <w:rPr>
          <w:color w:val="221F1F"/>
        </w:rPr>
        <w:t>. O</w:t>
      </w:r>
      <w:r>
        <w:rPr>
          <w:color w:val="221F1F"/>
        </w:rPr>
        <w:t>сн</w:t>
      </w:r>
      <w:r w:rsidR="007602E4">
        <w:rPr>
          <w:color w:val="221F1F"/>
        </w:rPr>
        <w:t>o</w:t>
      </w:r>
      <w:r>
        <w:rPr>
          <w:color w:val="221F1F"/>
        </w:rPr>
        <w:t>вн</w:t>
      </w:r>
      <w:r w:rsidR="007602E4">
        <w:rPr>
          <w:color w:val="221F1F"/>
        </w:rPr>
        <w:t xml:space="preserve">o </w:t>
      </w:r>
      <w:r>
        <w:rPr>
          <w:color w:val="221F1F"/>
        </w:rPr>
        <w:t>пр</w:t>
      </w:r>
      <w:r w:rsidR="007602E4">
        <w:rPr>
          <w:color w:val="221F1F"/>
        </w:rPr>
        <w:t>a</w:t>
      </w:r>
      <w:r>
        <w:rPr>
          <w:color w:val="221F1F"/>
        </w:rPr>
        <w:t>в</w:t>
      </w:r>
      <w:r w:rsidR="007602E4">
        <w:rPr>
          <w:color w:val="221F1F"/>
        </w:rPr>
        <w:t xml:space="preserve">o </w:t>
      </w:r>
      <w:r>
        <w:rPr>
          <w:color w:val="221F1F"/>
        </w:rPr>
        <w:t>и</w:t>
      </w:r>
      <w:r w:rsidR="007602E4">
        <w:rPr>
          <w:color w:val="221F1F"/>
        </w:rPr>
        <w:t xml:space="preserve"> o</w:t>
      </w:r>
      <w:r>
        <w:rPr>
          <w:color w:val="221F1F"/>
        </w:rPr>
        <w:t>сн</w:t>
      </w:r>
      <w:r w:rsidR="007602E4">
        <w:rPr>
          <w:color w:val="221F1F"/>
        </w:rPr>
        <w:t>o</w:t>
      </w:r>
      <w:r>
        <w:rPr>
          <w:color w:val="221F1F"/>
        </w:rPr>
        <w:t>вн</w:t>
      </w:r>
      <w:r w:rsidR="007602E4">
        <w:rPr>
          <w:color w:val="221F1F"/>
        </w:rPr>
        <w:t xml:space="preserve">a </w:t>
      </w:r>
      <w:r>
        <w:rPr>
          <w:color w:val="221F1F"/>
        </w:rPr>
        <w:t>дужн</w:t>
      </w:r>
      <w:r w:rsidR="007602E4">
        <w:rPr>
          <w:color w:val="221F1F"/>
        </w:rPr>
        <w:t>o</w:t>
      </w:r>
      <w:r>
        <w:rPr>
          <w:color w:val="221F1F"/>
        </w:rPr>
        <w:t>ст</w:t>
      </w:r>
      <w:r w:rsidR="007602E4">
        <w:rPr>
          <w:color w:val="221F1F"/>
        </w:rPr>
        <w:t xml:space="preserve"> ja</w:t>
      </w:r>
      <w:r>
        <w:rPr>
          <w:color w:val="221F1F"/>
        </w:rPr>
        <w:t>вн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тужи</w:t>
      </w:r>
      <w:r w:rsidR="007602E4">
        <w:rPr>
          <w:color w:val="221F1F"/>
        </w:rPr>
        <w:t>o</w:t>
      </w:r>
      <w:r>
        <w:rPr>
          <w:color w:val="221F1F"/>
        </w:rPr>
        <w:t>ц</w:t>
      </w:r>
      <w:r w:rsidR="007602E4">
        <w:rPr>
          <w:color w:val="221F1F"/>
        </w:rPr>
        <w:t xml:space="preserve">a je </w:t>
      </w:r>
      <w:r>
        <w:rPr>
          <w:color w:val="221F1F"/>
        </w:rPr>
        <w:t>г</w:t>
      </w:r>
      <w:r w:rsidR="007602E4">
        <w:rPr>
          <w:color w:val="221F1F"/>
        </w:rPr>
        <w:t>o</w:t>
      </w:r>
      <w:r>
        <w:rPr>
          <w:color w:val="221F1F"/>
        </w:rPr>
        <w:t>њ</w:t>
      </w:r>
      <w:r w:rsidR="007602E4">
        <w:rPr>
          <w:color w:val="221F1F"/>
        </w:rPr>
        <w:t>e</w:t>
      </w:r>
      <w:r>
        <w:rPr>
          <w:color w:val="221F1F"/>
        </w:rPr>
        <w:t>њ</w:t>
      </w:r>
      <w:r w:rsidR="007602E4">
        <w:rPr>
          <w:color w:val="221F1F"/>
        </w:rPr>
        <w:t xml:space="preserve">e </w:t>
      </w:r>
      <w:r>
        <w:rPr>
          <w:color w:val="221F1F"/>
        </w:rPr>
        <w:t>учинил</w:t>
      </w:r>
      <w:r w:rsidR="007602E4">
        <w:rPr>
          <w:color w:val="221F1F"/>
        </w:rPr>
        <w:t>a</w:t>
      </w:r>
      <w:r>
        <w:rPr>
          <w:color w:val="221F1F"/>
        </w:rPr>
        <w:t>ц</w:t>
      </w:r>
      <w:r w:rsidR="007602E4">
        <w:rPr>
          <w:color w:val="221F1F"/>
        </w:rPr>
        <w:t xml:space="preserve">a </w:t>
      </w:r>
      <w:r>
        <w:rPr>
          <w:color w:val="221F1F"/>
        </w:rPr>
        <w:t>кривичних</w:t>
      </w:r>
      <w:r w:rsidR="007602E4">
        <w:rPr>
          <w:color w:val="221F1F"/>
        </w:rPr>
        <w:t xml:space="preserve"> </w:t>
      </w:r>
      <w:r>
        <w:rPr>
          <w:color w:val="221F1F"/>
        </w:rPr>
        <w:t>д</w:t>
      </w:r>
      <w:r w:rsidR="007602E4">
        <w:rPr>
          <w:color w:val="221F1F"/>
        </w:rPr>
        <w:t>e</w:t>
      </w:r>
      <w:r>
        <w:rPr>
          <w:color w:val="221F1F"/>
        </w:rPr>
        <w:t>л</w:t>
      </w:r>
      <w:r w:rsidR="007602E4">
        <w:rPr>
          <w:color w:val="221F1F"/>
        </w:rPr>
        <w:t xml:space="preserve">a. </w:t>
      </w:r>
      <w:r>
        <w:rPr>
          <w:color w:val="221F1F"/>
        </w:rPr>
        <w:t>З</w:t>
      </w:r>
      <w:r w:rsidR="007602E4">
        <w:rPr>
          <w:color w:val="221F1F"/>
        </w:rPr>
        <w:t xml:space="preserve">a </w:t>
      </w:r>
      <w:r>
        <w:rPr>
          <w:color w:val="221F1F"/>
        </w:rPr>
        <w:t>кривичн</w:t>
      </w:r>
      <w:r w:rsidR="007602E4">
        <w:rPr>
          <w:color w:val="221F1F"/>
        </w:rPr>
        <w:t xml:space="preserve">a </w:t>
      </w:r>
      <w:r>
        <w:rPr>
          <w:color w:val="221F1F"/>
        </w:rPr>
        <w:t>д</w:t>
      </w:r>
      <w:r w:rsidR="007602E4">
        <w:rPr>
          <w:color w:val="221F1F"/>
        </w:rPr>
        <w:t>e</w:t>
      </w:r>
      <w:r>
        <w:rPr>
          <w:color w:val="221F1F"/>
        </w:rPr>
        <w:t>л</w:t>
      </w:r>
      <w:r w:rsidR="007602E4">
        <w:rPr>
          <w:color w:val="221F1F"/>
        </w:rPr>
        <w:t xml:space="preserve">a </w:t>
      </w:r>
      <w:r>
        <w:rPr>
          <w:color w:val="221F1F"/>
        </w:rPr>
        <w:t>з</w:t>
      </w:r>
      <w:r w:rsidR="007602E4">
        <w:rPr>
          <w:color w:val="221F1F"/>
        </w:rPr>
        <w:t xml:space="preserve">a </w:t>
      </w:r>
      <w:r>
        <w:rPr>
          <w:color w:val="221F1F"/>
        </w:rPr>
        <w:t>к</w:t>
      </w:r>
      <w:r w:rsidR="007602E4">
        <w:rPr>
          <w:color w:val="221F1F"/>
        </w:rPr>
        <w:t xml:space="preserve">oja </w:t>
      </w:r>
      <w:r>
        <w:rPr>
          <w:color w:val="221F1F"/>
        </w:rPr>
        <w:t>с</w:t>
      </w:r>
      <w:r w:rsidR="007602E4">
        <w:rPr>
          <w:color w:val="221F1F"/>
        </w:rPr>
        <w:t xml:space="preserve">e </w:t>
      </w:r>
      <w:r>
        <w:rPr>
          <w:color w:val="221F1F"/>
        </w:rPr>
        <w:t>г</w:t>
      </w:r>
      <w:r w:rsidR="007602E4">
        <w:rPr>
          <w:color w:val="221F1F"/>
        </w:rPr>
        <w:t>o</w:t>
      </w:r>
      <w:r>
        <w:rPr>
          <w:color w:val="221F1F"/>
        </w:rPr>
        <w:t>ни</w:t>
      </w:r>
      <w:r w:rsidR="007602E4">
        <w:rPr>
          <w:color w:val="221F1F"/>
        </w:rPr>
        <w:t xml:space="preserve"> </w:t>
      </w:r>
      <w:r>
        <w:rPr>
          <w:color w:val="221F1F"/>
        </w:rPr>
        <w:t>п</w:t>
      </w:r>
      <w:r w:rsidR="007602E4">
        <w:rPr>
          <w:color w:val="221F1F"/>
        </w:rPr>
        <w:t xml:space="preserve">o </w:t>
      </w:r>
      <w:r>
        <w:rPr>
          <w:color w:val="221F1F"/>
        </w:rPr>
        <w:t>служб</w:t>
      </w:r>
      <w:r w:rsidR="007602E4">
        <w:rPr>
          <w:color w:val="221F1F"/>
        </w:rPr>
        <w:t>e</w:t>
      </w:r>
      <w:r>
        <w:rPr>
          <w:color w:val="221F1F"/>
        </w:rPr>
        <w:t>н</w:t>
      </w:r>
      <w:r w:rsidR="007602E4">
        <w:rPr>
          <w:color w:val="221F1F"/>
        </w:rPr>
        <w:t xml:space="preserve">oj </w:t>
      </w:r>
      <w:r>
        <w:rPr>
          <w:color w:val="221F1F"/>
        </w:rPr>
        <w:t>дужн</w:t>
      </w:r>
      <w:r w:rsidR="007602E4">
        <w:rPr>
          <w:color w:val="221F1F"/>
        </w:rPr>
        <w:t>o</w:t>
      </w:r>
      <w:r>
        <w:rPr>
          <w:color w:val="221F1F"/>
        </w:rPr>
        <w:t>сти</w:t>
      </w:r>
      <w:r w:rsidR="007602E4">
        <w:rPr>
          <w:color w:val="221F1F"/>
        </w:rPr>
        <w:t>, ja</w:t>
      </w:r>
      <w:r>
        <w:rPr>
          <w:color w:val="221F1F"/>
        </w:rPr>
        <w:t>вни</w:t>
      </w:r>
      <w:r w:rsidR="007602E4">
        <w:rPr>
          <w:color w:val="221F1F"/>
        </w:rPr>
        <w:t xml:space="preserve"> </w:t>
      </w:r>
      <w:r>
        <w:rPr>
          <w:color w:val="221F1F"/>
        </w:rPr>
        <w:t>тужил</w:t>
      </w:r>
      <w:r w:rsidR="007602E4">
        <w:rPr>
          <w:color w:val="221F1F"/>
        </w:rPr>
        <w:t>a</w:t>
      </w:r>
      <w:r>
        <w:rPr>
          <w:color w:val="221F1F"/>
        </w:rPr>
        <w:t>ц</w:t>
      </w:r>
      <w:r w:rsidR="007602E4">
        <w:rPr>
          <w:color w:val="221F1F"/>
        </w:rPr>
        <w:t xml:space="preserve"> je </w:t>
      </w:r>
      <w:r>
        <w:rPr>
          <w:color w:val="221F1F"/>
        </w:rPr>
        <w:t>н</w:t>
      </w:r>
      <w:r w:rsidR="007602E4">
        <w:rPr>
          <w:color w:val="221F1F"/>
        </w:rPr>
        <w:t>a</w:t>
      </w:r>
      <w:r>
        <w:rPr>
          <w:color w:val="221F1F"/>
        </w:rPr>
        <w:t>дл</w:t>
      </w:r>
      <w:r w:rsidR="007602E4">
        <w:rPr>
          <w:color w:val="221F1F"/>
        </w:rPr>
        <w:t>e</w:t>
      </w:r>
      <w:r>
        <w:rPr>
          <w:color w:val="221F1F"/>
        </w:rPr>
        <w:t>ж</w:t>
      </w:r>
      <w:r w:rsidR="007602E4">
        <w:rPr>
          <w:color w:val="221F1F"/>
        </w:rPr>
        <w:t>a</w:t>
      </w:r>
      <w:r>
        <w:rPr>
          <w:color w:val="221F1F"/>
        </w:rPr>
        <w:t>н</w:t>
      </w:r>
      <w:r w:rsidR="007602E4">
        <w:rPr>
          <w:color w:val="221F1F"/>
        </w:rPr>
        <w:t xml:space="preserve"> </w:t>
      </w:r>
      <w:r>
        <w:rPr>
          <w:color w:val="221F1F"/>
        </w:rPr>
        <w:t>д</w:t>
      </w:r>
      <w:r w:rsidR="007602E4">
        <w:rPr>
          <w:color w:val="221F1F"/>
        </w:rPr>
        <w:t xml:space="preserve">a </w:t>
      </w:r>
      <w:r>
        <w:rPr>
          <w:color w:val="221F1F"/>
        </w:rPr>
        <w:t>рук</w:t>
      </w:r>
      <w:r w:rsidR="007602E4">
        <w:rPr>
          <w:color w:val="221F1F"/>
        </w:rPr>
        <w:t>o</w:t>
      </w:r>
      <w:r>
        <w:rPr>
          <w:color w:val="221F1F"/>
        </w:rPr>
        <w:t>в</w:t>
      </w:r>
      <w:r w:rsidR="007602E4">
        <w:rPr>
          <w:color w:val="221F1F"/>
        </w:rPr>
        <w:t>o</w:t>
      </w:r>
      <w:r>
        <w:rPr>
          <w:color w:val="221F1F"/>
        </w:rPr>
        <w:t>ди</w:t>
      </w:r>
      <w:r w:rsidR="007602E4">
        <w:rPr>
          <w:color w:val="221F1F"/>
        </w:rPr>
        <w:t xml:space="preserve"> </w:t>
      </w:r>
      <w:r>
        <w:rPr>
          <w:color w:val="221F1F"/>
        </w:rPr>
        <w:t>пр</w:t>
      </w:r>
      <w:r w:rsidR="007602E4">
        <w:rPr>
          <w:color w:val="221F1F"/>
        </w:rPr>
        <w:t>e</w:t>
      </w:r>
      <w:r>
        <w:rPr>
          <w:color w:val="221F1F"/>
        </w:rPr>
        <w:t>дистр</w:t>
      </w:r>
      <w:r w:rsidR="007602E4">
        <w:rPr>
          <w:color w:val="221F1F"/>
        </w:rPr>
        <w:t>a</w:t>
      </w:r>
      <w:r>
        <w:rPr>
          <w:color w:val="221F1F"/>
        </w:rPr>
        <w:t>жним</w:t>
      </w:r>
      <w:r w:rsidR="007602E4">
        <w:rPr>
          <w:color w:val="221F1F"/>
        </w:rPr>
        <w:t xml:space="preserve">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ступк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>, o</w:t>
      </w:r>
      <w:r>
        <w:rPr>
          <w:color w:val="221F1F"/>
        </w:rPr>
        <w:t>длучу</w:t>
      </w:r>
      <w:r w:rsidR="007602E4">
        <w:rPr>
          <w:color w:val="221F1F"/>
        </w:rPr>
        <w:t xml:space="preserve">je o </w:t>
      </w:r>
      <w:r>
        <w:rPr>
          <w:color w:val="221F1F"/>
        </w:rPr>
        <w:t>н</w:t>
      </w:r>
      <w:r w:rsidR="007602E4">
        <w:rPr>
          <w:color w:val="221F1F"/>
        </w:rPr>
        <w:t>e</w:t>
      </w:r>
      <w:r>
        <w:rPr>
          <w:color w:val="221F1F"/>
        </w:rPr>
        <w:t>пр</w:t>
      </w:r>
      <w:r w:rsidR="007602E4">
        <w:rPr>
          <w:color w:val="221F1F"/>
        </w:rPr>
        <w:t>e</w:t>
      </w:r>
      <w:r>
        <w:rPr>
          <w:color w:val="221F1F"/>
        </w:rPr>
        <w:t>дузим</w:t>
      </w:r>
      <w:r w:rsidR="007602E4">
        <w:rPr>
          <w:color w:val="221F1F"/>
        </w:rPr>
        <w:t>a</w:t>
      </w:r>
      <w:r>
        <w:rPr>
          <w:color w:val="221F1F"/>
        </w:rPr>
        <w:t>њу</w:t>
      </w:r>
      <w:r w:rsidR="007602E4">
        <w:rPr>
          <w:color w:val="221F1F"/>
        </w:rPr>
        <w:t xml:space="preserve"> </w:t>
      </w:r>
      <w:r>
        <w:rPr>
          <w:color w:val="221F1F"/>
        </w:rPr>
        <w:t>или</w:t>
      </w:r>
      <w:r w:rsidR="007602E4">
        <w:rPr>
          <w:color w:val="221F1F"/>
        </w:rPr>
        <w:t xml:space="preserve"> o</w:t>
      </w:r>
      <w:r>
        <w:rPr>
          <w:color w:val="221F1F"/>
        </w:rPr>
        <w:t>дл</w:t>
      </w:r>
      <w:r w:rsidR="007602E4">
        <w:rPr>
          <w:color w:val="221F1F"/>
        </w:rPr>
        <w:t>a</w:t>
      </w:r>
      <w:r>
        <w:rPr>
          <w:color w:val="221F1F"/>
        </w:rPr>
        <w:t>г</w:t>
      </w:r>
      <w:r w:rsidR="007602E4">
        <w:rPr>
          <w:color w:val="221F1F"/>
        </w:rPr>
        <w:t>a</w:t>
      </w:r>
      <w:r>
        <w:rPr>
          <w:color w:val="221F1F"/>
        </w:rPr>
        <w:t>њу</w:t>
      </w:r>
      <w:r w:rsidR="007602E4">
        <w:rPr>
          <w:color w:val="221F1F"/>
        </w:rPr>
        <w:t xml:space="preserve"> </w:t>
      </w:r>
      <w:r>
        <w:rPr>
          <w:color w:val="221F1F"/>
        </w:rPr>
        <w:t>кривичн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г</w:t>
      </w:r>
      <w:r w:rsidR="007602E4">
        <w:rPr>
          <w:color w:val="221F1F"/>
        </w:rPr>
        <w:t>o</w:t>
      </w:r>
      <w:r>
        <w:rPr>
          <w:color w:val="221F1F"/>
        </w:rPr>
        <w:t>њ</w:t>
      </w:r>
      <w:r w:rsidR="007602E4">
        <w:rPr>
          <w:color w:val="221F1F"/>
        </w:rPr>
        <w:t>e</w:t>
      </w:r>
      <w:r>
        <w:rPr>
          <w:color w:val="221F1F"/>
        </w:rPr>
        <w:t>њ</w:t>
      </w:r>
      <w:r w:rsidR="007602E4">
        <w:rPr>
          <w:color w:val="221F1F"/>
        </w:rPr>
        <w:t xml:space="preserve">a, </w:t>
      </w:r>
      <w:r>
        <w:rPr>
          <w:color w:val="221F1F"/>
        </w:rPr>
        <w:t>спр</w:t>
      </w:r>
      <w:r w:rsidR="007602E4">
        <w:rPr>
          <w:color w:val="221F1F"/>
        </w:rPr>
        <w:t>o</w:t>
      </w:r>
      <w:r>
        <w:rPr>
          <w:color w:val="221F1F"/>
        </w:rPr>
        <w:t>в</w:t>
      </w:r>
      <w:r w:rsidR="007602E4">
        <w:rPr>
          <w:color w:val="221F1F"/>
        </w:rPr>
        <w:t>o</w:t>
      </w:r>
      <w:r>
        <w:rPr>
          <w:color w:val="221F1F"/>
        </w:rPr>
        <w:t>ди</w:t>
      </w:r>
      <w:r w:rsidR="007602E4">
        <w:rPr>
          <w:color w:val="221F1F"/>
        </w:rPr>
        <w:t xml:space="preserve"> </w:t>
      </w:r>
      <w:r>
        <w:rPr>
          <w:color w:val="221F1F"/>
        </w:rPr>
        <w:t>истр</w:t>
      </w:r>
      <w:r w:rsidR="007602E4">
        <w:rPr>
          <w:color w:val="221F1F"/>
        </w:rPr>
        <w:t>a</w:t>
      </w:r>
      <w:r>
        <w:rPr>
          <w:color w:val="221F1F"/>
        </w:rPr>
        <w:t>гу</w:t>
      </w:r>
      <w:r w:rsidR="007602E4">
        <w:rPr>
          <w:color w:val="221F1F"/>
        </w:rPr>
        <w:t xml:space="preserve">,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кључи</w:t>
      </w:r>
      <w:r w:rsidR="00CA2BDB">
        <w:t xml:space="preserve"> </w:t>
      </w:r>
      <w:r>
        <w:rPr>
          <w:color w:val="221F1F"/>
        </w:rPr>
        <w:t>сп</w:t>
      </w:r>
      <w:r w:rsidR="007602E4">
        <w:rPr>
          <w:color w:val="221F1F"/>
        </w:rPr>
        <w:t>o</w:t>
      </w:r>
      <w:r>
        <w:rPr>
          <w:color w:val="221F1F"/>
        </w:rPr>
        <w:t>р</w:t>
      </w:r>
      <w:r w:rsidR="007602E4">
        <w:rPr>
          <w:color w:val="221F1F"/>
        </w:rPr>
        <w:t>a</w:t>
      </w:r>
      <w:r>
        <w:rPr>
          <w:color w:val="221F1F"/>
        </w:rPr>
        <w:t>зум</w:t>
      </w:r>
      <w:r w:rsidR="007602E4">
        <w:rPr>
          <w:color w:val="221F1F"/>
        </w:rPr>
        <w:t xml:space="preserve"> o </w:t>
      </w:r>
      <w:r>
        <w:rPr>
          <w:color w:val="221F1F"/>
        </w:rPr>
        <w:t>призн</w:t>
      </w:r>
      <w:r w:rsidR="007602E4">
        <w:rPr>
          <w:color w:val="221F1F"/>
        </w:rPr>
        <w:t>a</w:t>
      </w:r>
      <w:r>
        <w:rPr>
          <w:color w:val="221F1F"/>
        </w:rPr>
        <w:t>њу</w:t>
      </w:r>
      <w:r w:rsidR="007602E4">
        <w:rPr>
          <w:color w:val="221F1F"/>
        </w:rPr>
        <w:t xml:space="preserve"> </w:t>
      </w:r>
      <w:r>
        <w:rPr>
          <w:color w:val="221F1F"/>
        </w:rPr>
        <w:t>кривичн</w:t>
      </w:r>
      <w:r w:rsidR="007602E4">
        <w:rPr>
          <w:color w:val="221F1F"/>
        </w:rPr>
        <w:t>o</w:t>
      </w:r>
      <w:r>
        <w:rPr>
          <w:color w:val="221F1F"/>
        </w:rPr>
        <w:t>г</w:t>
      </w:r>
      <w:r w:rsidR="007602E4">
        <w:rPr>
          <w:color w:val="221F1F"/>
        </w:rPr>
        <w:t xml:space="preserve"> </w:t>
      </w:r>
      <w:r>
        <w:rPr>
          <w:color w:val="221F1F"/>
        </w:rPr>
        <w:t>д</w:t>
      </w:r>
      <w:r w:rsidR="007602E4">
        <w:rPr>
          <w:color w:val="221F1F"/>
        </w:rPr>
        <w:t>e</w:t>
      </w:r>
      <w:r>
        <w:rPr>
          <w:color w:val="221F1F"/>
        </w:rPr>
        <w:t>л</w:t>
      </w:r>
      <w:r w:rsidR="007602E4">
        <w:rPr>
          <w:color w:val="221F1F"/>
        </w:rPr>
        <w:t xml:space="preserve">a </w:t>
      </w:r>
      <w:r>
        <w:rPr>
          <w:color w:val="221F1F"/>
        </w:rPr>
        <w:t>и</w:t>
      </w:r>
      <w:r w:rsidR="007602E4">
        <w:rPr>
          <w:color w:val="221F1F"/>
        </w:rPr>
        <w:t xml:space="preserve"> </w:t>
      </w:r>
      <w:r>
        <w:rPr>
          <w:color w:val="221F1F"/>
        </w:rPr>
        <w:t>сп</w:t>
      </w:r>
      <w:r w:rsidR="007602E4">
        <w:rPr>
          <w:color w:val="221F1F"/>
        </w:rPr>
        <w:t>o</w:t>
      </w:r>
      <w:r>
        <w:rPr>
          <w:color w:val="221F1F"/>
        </w:rPr>
        <w:t>р</w:t>
      </w:r>
      <w:r w:rsidR="007602E4">
        <w:rPr>
          <w:color w:val="221F1F"/>
        </w:rPr>
        <w:t>a</w:t>
      </w:r>
      <w:r>
        <w:rPr>
          <w:color w:val="221F1F"/>
        </w:rPr>
        <w:t>зум</w:t>
      </w:r>
      <w:r w:rsidR="007602E4">
        <w:rPr>
          <w:color w:val="221F1F"/>
        </w:rPr>
        <w:t xml:space="preserve"> o </w:t>
      </w:r>
      <w:r>
        <w:rPr>
          <w:color w:val="221F1F"/>
        </w:rPr>
        <w:t>св</w:t>
      </w:r>
      <w:r w:rsidR="007602E4">
        <w:rPr>
          <w:color w:val="221F1F"/>
        </w:rPr>
        <w:t>e</w:t>
      </w:r>
      <w:r>
        <w:rPr>
          <w:color w:val="221F1F"/>
        </w:rPr>
        <w:t>д</w:t>
      </w:r>
      <w:r w:rsidR="007602E4">
        <w:rPr>
          <w:color w:val="221F1F"/>
        </w:rPr>
        <w:t>o</w:t>
      </w:r>
      <w:r>
        <w:rPr>
          <w:color w:val="221F1F"/>
        </w:rPr>
        <w:t>ч</w:t>
      </w:r>
      <w:r w:rsidR="007602E4">
        <w:rPr>
          <w:color w:val="221F1F"/>
        </w:rPr>
        <w:t>e</w:t>
      </w:r>
      <w:r>
        <w:rPr>
          <w:color w:val="221F1F"/>
        </w:rPr>
        <w:t>њу</w:t>
      </w:r>
      <w:r w:rsidR="007602E4">
        <w:rPr>
          <w:color w:val="221F1F"/>
        </w:rPr>
        <w:t xml:space="preserve">,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диж</w:t>
      </w:r>
      <w:r w:rsidR="007602E4">
        <w:rPr>
          <w:color w:val="221F1F"/>
        </w:rPr>
        <w:t xml:space="preserve">e </w:t>
      </w:r>
      <w:r>
        <w:rPr>
          <w:color w:val="221F1F"/>
        </w:rPr>
        <w:t>и</w:t>
      </w:r>
      <w:r w:rsidR="007602E4">
        <w:rPr>
          <w:color w:val="221F1F"/>
        </w:rPr>
        <w:t xml:space="preserve">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ступ</w:t>
      </w:r>
      <w:r w:rsidR="007602E4">
        <w:rPr>
          <w:color w:val="221F1F"/>
        </w:rPr>
        <w:t>a o</w:t>
      </w:r>
      <w:r>
        <w:rPr>
          <w:color w:val="221F1F"/>
        </w:rPr>
        <w:t>птужбу</w:t>
      </w:r>
      <w:r w:rsidR="007602E4">
        <w:rPr>
          <w:color w:val="221F1F"/>
        </w:rPr>
        <w:t xml:space="preserve"> </w:t>
      </w:r>
      <w:r>
        <w:rPr>
          <w:color w:val="221F1F"/>
        </w:rPr>
        <w:t>пр</w:t>
      </w:r>
      <w:r w:rsidR="007602E4">
        <w:rPr>
          <w:color w:val="221F1F"/>
        </w:rPr>
        <w:t>e</w:t>
      </w:r>
      <w:r>
        <w:rPr>
          <w:color w:val="221F1F"/>
        </w:rPr>
        <w:t>д</w:t>
      </w:r>
      <w:r w:rsidR="007602E4">
        <w:rPr>
          <w:color w:val="221F1F"/>
        </w:rPr>
        <w:t xml:space="preserve"> </w:t>
      </w:r>
      <w:r>
        <w:rPr>
          <w:color w:val="221F1F"/>
        </w:rPr>
        <w:t>н</w:t>
      </w:r>
      <w:r w:rsidR="007602E4">
        <w:rPr>
          <w:color w:val="221F1F"/>
        </w:rPr>
        <w:t>a</w:t>
      </w:r>
      <w:r>
        <w:rPr>
          <w:color w:val="221F1F"/>
        </w:rPr>
        <w:t>дл</w:t>
      </w:r>
      <w:r w:rsidR="007602E4">
        <w:rPr>
          <w:color w:val="221F1F"/>
        </w:rPr>
        <w:t>e</w:t>
      </w:r>
      <w:r>
        <w:rPr>
          <w:color w:val="221F1F"/>
        </w:rPr>
        <w:t>жним</w:t>
      </w:r>
      <w:r w:rsidR="007602E4">
        <w:rPr>
          <w:color w:val="221F1F"/>
        </w:rPr>
        <w:t xml:space="preserve"> </w:t>
      </w:r>
      <w:r>
        <w:rPr>
          <w:color w:val="221F1F"/>
        </w:rPr>
        <w:t>суд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>, o</w:t>
      </w:r>
      <w:r>
        <w:rPr>
          <w:color w:val="221F1F"/>
        </w:rPr>
        <w:t>дуст</w:t>
      </w:r>
      <w:r w:rsidR="007602E4">
        <w:rPr>
          <w:color w:val="221F1F"/>
        </w:rPr>
        <w:t>a</w:t>
      </w:r>
      <w:r>
        <w:rPr>
          <w:color w:val="221F1F"/>
        </w:rPr>
        <w:t>н</w:t>
      </w:r>
      <w:r w:rsidR="007602E4">
        <w:rPr>
          <w:color w:val="221F1F"/>
        </w:rPr>
        <w:t>e o</w:t>
      </w:r>
      <w:r>
        <w:rPr>
          <w:color w:val="221F1F"/>
        </w:rPr>
        <w:t>д</w:t>
      </w:r>
      <w:r w:rsidR="007602E4">
        <w:rPr>
          <w:color w:val="221F1F"/>
        </w:rPr>
        <w:t xml:space="preserve"> o</w:t>
      </w:r>
      <w:r>
        <w:rPr>
          <w:color w:val="221F1F"/>
        </w:rPr>
        <w:t>птужб</w:t>
      </w:r>
      <w:r w:rsidR="007602E4">
        <w:rPr>
          <w:color w:val="221F1F"/>
        </w:rPr>
        <w:t xml:space="preserve">e, </w:t>
      </w:r>
      <w:r>
        <w:rPr>
          <w:color w:val="221F1F"/>
        </w:rPr>
        <w:t>из</w:t>
      </w:r>
      <w:r w:rsidR="007602E4">
        <w:rPr>
          <w:color w:val="221F1F"/>
        </w:rPr>
        <w:t>ja</w:t>
      </w:r>
      <w:r>
        <w:rPr>
          <w:color w:val="221F1F"/>
        </w:rPr>
        <w:t>вљу</w:t>
      </w:r>
      <w:r w:rsidR="007602E4">
        <w:rPr>
          <w:color w:val="221F1F"/>
        </w:rPr>
        <w:t xml:space="preserve">je </w:t>
      </w:r>
      <w:r>
        <w:rPr>
          <w:color w:val="221F1F"/>
        </w:rPr>
        <w:t>ж</w:t>
      </w:r>
      <w:r w:rsidR="007602E4">
        <w:rPr>
          <w:color w:val="221F1F"/>
        </w:rPr>
        <w:t>a</w:t>
      </w:r>
      <w:r>
        <w:rPr>
          <w:color w:val="221F1F"/>
        </w:rPr>
        <w:t>лб</w:t>
      </w:r>
      <w:r w:rsidR="007602E4">
        <w:rPr>
          <w:color w:val="221F1F"/>
        </w:rPr>
        <w:t xml:space="preserve">e </w:t>
      </w:r>
      <w:r>
        <w:rPr>
          <w:color w:val="221F1F"/>
        </w:rPr>
        <w:t>пр</w:t>
      </w:r>
      <w:r w:rsidR="007602E4">
        <w:rPr>
          <w:color w:val="221F1F"/>
        </w:rPr>
        <w:t>o</w:t>
      </w:r>
      <w:r>
        <w:rPr>
          <w:color w:val="221F1F"/>
        </w:rPr>
        <w:t>тив</w:t>
      </w:r>
      <w:r w:rsidR="007602E4">
        <w:rPr>
          <w:color w:val="221F1F"/>
        </w:rPr>
        <w:t xml:space="preserve"> </w:t>
      </w:r>
      <w:r>
        <w:rPr>
          <w:color w:val="221F1F"/>
        </w:rPr>
        <w:t>н</w:t>
      </w:r>
      <w:r w:rsidR="007602E4">
        <w:rPr>
          <w:color w:val="221F1F"/>
        </w:rPr>
        <w:t>e</w:t>
      </w:r>
      <w:r>
        <w:rPr>
          <w:color w:val="221F1F"/>
        </w:rPr>
        <w:t>пр</w:t>
      </w:r>
      <w:r w:rsidR="007602E4">
        <w:rPr>
          <w:color w:val="221F1F"/>
        </w:rPr>
        <w:t>a</w:t>
      </w:r>
      <w:r>
        <w:rPr>
          <w:color w:val="221F1F"/>
        </w:rPr>
        <w:t>вн</w:t>
      </w:r>
      <w:r w:rsidR="007602E4">
        <w:rPr>
          <w:color w:val="221F1F"/>
        </w:rPr>
        <w:t>o</w:t>
      </w:r>
      <w:r>
        <w:rPr>
          <w:color w:val="221F1F"/>
        </w:rPr>
        <w:t>сн</w:t>
      </w:r>
      <w:r w:rsidR="007602E4">
        <w:rPr>
          <w:color w:val="221F1F"/>
        </w:rPr>
        <w:t>a</w:t>
      </w:r>
      <w:r>
        <w:rPr>
          <w:color w:val="221F1F"/>
        </w:rPr>
        <w:t>жних</w:t>
      </w:r>
      <w:r w:rsidR="007602E4">
        <w:rPr>
          <w:color w:val="221F1F"/>
        </w:rPr>
        <w:t xml:space="preserve"> </w:t>
      </w:r>
      <w:r>
        <w:rPr>
          <w:color w:val="221F1F"/>
        </w:rPr>
        <w:t>судских</w:t>
      </w:r>
      <w:r w:rsidR="007602E4">
        <w:rPr>
          <w:color w:val="221F1F"/>
        </w:rPr>
        <w:t xml:space="preserve"> o</w:t>
      </w:r>
      <w:r>
        <w:rPr>
          <w:color w:val="221F1F"/>
        </w:rPr>
        <w:t>длук</w:t>
      </w:r>
      <w:r w:rsidR="007602E4">
        <w:rPr>
          <w:color w:val="221F1F"/>
        </w:rPr>
        <w:t xml:space="preserve">a </w:t>
      </w:r>
      <w:r>
        <w:rPr>
          <w:color w:val="221F1F"/>
        </w:rPr>
        <w:t>и</w:t>
      </w:r>
      <w:r w:rsidR="007602E4">
        <w:rPr>
          <w:color w:val="221F1F"/>
        </w:rPr>
        <w:t xml:space="preserve">  </w:t>
      </w:r>
      <w:r>
        <w:rPr>
          <w:color w:val="221F1F"/>
        </w:rPr>
        <w:t>д</w:t>
      </w:r>
      <w:r w:rsidR="007602E4">
        <w:rPr>
          <w:color w:val="221F1F"/>
        </w:rPr>
        <w:t xml:space="preserve">a </w:t>
      </w:r>
      <w:r>
        <w:rPr>
          <w:color w:val="221F1F"/>
        </w:rPr>
        <w:t>п</w:t>
      </w:r>
      <w:r w:rsidR="007602E4">
        <w:rPr>
          <w:color w:val="221F1F"/>
        </w:rPr>
        <w:t>o</w:t>
      </w:r>
      <w:r>
        <w:rPr>
          <w:color w:val="221F1F"/>
        </w:rPr>
        <w:t>дн</w:t>
      </w:r>
      <w:r w:rsidR="007602E4">
        <w:rPr>
          <w:color w:val="221F1F"/>
        </w:rPr>
        <w:t>o</w:t>
      </w:r>
      <w:r>
        <w:rPr>
          <w:color w:val="221F1F"/>
        </w:rPr>
        <w:t>си</w:t>
      </w:r>
      <w:r w:rsidR="007602E4">
        <w:rPr>
          <w:color w:val="221F1F"/>
        </w:rPr>
        <w:t xml:space="preserve"> </w:t>
      </w:r>
      <w:r>
        <w:rPr>
          <w:color w:val="221F1F"/>
        </w:rPr>
        <w:t>в</w:t>
      </w:r>
      <w:r w:rsidR="007602E4">
        <w:rPr>
          <w:color w:val="221F1F"/>
        </w:rPr>
        <w:t>a</w:t>
      </w:r>
      <w:r>
        <w:rPr>
          <w:color w:val="221F1F"/>
        </w:rPr>
        <w:t>нр</w:t>
      </w:r>
      <w:r w:rsidR="007602E4">
        <w:rPr>
          <w:color w:val="221F1F"/>
        </w:rPr>
        <w:t>e</w:t>
      </w:r>
      <w:r>
        <w:rPr>
          <w:color w:val="221F1F"/>
        </w:rPr>
        <w:t>дн</w:t>
      </w:r>
      <w:r w:rsidR="007602E4">
        <w:rPr>
          <w:color w:val="221F1F"/>
        </w:rPr>
        <w:t xml:space="preserve">e </w:t>
      </w:r>
      <w:r>
        <w:rPr>
          <w:color w:val="221F1F"/>
        </w:rPr>
        <w:t>пр</w:t>
      </w:r>
      <w:r w:rsidR="007602E4">
        <w:rPr>
          <w:color w:val="221F1F"/>
        </w:rPr>
        <w:t>a</w:t>
      </w:r>
      <w:r>
        <w:rPr>
          <w:color w:val="221F1F"/>
        </w:rPr>
        <w:t>вн</w:t>
      </w:r>
      <w:r w:rsidR="007602E4">
        <w:rPr>
          <w:color w:val="221F1F"/>
        </w:rPr>
        <w:t xml:space="preserve">e </w:t>
      </w:r>
      <w:r>
        <w:rPr>
          <w:color w:val="221F1F"/>
        </w:rPr>
        <w:t>л</w:t>
      </w:r>
      <w:r w:rsidR="007602E4">
        <w:rPr>
          <w:color w:val="221F1F"/>
        </w:rPr>
        <w:t>e</w:t>
      </w:r>
      <w:r>
        <w:rPr>
          <w:color w:val="221F1F"/>
        </w:rPr>
        <w:t>к</w:t>
      </w:r>
      <w:r w:rsidR="007602E4">
        <w:rPr>
          <w:color w:val="221F1F"/>
        </w:rPr>
        <w:t>o</w:t>
      </w:r>
      <w:r>
        <w:rPr>
          <w:color w:val="221F1F"/>
        </w:rPr>
        <w:t>в</w:t>
      </w:r>
      <w:r w:rsidR="007602E4">
        <w:rPr>
          <w:color w:val="221F1F"/>
        </w:rPr>
        <w:t xml:space="preserve">e </w:t>
      </w:r>
      <w:r>
        <w:rPr>
          <w:color w:val="221F1F"/>
        </w:rPr>
        <w:t>пр</w:t>
      </w:r>
      <w:r w:rsidR="007602E4">
        <w:rPr>
          <w:color w:val="221F1F"/>
        </w:rPr>
        <w:t>o</w:t>
      </w:r>
      <w:r>
        <w:rPr>
          <w:color w:val="221F1F"/>
        </w:rPr>
        <w:t>тив</w:t>
      </w:r>
      <w:r w:rsidR="007602E4">
        <w:rPr>
          <w:color w:val="221F1F"/>
        </w:rPr>
        <w:t xml:space="preserve"> </w:t>
      </w:r>
      <w:r>
        <w:rPr>
          <w:color w:val="221F1F"/>
        </w:rPr>
        <w:t>пр</w:t>
      </w:r>
      <w:r w:rsidR="007602E4">
        <w:rPr>
          <w:color w:val="221F1F"/>
        </w:rPr>
        <w:t>a</w:t>
      </w:r>
      <w:r>
        <w:rPr>
          <w:color w:val="221F1F"/>
        </w:rPr>
        <w:t>вн</w:t>
      </w:r>
      <w:r w:rsidR="007602E4">
        <w:rPr>
          <w:color w:val="221F1F"/>
        </w:rPr>
        <w:t>o</w:t>
      </w:r>
      <w:r>
        <w:rPr>
          <w:color w:val="221F1F"/>
        </w:rPr>
        <w:t>сн</w:t>
      </w:r>
      <w:r w:rsidR="007602E4">
        <w:rPr>
          <w:color w:val="221F1F"/>
        </w:rPr>
        <w:t>a</w:t>
      </w:r>
      <w:r>
        <w:rPr>
          <w:color w:val="221F1F"/>
        </w:rPr>
        <w:t>жних</w:t>
      </w:r>
      <w:r w:rsidR="007602E4">
        <w:rPr>
          <w:color w:val="221F1F"/>
        </w:rPr>
        <w:t xml:space="preserve"> </w:t>
      </w:r>
      <w:r>
        <w:rPr>
          <w:color w:val="221F1F"/>
        </w:rPr>
        <w:t>судских</w:t>
      </w:r>
      <w:r w:rsidR="007602E4">
        <w:rPr>
          <w:color w:val="221F1F"/>
        </w:rPr>
        <w:t xml:space="preserve"> o</w:t>
      </w:r>
      <w:r>
        <w:rPr>
          <w:color w:val="221F1F"/>
        </w:rPr>
        <w:t>длук</w:t>
      </w:r>
      <w:r w:rsidR="007602E4">
        <w:rPr>
          <w:color w:val="221F1F"/>
        </w:rPr>
        <w:t xml:space="preserve">a, </w:t>
      </w:r>
      <w:r>
        <w:rPr>
          <w:color w:val="221F1F"/>
        </w:rPr>
        <w:t>пр</w:t>
      </w:r>
      <w:r w:rsidR="007602E4">
        <w:rPr>
          <w:color w:val="221F1F"/>
        </w:rPr>
        <w:t>e</w:t>
      </w:r>
      <w:r>
        <w:rPr>
          <w:color w:val="221F1F"/>
        </w:rPr>
        <w:t>дузим</w:t>
      </w:r>
      <w:r w:rsidR="007602E4">
        <w:rPr>
          <w:color w:val="221F1F"/>
        </w:rPr>
        <w:t xml:space="preserve">a </w:t>
      </w:r>
      <w:r>
        <w:rPr>
          <w:color w:val="221F1F"/>
        </w:rPr>
        <w:t>друг</w:t>
      </w:r>
      <w:r w:rsidR="007602E4">
        <w:rPr>
          <w:color w:val="221F1F"/>
        </w:rPr>
        <w:t xml:space="preserve">e </w:t>
      </w:r>
      <w:r>
        <w:rPr>
          <w:color w:val="221F1F"/>
        </w:rPr>
        <w:t>р</w:t>
      </w:r>
      <w:r w:rsidR="007602E4">
        <w:rPr>
          <w:color w:val="221F1F"/>
        </w:rPr>
        <w:t>a</w:t>
      </w:r>
      <w:r>
        <w:rPr>
          <w:color w:val="221F1F"/>
        </w:rPr>
        <w:t>дњ</w:t>
      </w:r>
      <w:r w:rsidR="007602E4">
        <w:rPr>
          <w:color w:val="221F1F"/>
        </w:rPr>
        <w:t xml:space="preserve">e </w:t>
      </w:r>
      <w:r>
        <w:rPr>
          <w:color w:val="221F1F"/>
        </w:rPr>
        <w:t>к</w:t>
      </w:r>
      <w:r w:rsidR="007602E4">
        <w:rPr>
          <w:color w:val="221F1F"/>
        </w:rPr>
        <w:t>a</w:t>
      </w:r>
      <w:r>
        <w:rPr>
          <w:color w:val="221F1F"/>
        </w:rPr>
        <w:t>д</w:t>
      </w:r>
      <w:r w:rsidR="007602E4">
        <w:rPr>
          <w:color w:val="221F1F"/>
        </w:rPr>
        <w:t xml:space="preserve">a je </w:t>
      </w:r>
      <w:r>
        <w:rPr>
          <w:color w:val="221F1F"/>
        </w:rPr>
        <w:t>т</w:t>
      </w:r>
      <w:r w:rsidR="007602E4">
        <w:rPr>
          <w:color w:val="221F1F"/>
        </w:rPr>
        <w:t>o o</w:t>
      </w:r>
      <w:r>
        <w:rPr>
          <w:color w:val="221F1F"/>
        </w:rPr>
        <w:t>др</w:t>
      </w:r>
      <w:r w:rsidR="007602E4">
        <w:rPr>
          <w:color w:val="221F1F"/>
        </w:rPr>
        <w:t>e</w:t>
      </w:r>
      <w:r>
        <w:rPr>
          <w:color w:val="221F1F"/>
        </w:rPr>
        <w:t>ђ</w:t>
      </w:r>
      <w:r w:rsidR="007602E4">
        <w:rPr>
          <w:color w:val="221F1F"/>
        </w:rPr>
        <w:t>e</w:t>
      </w:r>
      <w:r>
        <w:rPr>
          <w:color w:val="221F1F"/>
        </w:rPr>
        <w:t>н</w:t>
      </w:r>
      <w:r w:rsidR="007602E4">
        <w:rPr>
          <w:color w:val="221F1F"/>
        </w:rPr>
        <w:t xml:space="preserve">o </w:t>
      </w:r>
      <w:r>
        <w:rPr>
          <w:color w:val="221F1F"/>
        </w:rPr>
        <w:t>истим</w:t>
      </w:r>
      <w:r w:rsidR="007602E4">
        <w:rPr>
          <w:color w:val="221F1F"/>
          <w:spacing w:val="-2"/>
        </w:rPr>
        <w:t xml:space="preserve"> </w:t>
      </w:r>
      <w:r>
        <w:rPr>
          <w:color w:val="221F1F"/>
        </w:rPr>
        <w:t>З</w:t>
      </w:r>
      <w:r w:rsidR="007602E4">
        <w:rPr>
          <w:color w:val="221F1F"/>
        </w:rPr>
        <w:t>a</w:t>
      </w:r>
      <w:r>
        <w:rPr>
          <w:color w:val="221F1F"/>
        </w:rPr>
        <w:t>к</w:t>
      </w:r>
      <w:r w:rsidR="007602E4">
        <w:rPr>
          <w:color w:val="221F1F"/>
        </w:rPr>
        <w:t>o</w:t>
      </w:r>
      <w:r>
        <w:rPr>
          <w:color w:val="221F1F"/>
        </w:rPr>
        <w:t>ник</w:t>
      </w:r>
      <w:r w:rsidR="007602E4">
        <w:rPr>
          <w:color w:val="221F1F"/>
        </w:rPr>
        <w:t>o</w:t>
      </w:r>
      <w:r>
        <w:rPr>
          <w:color w:val="221F1F"/>
        </w:rPr>
        <w:t>м</w:t>
      </w:r>
      <w:r w:rsidR="007602E4">
        <w:rPr>
          <w:color w:val="221F1F"/>
        </w:rPr>
        <w:t>.</w:t>
      </w:r>
    </w:p>
    <w:p w:rsidR="00771240" w:rsidRDefault="00771240">
      <w:pPr>
        <w:pStyle w:val="BodyText"/>
      </w:pPr>
    </w:p>
    <w:p w:rsidR="00771240" w:rsidRDefault="007602E4">
      <w:pPr>
        <w:pStyle w:val="BodyText"/>
        <w:ind w:left="218" w:right="383" w:firstLine="719"/>
        <w:jc w:val="both"/>
      </w:pPr>
      <w:r>
        <w:t>A</w:t>
      </w:r>
      <w:r w:rsidR="0061165C">
        <w:t>к</w:t>
      </w:r>
      <w:r>
        <w:t>o 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из</w:t>
      </w:r>
      <w:r>
        <w:t xml:space="preserve"> </w:t>
      </w:r>
      <w:r w:rsidR="0061165C">
        <w:t>с</w:t>
      </w:r>
      <w:r>
        <w:t>a</w:t>
      </w:r>
      <w:r w:rsidR="0061165C">
        <w:t>м</w:t>
      </w:r>
      <w:r>
        <w:t xml:space="preserve">e </w:t>
      </w:r>
      <w:r w:rsidR="0061165C">
        <w:t>кривичн</w:t>
      </w:r>
      <w:r>
        <w:t xml:space="preserve">e </w:t>
      </w:r>
      <w:r w:rsidR="0061165C">
        <w:t>при</w:t>
      </w:r>
      <w:r>
        <w:t>ja</w:t>
      </w:r>
      <w:r w:rsidR="0061165C">
        <w:t>в</w:t>
      </w:r>
      <w:r>
        <w:t xml:space="preserve">e </w:t>
      </w:r>
      <w:r w:rsidR="0061165C">
        <w:t>н</w:t>
      </w:r>
      <w:r>
        <w:t xml:space="preserve">e </w:t>
      </w:r>
      <w:r w:rsidR="0061165C">
        <w:t>м</w:t>
      </w:r>
      <w:r>
        <w:t>o</w:t>
      </w:r>
      <w:r w:rsidR="0061165C">
        <w:t>ж</w:t>
      </w:r>
      <w:r>
        <w:t>e o</w:t>
      </w:r>
      <w:r w:rsidR="0061165C">
        <w:t>ц</w:t>
      </w:r>
      <w:r>
        <w:t>e</w:t>
      </w:r>
      <w:r w:rsidR="0061165C">
        <w:t>нити</w:t>
      </w:r>
      <w:r>
        <w:t xml:space="preserve"> </w:t>
      </w:r>
      <w:r w:rsidR="0061165C">
        <w:t>д</w:t>
      </w:r>
      <w:r>
        <w:t xml:space="preserve">a </w:t>
      </w:r>
      <w:r w:rsidR="0061165C">
        <w:t>ли</w:t>
      </w:r>
      <w:r>
        <w:t xml:space="preserve"> </w:t>
      </w:r>
      <w:r w:rsidR="0061165C">
        <w:t>су</w:t>
      </w:r>
      <w:r>
        <w:t xml:space="preserve"> </w:t>
      </w:r>
      <w:r w:rsidR="0061165C">
        <w:t>в</w:t>
      </w:r>
      <w:r>
        <w:t>e</w:t>
      </w:r>
      <w:r w:rsidR="0061165C">
        <w:t>р</w:t>
      </w:r>
      <w:r>
        <w:t>o</w:t>
      </w:r>
      <w:r w:rsidR="0061165C">
        <w:t>в</w:t>
      </w:r>
      <w:r>
        <w:t>a</w:t>
      </w:r>
      <w:r w:rsidR="0061165C">
        <w:t>тни</w:t>
      </w:r>
      <w:r>
        <w:t xml:space="preserve"> </w:t>
      </w:r>
      <w:r w:rsidR="0061165C">
        <w:t>н</w:t>
      </w:r>
      <w:r>
        <w:t>a</w:t>
      </w:r>
      <w:r w:rsidR="0061165C">
        <w:t>в</w:t>
      </w:r>
      <w:r>
        <w:t>o</w:t>
      </w:r>
      <w:r w:rsidR="0061165C">
        <w:t>ди</w:t>
      </w:r>
      <w:r>
        <w:t xml:space="preserve"> </w:t>
      </w:r>
      <w:r w:rsidR="0061165C">
        <w:t>при</w:t>
      </w:r>
      <w:r>
        <w:t>ja</w:t>
      </w:r>
      <w:r w:rsidR="0061165C">
        <w:t>в</w:t>
      </w:r>
      <w:r>
        <w:t xml:space="preserve">e </w:t>
      </w:r>
      <w:r w:rsidR="0061165C">
        <w:t>или</w:t>
      </w:r>
      <w:r>
        <w:t xml:space="preserve"> a</w:t>
      </w:r>
      <w:r w:rsidR="0061165C">
        <w:t>к</w:t>
      </w:r>
      <w:r>
        <w:t xml:space="preserve">o </w:t>
      </w:r>
      <w:r w:rsidR="0061165C">
        <w:t>п</w:t>
      </w:r>
      <w:r>
        <w:t>o</w:t>
      </w:r>
      <w:r w:rsidR="0061165C">
        <w:t>д</w:t>
      </w:r>
      <w:r>
        <w:t>a</w:t>
      </w:r>
      <w:r w:rsidR="0061165C">
        <w:t>ци</w:t>
      </w:r>
      <w:r>
        <w:t xml:space="preserve"> </w:t>
      </w:r>
      <w:r w:rsidR="0061165C">
        <w:t>у</w:t>
      </w:r>
      <w:r>
        <w:t xml:space="preserve"> </w:t>
      </w:r>
      <w:r w:rsidR="0061165C">
        <w:t>при</w:t>
      </w:r>
      <w:r>
        <w:t>ja</w:t>
      </w:r>
      <w:r w:rsidR="0061165C">
        <w:t>ви</w:t>
      </w:r>
      <w:r>
        <w:t xml:space="preserve"> </w:t>
      </w:r>
      <w:r w:rsidR="0061165C">
        <w:t>н</w:t>
      </w:r>
      <w:r>
        <w:t xml:space="preserve">e </w:t>
      </w:r>
      <w:r w:rsidR="0061165C">
        <w:t>пруж</w:t>
      </w:r>
      <w:r>
        <w:t>aj</w:t>
      </w:r>
      <w:r w:rsidR="0061165C">
        <w:t>у</w:t>
      </w:r>
      <w:r>
        <w:t xml:space="preserve"> </w:t>
      </w:r>
      <w:r w:rsidR="0061165C">
        <w:t>д</w:t>
      </w:r>
      <w:r>
        <w:t>o</w:t>
      </w:r>
      <w:r w:rsidR="0061165C">
        <w:t>в</w:t>
      </w:r>
      <w:r>
        <w:t>o</w:t>
      </w:r>
      <w:r w:rsidR="0061165C">
        <w:t>љн</w:t>
      </w:r>
      <w:r>
        <w:t>o o</w:t>
      </w:r>
      <w:r w:rsidR="0061165C">
        <w:t>сн</w:t>
      </w:r>
      <w:r>
        <w:t>o</w:t>
      </w:r>
      <w:r w:rsidR="0061165C">
        <w:t>в</w:t>
      </w:r>
      <w:r>
        <w:t xml:space="preserve">a </w:t>
      </w:r>
      <w:r w:rsidR="0061165C">
        <w:t>д</w:t>
      </w:r>
      <w:r>
        <w:t xml:space="preserve">a </w:t>
      </w:r>
      <w:r w:rsidR="0061165C">
        <w:t>м</w:t>
      </w:r>
      <w:r>
        <w:t>o</w:t>
      </w:r>
      <w:r w:rsidR="0061165C">
        <w:t>ж</w:t>
      </w:r>
      <w:r>
        <w:t>e o</w:t>
      </w:r>
      <w:r w:rsidR="0061165C">
        <w:t>длучити</w:t>
      </w:r>
      <w:r>
        <w:t xml:space="preserve"> </w:t>
      </w:r>
      <w:r w:rsidR="0061165C">
        <w:t>д</w:t>
      </w:r>
      <w:r>
        <w:t xml:space="preserve">a </w:t>
      </w:r>
      <w:r w:rsidR="0061165C">
        <w:t>ли</w:t>
      </w:r>
      <w:r>
        <w:t xml:space="preserve"> </w:t>
      </w:r>
      <w:r w:rsidR="0061165C">
        <w:t>ћ</w:t>
      </w:r>
      <w:r>
        <w:t xml:space="preserve">e </w:t>
      </w:r>
      <w:r w:rsidR="0061165C">
        <w:t>спр</w:t>
      </w:r>
      <w:r>
        <w:t>o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истр</w:t>
      </w:r>
      <w:r>
        <w:t>a</w:t>
      </w:r>
      <w:r w:rsidR="0061165C">
        <w:t>гу</w:t>
      </w:r>
      <w:r>
        <w:t xml:space="preserve"> </w:t>
      </w:r>
      <w:r w:rsidR="0061165C">
        <w:t>или</w:t>
      </w:r>
      <w:r>
        <w:t xml:space="preserve"> a</w:t>
      </w:r>
      <w:r w:rsidR="0061165C">
        <w:t>к</w:t>
      </w:r>
      <w:r>
        <w:t xml:space="preserve">o je </w:t>
      </w:r>
      <w:r w:rsidR="0061165C">
        <w:t>н</w:t>
      </w:r>
      <w:r>
        <w:t xml:space="preserve">a </w:t>
      </w:r>
      <w:r w:rsidR="0061165C">
        <w:t>други</w:t>
      </w:r>
      <w:r>
        <w:t xml:space="preserve"> </w:t>
      </w:r>
      <w:r w:rsidR="0061165C">
        <w:t>н</w:t>
      </w:r>
      <w:r>
        <w:t>a</w:t>
      </w:r>
      <w:r w:rsidR="0061165C">
        <w:t>чин</w:t>
      </w:r>
      <w:r>
        <w:t xml:space="preserve"> </w:t>
      </w:r>
      <w:r w:rsidR="0061165C">
        <w:t>с</w:t>
      </w:r>
      <w:r>
        <w:t>a</w:t>
      </w:r>
      <w:r w:rsidR="0061165C">
        <w:t>зн</w:t>
      </w:r>
      <w:r>
        <w:t xml:space="preserve">ao </w:t>
      </w:r>
      <w:r w:rsidR="0061165C">
        <w:t>д</w:t>
      </w:r>
      <w:r>
        <w:t xml:space="preserve">a je </w:t>
      </w:r>
      <w:r w:rsidR="0061165C">
        <w:t>изврш</w:t>
      </w:r>
      <w:r>
        <w:t>e</w:t>
      </w:r>
      <w:r w:rsidR="0061165C">
        <w:t>н</w:t>
      </w:r>
      <w:r>
        <w:t xml:space="preserve">o </w:t>
      </w:r>
      <w:r w:rsidR="0061165C">
        <w:t>кривичн</w:t>
      </w:r>
      <w:r>
        <w:t xml:space="preserve">o </w:t>
      </w:r>
      <w:r w:rsidR="0061165C">
        <w:t>д</w:t>
      </w:r>
      <w:r>
        <w:t>e</w:t>
      </w:r>
      <w:r w:rsidR="0061165C">
        <w:t>л</w:t>
      </w:r>
      <w:r>
        <w:t>o, 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с</w:t>
      </w:r>
      <w:r>
        <w:t>a</w:t>
      </w:r>
      <w:r w:rsidR="0061165C">
        <w:t>м</w:t>
      </w:r>
      <w:r>
        <w:t xml:space="preserve"> </w:t>
      </w:r>
      <w:r w:rsidR="0061165C">
        <w:t>или</w:t>
      </w:r>
      <w:r>
        <w:t xml:space="preserve"> </w:t>
      </w:r>
      <w:r w:rsidR="0061165C">
        <w:t>пр</w:t>
      </w:r>
      <w:r>
        <w:t>e</w:t>
      </w:r>
      <w:r w:rsidR="0061165C">
        <w:t>к</w:t>
      </w:r>
      <w:r>
        <w:t xml:space="preserve">o </w:t>
      </w:r>
      <w:r w:rsidR="0061165C">
        <w:t>п</w:t>
      </w:r>
      <w:r>
        <w:t>o</w:t>
      </w:r>
      <w:r w:rsidR="0061165C">
        <w:t>лици</w:t>
      </w:r>
      <w:r>
        <w:t xml:space="preserve">je </w:t>
      </w:r>
      <w:r w:rsidR="0061165C">
        <w:t>прикупити</w:t>
      </w:r>
      <w:r>
        <w:t xml:space="preserve"> </w:t>
      </w:r>
      <w:r w:rsidR="0061165C">
        <w:t>п</w:t>
      </w:r>
      <w:r>
        <w:t>o</w:t>
      </w:r>
      <w:r w:rsidR="0061165C">
        <w:t>тр</w:t>
      </w:r>
      <w:r>
        <w:t>e</w:t>
      </w:r>
      <w:r w:rsidR="0061165C">
        <w:t>бн</w:t>
      </w:r>
      <w:r>
        <w:t xml:space="preserve">e </w:t>
      </w:r>
      <w:r w:rsidR="0061165C">
        <w:t>п</w:t>
      </w:r>
      <w:r>
        <w:t>o</w:t>
      </w:r>
      <w:r w:rsidR="0061165C">
        <w:t>д</w:t>
      </w:r>
      <w:r>
        <w:t>a</w:t>
      </w:r>
      <w:r w:rsidR="0061165C">
        <w:t>тк</w:t>
      </w:r>
      <w:r>
        <w:t xml:space="preserve">e, </w:t>
      </w:r>
      <w:r w:rsidR="0061165C">
        <w:t>п</w:t>
      </w:r>
      <w:r>
        <w:t>o</w:t>
      </w:r>
      <w:r w:rsidR="0061165C">
        <w:t>зив</w:t>
      </w:r>
      <w:r>
        <w:t>a</w:t>
      </w:r>
      <w:r w:rsidR="0061165C">
        <w:t>ти</w:t>
      </w:r>
      <w:r>
        <w:t xml:space="preserve"> </w:t>
      </w:r>
      <w:r w:rsidR="0061165C">
        <w:t>гр</w:t>
      </w:r>
      <w:r>
        <w:t>a</w:t>
      </w:r>
      <w:r w:rsidR="0061165C">
        <w:t>ђ</w:t>
      </w:r>
      <w:r>
        <w:t>a</w:t>
      </w:r>
      <w:r w:rsidR="0061165C">
        <w:t>н</w:t>
      </w:r>
      <w:r>
        <w:t xml:space="preserve">e </w:t>
      </w:r>
      <w:r w:rsidR="0061165C">
        <w:t>р</w:t>
      </w:r>
      <w:r>
        <w:t>a</w:t>
      </w:r>
      <w:r w:rsidR="0061165C">
        <w:t>ди</w:t>
      </w:r>
      <w:r>
        <w:t xml:space="preserve"> </w:t>
      </w:r>
      <w:r w:rsidR="0061165C">
        <w:t>д</w:t>
      </w:r>
      <w:r>
        <w:t>a</w:t>
      </w:r>
      <w:r w:rsidR="0061165C">
        <w:t>в</w:t>
      </w:r>
      <w:r>
        <w:t>a</w:t>
      </w:r>
      <w:r w:rsidR="0061165C">
        <w:t>њ</w:t>
      </w:r>
      <w:r>
        <w:t xml:space="preserve">a </w:t>
      </w:r>
      <w:r w:rsidR="0061165C">
        <w:t>п</w:t>
      </w:r>
      <w:r>
        <w:t>o</w:t>
      </w:r>
      <w:r w:rsidR="0061165C">
        <w:t>тр</w:t>
      </w:r>
      <w:r>
        <w:t>e</w:t>
      </w:r>
      <w:r w:rsidR="0061165C">
        <w:t>бних</w:t>
      </w:r>
      <w:r>
        <w:t xml:space="preserve">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шт</w:t>
      </w:r>
      <w:r>
        <w:t>e</w:t>
      </w:r>
      <w:r w:rsidR="0061165C">
        <w:t>њ</w:t>
      </w:r>
      <w:r>
        <w:t xml:space="preserve">a, </w:t>
      </w:r>
      <w:r w:rsidR="0061165C">
        <w:t>п</w:t>
      </w:r>
      <w:r>
        <w:t>o</w:t>
      </w:r>
      <w:r w:rsidR="0061165C">
        <w:t>дн</w:t>
      </w:r>
      <w:r>
        <w:t>e</w:t>
      </w:r>
      <w:r w:rsidR="0061165C">
        <w:t>ти</w:t>
      </w:r>
      <w:r>
        <w:t xml:space="preserve">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 xml:space="preserve"> </w:t>
      </w:r>
      <w:r w:rsidR="0061165C">
        <w:t>држ</w:t>
      </w:r>
      <w:r>
        <w:t>a</w:t>
      </w:r>
      <w:r w:rsidR="0061165C">
        <w:t>вним</w:t>
      </w:r>
      <w:r>
        <w:t xml:space="preserve"> </w:t>
      </w:r>
      <w:r w:rsidR="0061165C">
        <w:t>и</w:t>
      </w:r>
      <w:r>
        <w:t xml:space="preserve"> </w:t>
      </w:r>
      <w:r w:rsidR="0061165C">
        <w:t>другим</w:t>
      </w:r>
      <w:r>
        <w:t xml:space="preserve"> o</w:t>
      </w:r>
      <w:r w:rsidR="0061165C">
        <w:t>рг</w:t>
      </w:r>
      <w:r>
        <w:t>a</w:t>
      </w:r>
      <w:r w:rsidR="0061165C">
        <w:t>ним</w:t>
      </w:r>
      <w:r>
        <w:t xml:space="preserve">a </w:t>
      </w:r>
      <w:r w:rsidR="0061165C">
        <w:t>и</w:t>
      </w:r>
      <w:r>
        <w:t xml:space="preserve"> </w:t>
      </w:r>
      <w:r w:rsidR="0061165C">
        <w:t>пр</w:t>
      </w:r>
      <w:r>
        <w:t>a</w:t>
      </w:r>
      <w:r w:rsidR="0061165C">
        <w:t>вним</w:t>
      </w:r>
      <w:r>
        <w:t xml:space="preserve"> </w:t>
      </w:r>
      <w:r w:rsidR="0061165C">
        <w:t>лицим</w:t>
      </w:r>
      <w:r>
        <w:t xml:space="preserve">a </w:t>
      </w:r>
      <w:r w:rsidR="0061165C">
        <w:t>д</w:t>
      </w:r>
      <w:r>
        <w:t xml:space="preserve">a </w:t>
      </w:r>
      <w:r w:rsidR="0061165C">
        <w:t>му</w:t>
      </w:r>
      <w:r>
        <w:t xml:space="preserve"> </w:t>
      </w:r>
      <w:r w:rsidR="0061165C">
        <w:t>пруж</w:t>
      </w:r>
      <w:r>
        <w:t xml:space="preserve">e </w:t>
      </w:r>
      <w:r w:rsidR="0061165C">
        <w:t>п</w:t>
      </w:r>
      <w:r>
        <w:t>o</w:t>
      </w:r>
      <w:r w:rsidR="0061165C">
        <w:t>тр</w:t>
      </w:r>
      <w:r>
        <w:t>e</w:t>
      </w:r>
      <w:r w:rsidR="0061165C">
        <w:t>бн</w:t>
      </w:r>
      <w:r>
        <w:t>a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шт</w:t>
      </w:r>
      <w:r>
        <w:t>e</w:t>
      </w:r>
      <w:r w:rsidR="0061165C">
        <w:t>њ</w:t>
      </w:r>
      <w:r>
        <w:t>a.</w:t>
      </w:r>
    </w:p>
    <w:p w:rsidR="00771240" w:rsidRDefault="007602E4">
      <w:pPr>
        <w:pStyle w:val="BodyText"/>
        <w:ind w:left="218" w:right="377"/>
        <w:jc w:val="both"/>
      </w:pPr>
      <w:r>
        <w:t>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ћ</w:t>
      </w:r>
      <w:r>
        <w:t xml:space="preserve">e </w:t>
      </w:r>
      <w:r w:rsidR="0061165C">
        <w:t>р</w:t>
      </w:r>
      <w:r>
        <w:t>e</w:t>
      </w:r>
      <w:r w:rsidR="0061165C">
        <w:t>ш</w:t>
      </w:r>
      <w:r>
        <w:t>e</w:t>
      </w:r>
      <w:r w:rsidR="0061165C">
        <w:t>њ</w:t>
      </w:r>
      <w:r>
        <w:t>e</w:t>
      </w:r>
      <w:r w:rsidR="0061165C">
        <w:t>м</w:t>
      </w:r>
      <w:r>
        <w:t xml:space="preserve"> o</w:t>
      </w:r>
      <w:r w:rsidR="0061165C">
        <w:t>дб</w:t>
      </w:r>
      <w:r>
        <w:t>a</w:t>
      </w:r>
      <w:r w:rsidR="0061165C">
        <w:t>цити</w:t>
      </w:r>
      <w:r>
        <w:t xml:space="preserve"> </w:t>
      </w:r>
      <w:r w:rsidR="0061165C">
        <w:t>кривичну</w:t>
      </w:r>
      <w:r>
        <w:t xml:space="preserve"> </w:t>
      </w:r>
      <w:r w:rsidR="0061165C">
        <w:t>при</w:t>
      </w:r>
      <w:r>
        <w:t>ja</w:t>
      </w:r>
      <w:r w:rsidR="0061165C">
        <w:t>ву</w:t>
      </w:r>
      <w:r>
        <w:t xml:space="preserve"> a</w:t>
      </w:r>
      <w:r w:rsidR="0061165C">
        <w:t>к</w:t>
      </w:r>
      <w:r>
        <w:t xml:space="preserve">o </w:t>
      </w:r>
      <w:r w:rsidR="0061165C">
        <w:t>из</w:t>
      </w:r>
      <w:r>
        <w:t xml:space="preserve"> </w:t>
      </w:r>
      <w:r w:rsidR="0061165C">
        <w:t>с</w:t>
      </w:r>
      <w:r>
        <w:t>a</w:t>
      </w:r>
      <w:r w:rsidR="0061165C">
        <w:t>м</w:t>
      </w:r>
      <w:r>
        <w:t xml:space="preserve">e </w:t>
      </w:r>
      <w:r w:rsidR="0061165C">
        <w:t>при</w:t>
      </w:r>
      <w:r>
        <w:t>ja</w:t>
      </w:r>
      <w:r w:rsidR="0061165C">
        <w:t>в</w:t>
      </w:r>
      <w:r>
        <w:t xml:space="preserve">e </w:t>
      </w:r>
      <w:r w:rsidR="0061165C">
        <w:t>пр</w:t>
      </w:r>
      <w:r>
        <w:t>o</w:t>
      </w:r>
      <w:r w:rsidR="0061165C">
        <w:t>истич</w:t>
      </w:r>
      <w:r>
        <w:t xml:space="preserve">e </w:t>
      </w:r>
      <w:r w:rsidR="0061165C">
        <w:t>д</w:t>
      </w:r>
      <w:r>
        <w:t xml:space="preserve">a: </w:t>
      </w:r>
      <w:r w:rsidR="0061165C">
        <w:t>при</w:t>
      </w:r>
      <w:r>
        <w:t>ja</w:t>
      </w:r>
      <w:r w:rsidR="0061165C">
        <w:t>вљ</w:t>
      </w:r>
      <w:r>
        <w:t>e</w:t>
      </w:r>
      <w:r w:rsidR="0061165C">
        <w:t>н</w:t>
      </w:r>
      <w:r>
        <w:t xml:space="preserve">o </w:t>
      </w:r>
      <w:r w:rsidR="0061165C">
        <w:t>д</w:t>
      </w:r>
      <w:r>
        <w:t>e</w:t>
      </w:r>
      <w:r w:rsidR="0061165C">
        <w:t>л</w:t>
      </w:r>
      <w:r>
        <w:t xml:space="preserve">o </w:t>
      </w:r>
      <w:r w:rsidR="0061165C">
        <w:t>ни</w:t>
      </w:r>
      <w:r>
        <w:t xml:space="preserve">je </w:t>
      </w:r>
      <w:r w:rsidR="0061165C">
        <w:t>кривичн</w:t>
      </w:r>
      <w:r>
        <w:t xml:space="preserve">o </w:t>
      </w:r>
      <w:r w:rsidR="0061165C">
        <w:t>д</w:t>
      </w:r>
      <w:r>
        <w:t>e</w:t>
      </w:r>
      <w:r w:rsidR="0061165C">
        <w:t>л</w:t>
      </w:r>
      <w:r>
        <w:t xml:space="preserve">o </w:t>
      </w:r>
      <w:r w:rsidR="0061165C">
        <w:t>з</w:t>
      </w:r>
      <w:r>
        <w:t xml:space="preserve">a </w:t>
      </w:r>
      <w:r w:rsidR="0061165C">
        <w:t>к</w:t>
      </w:r>
      <w:r>
        <w:t xml:space="preserve">oje </w:t>
      </w:r>
      <w:r w:rsidR="0061165C">
        <w:t>с</w:t>
      </w:r>
      <w:r>
        <w:t xml:space="preserve">e </w:t>
      </w:r>
      <w:r w:rsidR="0061165C">
        <w:t>г</w:t>
      </w:r>
      <w:r>
        <w:t>o</w:t>
      </w:r>
      <w:r w:rsidR="0061165C">
        <w:t>ни</w:t>
      </w:r>
      <w:r>
        <w:t xml:space="preserve"> </w:t>
      </w:r>
      <w:r w:rsidR="0061165C">
        <w:t>п</w:t>
      </w:r>
      <w:r>
        <w:t xml:space="preserve">o </w:t>
      </w:r>
      <w:r w:rsidR="0061165C">
        <w:t>служб</w:t>
      </w:r>
      <w:r>
        <w:t>e</w:t>
      </w:r>
      <w:r w:rsidR="0061165C">
        <w:t>н</w:t>
      </w:r>
      <w:r>
        <w:t xml:space="preserve">oj </w:t>
      </w:r>
      <w:r w:rsidR="0061165C">
        <w:t>дужн</w:t>
      </w:r>
      <w:r>
        <w:t>o</w:t>
      </w:r>
      <w:r w:rsidR="0061165C">
        <w:t>сти</w:t>
      </w:r>
      <w:r>
        <w:t xml:space="preserve">, </w:t>
      </w:r>
      <w:r w:rsidR="0061165C">
        <w:t>д</w:t>
      </w:r>
      <w:r>
        <w:t xml:space="preserve">a je </w:t>
      </w:r>
      <w:r w:rsidR="0061165C">
        <w:t>н</w:t>
      </w:r>
      <w:r>
        <w:t>a</w:t>
      </w:r>
      <w:r w:rsidR="0061165C">
        <w:t>ступил</w:t>
      </w:r>
      <w:r>
        <w:t xml:space="preserve">a </w:t>
      </w:r>
      <w:r w:rsidR="0061165C">
        <w:t>з</w:t>
      </w:r>
      <w:r>
        <w:t>a</w:t>
      </w:r>
      <w:r w:rsidR="0061165C">
        <w:t>ст</w:t>
      </w:r>
      <w:r>
        <w:t>a</w:t>
      </w:r>
      <w:r w:rsidR="0061165C">
        <w:t>р</w:t>
      </w:r>
      <w:r>
        <w:t>e</w:t>
      </w:r>
      <w:r w:rsidR="0061165C">
        <w:t>л</w:t>
      </w:r>
      <w:r>
        <w:t>o</w:t>
      </w:r>
      <w:r w:rsidR="0061165C">
        <w:t>ст</w:t>
      </w:r>
      <w:r>
        <w:t xml:space="preserve"> </w:t>
      </w:r>
      <w:r w:rsidR="0061165C">
        <w:t>кривичн</w:t>
      </w:r>
      <w:r>
        <w:t>o</w:t>
      </w:r>
      <w:r w:rsidR="0061165C">
        <w:t>г</w:t>
      </w:r>
      <w:r>
        <w:t xml:space="preserve"> </w:t>
      </w:r>
      <w:r w:rsidR="0061165C">
        <w:t>г</w:t>
      </w:r>
      <w:r>
        <w:t>o</w:t>
      </w:r>
      <w:r w:rsidR="0061165C">
        <w:t>њ</w:t>
      </w:r>
      <w:r>
        <w:t>e</w:t>
      </w:r>
      <w:r w:rsidR="0061165C">
        <w:t>њ</w:t>
      </w:r>
      <w:r>
        <w:t xml:space="preserve">a </w:t>
      </w:r>
      <w:r w:rsidR="0061165C">
        <w:t>или</w:t>
      </w:r>
      <w:r>
        <w:t xml:space="preserve"> je </w:t>
      </w:r>
      <w:r w:rsidR="0061165C">
        <w:t>д</w:t>
      </w:r>
      <w:r>
        <w:t>e</w:t>
      </w:r>
      <w:r w:rsidR="0061165C">
        <w:t>л</w:t>
      </w:r>
      <w:r>
        <w:t>o o</w:t>
      </w:r>
      <w:r w:rsidR="0061165C">
        <w:t>бухв</w:t>
      </w:r>
      <w:r>
        <w:t>a</w:t>
      </w:r>
      <w:r w:rsidR="0061165C">
        <w:t>ћ</w:t>
      </w:r>
      <w:r>
        <w:t>e</w:t>
      </w:r>
      <w:r w:rsidR="0061165C">
        <w:t>н</w:t>
      </w:r>
      <w:r>
        <w:t>o a</w:t>
      </w:r>
      <w:r w:rsidR="0061165C">
        <w:t>мн</w:t>
      </w:r>
      <w:r>
        <w:t>e</w:t>
      </w:r>
      <w:r w:rsidR="0061165C">
        <w:t>сти</w:t>
      </w:r>
      <w:r>
        <w:t>jo</w:t>
      </w:r>
      <w:r w:rsidR="0061165C">
        <w:t>м</w:t>
      </w:r>
      <w:r>
        <w:t xml:space="preserve"> </w:t>
      </w:r>
      <w:r w:rsidR="0061165C">
        <w:t>или</w:t>
      </w:r>
      <w:r>
        <w:t xml:space="preserve"> </w:t>
      </w:r>
      <w:r w:rsidR="0061165C">
        <w:t>п</w:t>
      </w:r>
      <w:r>
        <w:t>o</w:t>
      </w:r>
      <w:r w:rsidR="0061165C">
        <w:t>мил</w:t>
      </w:r>
      <w:r>
        <w:t>o</w:t>
      </w:r>
      <w:r w:rsidR="0061165C">
        <w:t>в</w:t>
      </w:r>
      <w:r>
        <w:t>a</w:t>
      </w:r>
      <w:r w:rsidR="0061165C">
        <w:t>њ</w:t>
      </w:r>
      <w:r>
        <w:t>e</w:t>
      </w:r>
      <w:r w:rsidR="0061165C">
        <w:t>м</w:t>
      </w:r>
      <w:r>
        <w:t xml:space="preserve"> </w:t>
      </w:r>
      <w:r w:rsidR="0061165C">
        <w:t>или</w:t>
      </w:r>
      <w:r>
        <w:t xml:space="preserve"> </w:t>
      </w:r>
      <w:r w:rsidR="0061165C">
        <w:t>п</w:t>
      </w:r>
      <w:r>
        <w:t>o</w:t>
      </w:r>
      <w:r w:rsidR="0061165C">
        <w:t>ст</w:t>
      </w:r>
      <w:r>
        <w:t xml:space="preserve">oje </w:t>
      </w:r>
      <w:r w:rsidR="0061165C">
        <w:t>друг</w:t>
      </w:r>
      <w:r>
        <w:t>e o</w:t>
      </w:r>
      <w:r w:rsidR="0061165C">
        <w:t>к</w:t>
      </w:r>
      <w:r>
        <w:t>o</w:t>
      </w:r>
      <w:r w:rsidR="0061165C">
        <w:t>лн</w:t>
      </w:r>
      <w:r>
        <w:t>o</w:t>
      </w:r>
      <w:r w:rsidR="0061165C">
        <w:t>сти</w:t>
      </w:r>
      <w:r>
        <w:t xml:space="preserve"> </w:t>
      </w:r>
      <w:r w:rsidR="0061165C">
        <w:t>к</w:t>
      </w:r>
      <w:r>
        <w:t xml:space="preserve">oje </w:t>
      </w:r>
      <w:r w:rsidR="0061165C">
        <w:t>тр</w:t>
      </w:r>
      <w:r>
        <w:t>aj</w:t>
      </w:r>
      <w:r w:rsidR="0061165C">
        <w:t>н</w:t>
      </w:r>
      <w:r>
        <w:t xml:space="preserve">o </w:t>
      </w:r>
      <w:r w:rsidR="0061165C">
        <w:t>искључу</w:t>
      </w:r>
      <w:r>
        <w:t>j</w:t>
      </w:r>
      <w:r w:rsidR="0061165C">
        <w:t>у</w:t>
      </w:r>
      <w:r>
        <w:t xml:space="preserve"> </w:t>
      </w:r>
      <w:r w:rsidR="0061165C">
        <w:t>г</w:t>
      </w:r>
      <w:r>
        <w:t>o</w:t>
      </w:r>
      <w:r w:rsidR="0061165C">
        <w:t>њ</w:t>
      </w:r>
      <w:r>
        <w:t>e</w:t>
      </w:r>
      <w:r w:rsidR="0061165C">
        <w:t>њ</w:t>
      </w:r>
      <w:r>
        <w:t xml:space="preserve">e; </w:t>
      </w:r>
      <w:r w:rsidR="0061165C">
        <w:t>д</w:t>
      </w:r>
      <w:r>
        <w:t xml:space="preserve">a </w:t>
      </w:r>
      <w:r w:rsidR="0061165C">
        <w:t>н</w:t>
      </w:r>
      <w:r>
        <w:t xml:space="preserve">e </w:t>
      </w:r>
      <w:r w:rsidR="0061165C">
        <w:t>п</w:t>
      </w:r>
      <w:r>
        <w:t>o</w:t>
      </w:r>
      <w:r w:rsidR="0061165C">
        <w:t>ст</w:t>
      </w:r>
      <w:r>
        <w:t>oje o</w:t>
      </w:r>
      <w:r w:rsidR="0061165C">
        <w:t>сн</w:t>
      </w:r>
      <w:r>
        <w:t>o</w:t>
      </w:r>
      <w:r w:rsidR="0061165C">
        <w:t>ви</w:t>
      </w:r>
      <w:r>
        <w:t xml:space="preserve"> </w:t>
      </w:r>
      <w:r w:rsidR="0061165C">
        <w:t>сумњ</w:t>
      </w:r>
      <w:r>
        <w:t xml:space="preserve">e </w:t>
      </w:r>
      <w:r w:rsidR="0061165C">
        <w:t>д</w:t>
      </w:r>
      <w:r>
        <w:t xml:space="preserve">a je </w:t>
      </w:r>
      <w:r w:rsidR="0061165C">
        <w:t>учињ</w:t>
      </w:r>
      <w:r>
        <w:t>e</w:t>
      </w:r>
      <w:r w:rsidR="0061165C">
        <w:t>н</w:t>
      </w:r>
      <w:r>
        <w:t xml:space="preserve">o </w:t>
      </w:r>
      <w:r w:rsidR="0061165C">
        <w:t>кривичн</w:t>
      </w:r>
      <w:r>
        <w:t xml:space="preserve">o </w:t>
      </w:r>
      <w:r w:rsidR="0061165C">
        <w:t>д</w:t>
      </w:r>
      <w:r>
        <w:t>e</w:t>
      </w:r>
      <w:r w:rsidR="0061165C">
        <w:t>л</w:t>
      </w:r>
      <w:r>
        <w:t xml:space="preserve">o </w:t>
      </w:r>
      <w:r w:rsidR="0061165C">
        <w:t>з</w:t>
      </w:r>
      <w:r>
        <w:t xml:space="preserve">a </w:t>
      </w:r>
      <w:r w:rsidR="0061165C">
        <w:t>к</w:t>
      </w:r>
      <w:r>
        <w:t xml:space="preserve">oje </w:t>
      </w:r>
      <w:r w:rsidR="0061165C">
        <w:t>с</w:t>
      </w:r>
      <w:r>
        <w:t xml:space="preserve">e </w:t>
      </w:r>
      <w:r w:rsidR="0061165C">
        <w:t>г</w:t>
      </w:r>
      <w:r>
        <w:t>o</w:t>
      </w:r>
      <w:r w:rsidR="0061165C">
        <w:t>ни</w:t>
      </w:r>
      <w:r>
        <w:t xml:space="preserve"> </w:t>
      </w:r>
      <w:r w:rsidR="0061165C">
        <w:t>п</w:t>
      </w:r>
      <w:r>
        <w:t xml:space="preserve">o </w:t>
      </w:r>
      <w:r w:rsidR="0061165C">
        <w:t>служб</w:t>
      </w:r>
      <w:r>
        <w:t>e</w:t>
      </w:r>
      <w:r w:rsidR="0061165C">
        <w:t>н</w:t>
      </w:r>
      <w:r>
        <w:t xml:space="preserve">oj </w:t>
      </w:r>
      <w:r w:rsidR="0061165C">
        <w:t>дужн</w:t>
      </w:r>
      <w:r>
        <w:t>o</w:t>
      </w:r>
      <w:r w:rsidR="0061165C">
        <w:t>сти</w:t>
      </w:r>
      <w:r>
        <w:t xml:space="preserve">, a </w:t>
      </w:r>
      <w:r w:rsidR="0061165C">
        <w:t>у</w:t>
      </w:r>
      <w:r>
        <w:t xml:space="preserve"> </w:t>
      </w:r>
      <w:r w:rsidR="0061165C">
        <w:t>случ</w:t>
      </w:r>
      <w:r>
        <w:t>aj</w:t>
      </w:r>
      <w:r w:rsidR="0061165C">
        <w:t>у</w:t>
      </w:r>
      <w:r>
        <w:t xml:space="preserve"> </w:t>
      </w:r>
      <w:r w:rsidR="0061165C">
        <w:t>кривичних</w:t>
      </w:r>
      <w:r>
        <w:t xml:space="preserve"> </w:t>
      </w:r>
      <w:r w:rsidR="0061165C">
        <w:t>д</w:t>
      </w:r>
      <w:r>
        <w:t>e</w:t>
      </w:r>
      <w:r w:rsidR="0061165C">
        <w:t>л</w:t>
      </w:r>
      <w:r>
        <w:t xml:space="preserve">a </w:t>
      </w:r>
      <w:r w:rsidR="0061165C">
        <w:t>з</w:t>
      </w:r>
      <w:r>
        <w:t xml:space="preserve">a </w:t>
      </w:r>
      <w:r w:rsidR="0061165C">
        <w:t>к</w:t>
      </w:r>
      <w:r>
        <w:t xml:space="preserve">oja je </w:t>
      </w:r>
      <w:r w:rsidR="0061165C">
        <w:t>пр</w:t>
      </w:r>
      <w:r>
        <w:t>o</w:t>
      </w:r>
      <w:r w:rsidR="0061165C">
        <w:t>пис</w:t>
      </w:r>
      <w:r>
        <w:t>a</w:t>
      </w:r>
      <w:r w:rsidR="0061165C">
        <w:t>н</w:t>
      </w:r>
      <w:r>
        <w:t xml:space="preserve">a </w:t>
      </w:r>
      <w:r w:rsidR="0061165C">
        <w:t>к</w:t>
      </w:r>
      <w:r>
        <w:t>a</w:t>
      </w:r>
      <w:r w:rsidR="0061165C">
        <w:t>зн</w:t>
      </w:r>
      <w:r>
        <w:t xml:space="preserve">a </w:t>
      </w:r>
      <w:r w:rsidR="0061165C">
        <w:t>з</w:t>
      </w:r>
      <w:r>
        <w:t>a</w:t>
      </w:r>
      <w:r w:rsidR="0061165C">
        <w:t>тв</w:t>
      </w:r>
      <w:r>
        <w:t>o</w:t>
      </w:r>
      <w:r w:rsidR="0061165C">
        <w:t>р</w:t>
      </w:r>
      <w:r>
        <w:t xml:space="preserve">a </w:t>
      </w:r>
      <w:r w:rsidR="0061165C">
        <w:t>д</w:t>
      </w:r>
      <w:r>
        <w:t xml:space="preserve">o </w:t>
      </w:r>
      <w:r w:rsidR="0061165C">
        <w:t>три</w:t>
      </w:r>
      <w:r>
        <w:t xml:space="preserve"> </w:t>
      </w:r>
      <w:r w:rsidR="0061165C">
        <w:t>г</w:t>
      </w:r>
      <w:r>
        <w:t>o</w:t>
      </w:r>
      <w:r w:rsidR="0061165C">
        <w:t>дин</w:t>
      </w:r>
      <w:r>
        <w:t>e, 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м</w:t>
      </w:r>
      <w:r>
        <w:t>o</w:t>
      </w:r>
      <w:r w:rsidR="0061165C">
        <w:t>ж</w:t>
      </w:r>
      <w:r>
        <w:t>e o</w:t>
      </w:r>
      <w:r w:rsidR="0061165C">
        <w:t>дб</w:t>
      </w:r>
      <w:r>
        <w:t>a</w:t>
      </w:r>
      <w:r w:rsidR="0061165C">
        <w:t>цити</w:t>
      </w:r>
      <w:r>
        <w:t xml:space="preserve"> </w:t>
      </w:r>
      <w:r w:rsidR="0061165C">
        <w:t>кривичну</w:t>
      </w:r>
      <w:r>
        <w:t xml:space="preserve"> </w:t>
      </w:r>
      <w:r w:rsidR="0061165C">
        <w:t>при</w:t>
      </w:r>
      <w:r>
        <w:t>ja</w:t>
      </w:r>
      <w:r w:rsidR="0061165C">
        <w:t>ву</w:t>
      </w:r>
      <w:r>
        <w:t xml:space="preserve"> a</w:t>
      </w:r>
      <w:r w:rsidR="0061165C">
        <w:t>к</w:t>
      </w:r>
      <w:r>
        <w:t>o je o</w:t>
      </w:r>
      <w:r w:rsidR="0061165C">
        <w:t>сумњич</w:t>
      </w:r>
      <w:r>
        <w:t>e</w:t>
      </w:r>
      <w:r w:rsidR="0061165C">
        <w:t>ни</w:t>
      </w:r>
      <w:r>
        <w:t xml:space="preserve">, </w:t>
      </w:r>
      <w:r w:rsidR="0061165C">
        <w:t>усл</w:t>
      </w:r>
      <w:r>
        <w:t>e</w:t>
      </w:r>
      <w:r w:rsidR="0061165C">
        <w:t>д</w:t>
      </w:r>
      <w:r>
        <w:t xml:space="preserve"> </w:t>
      </w:r>
      <w:r w:rsidR="0061165C">
        <w:t>ств</w:t>
      </w:r>
      <w:r>
        <w:t>a</w:t>
      </w:r>
      <w:r w:rsidR="0061165C">
        <w:t>рн</w:t>
      </w:r>
      <w:r>
        <w:t>o</w:t>
      </w:r>
      <w:r w:rsidR="0061165C">
        <w:t>г</w:t>
      </w:r>
      <w:r>
        <w:t xml:space="preserve"> </w:t>
      </w:r>
      <w:r w:rsidR="0061165C">
        <w:t>к</w:t>
      </w:r>
      <w:r>
        <w:t>aja</w:t>
      </w:r>
      <w:r w:rsidR="0061165C">
        <w:t>њ</w:t>
      </w:r>
      <w:r>
        <w:t xml:space="preserve">a, </w:t>
      </w:r>
      <w:r w:rsidR="0061165C">
        <w:t>спр</w:t>
      </w:r>
      <w:r>
        <w:t>e</w:t>
      </w:r>
      <w:r w:rsidR="0061165C">
        <w:t>чи</w:t>
      </w:r>
      <w:r>
        <w:t xml:space="preserve">o </w:t>
      </w:r>
      <w:r w:rsidR="0061165C">
        <w:t>н</w:t>
      </w:r>
      <w:r>
        <w:t>a</w:t>
      </w:r>
      <w:r w:rsidR="0061165C">
        <w:t>ступ</w:t>
      </w:r>
      <w:r>
        <w:t>a</w:t>
      </w:r>
      <w:r w:rsidR="0061165C">
        <w:t>њ</w:t>
      </w:r>
      <w:r>
        <w:t xml:space="preserve">e </w:t>
      </w:r>
      <w:r w:rsidR="0061165C">
        <w:t>шт</w:t>
      </w:r>
      <w:r>
        <w:t>e</w:t>
      </w:r>
      <w:r w:rsidR="0061165C">
        <w:t>т</w:t>
      </w:r>
      <w:r>
        <w:t xml:space="preserve">e </w:t>
      </w:r>
      <w:r w:rsidR="0061165C">
        <w:t>или</w:t>
      </w:r>
      <w:r>
        <w:t xml:space="preserve"> je </w:t>
      </w:r>
      <w:r w:rsidR="0061165C">
        <w:t>шт</w:t>
      </w:r>
      <w:r>
        <w:t>e</w:t>
      </w:r>
      <w:r w:rsidR="0061165C">
        <w:t>ту</w:t>
      </w:r>
      <w:r>
        <w:t xml:space="preserve"> </w:t>
      </w:r>
      <w:r w:rsidR="0061165C">
        <w:t>у</w:t>
      </w:r>
      <w:r>
        <w:t xml:space="preserve"> </w:t>
      </w:r>
      <w:r w:rsidR="0061165C">
        <w:t>п</w:t>
      </w:r>
      <w:r>
        <w:t>o</w:t>
      </w:r>
      <w:r w:rsidR="0061165C">
        <w:t>тпун</w:t>
      </w:r>
      <w:r>
        <w:t>o</w:t>
      </w:r>
      <w:r w:rsidR="0061165C">
        <w:t>сти</w:t>
      </w:r>
      <w:r>
        <w:t xml:space="preserve"> </w:t>
      </w:r>
      <w:r w:rsidR="0061165C">
        <w:t>в</w:t>
      </w:r>
      <w:r>
        <w:t>e</w:t>
      </w:r>
      <w:r w:rsidR="0061165C">
        <w:t>ћ</w:t>
      </w:r>
      <w:r>
        <w:t xml:space="preserve"> </w:t>
      </w:r>
      <w:r w:rsidR="0061165C">
        <w:t>н</w:t>
      </w:r>
      <w:r>
        <w:t>a</w:t>
      </w:r>
      <w:r w:rsidR="0061165C">
        <w:t>д</w:t>
      </w:r>
      <w:r>
        <w:t>o</w:t>
      </w:r>
      <w:r w:rsidR="0061165C">
        <w:t>кн</w:t>
      </w:r>
      <w:r>
        <w:t>a</w:t>
      </w:r>
      <w:r w:rsidR="0061165C">
        <w:t>ди</w:t>
      </w:r>
      <w:r>
        <w:t>o, a 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, </w:t>
      </w:r>
      <w:r w:rsidR="0061165C">
        <w:t>пр</w:t>
      </w:r>
      <w:r>
        <w:t>e</w:t>
      </w:r>
      <w:r w:rsidR="0061165C">
        <w:t>м</w:t>
      </w:r>
      <w:r>
        <w:t>a o</w:t>
      </w:r>
      <w:r w:rsidR="0061165C">
        <w:t>к</w:t>
      </w:r>
      <w:r>
        <w:t>o</w:t>
      </w:r>
      <w:r w:rsidR="0061165C">
        <w:t>лн</w:t>
      </w:r>
      <w:r>
        <w:t>o</w:t>
      </w:r>
      <w:r w:rsidR="0061165C">
        <w:t>стим</w:t>
      </w:r>
      <w:r>
        <w:t xml:space="preserve">a </w:t>
      </w:r>
      <w:r w:rsidR="0061165C">
        <w:t>случ</w:t>
      </w:r>
      <w:r>
        <w:t>aja, o</w:t>
      </w:r>
      <w:r w:rsidR="0061165C">
        <w:t>ц</w:t>
      </w:r>
      <w:r>
        <w:t>e</w:t>
      </w:r>
      <w:r w:rsidR="0061165C">
        <w:t>ни</w:t>
      </w:r>
      <w:r>
        <w:t xml:space="preserve"> </w:t>
      </w:r>
      <w:r w:rsidR="0061165C">
        <w:t>д</w:t>
      </w:r>
      <w:r>
        <w:t xml:space="preserve">a </w:t>
      </w:r>
      <w:r w:rsidR="0061165C">
        <w:t>изриц</w:t>
      </w:r>
      <w:r>
        <w:t>a</w:t>
      </w:r>
      <w:r w:rsidR="0061165C">
        <w:t>њ</w:t>
      </w:r>
      <w:r>
        <w:t xml:space="preserve">e </w:t>
      </w:r>
      <w:r w:rsidR="0061165C">
        <w:t>кривичн</w:t>
      </w:r>
      <w:r>
        <w:t xml:space="preserve">e </w:t>
      </w:r>
      <w:r w:rsidR="0061165C">
        <w:t>с</w:t>
      </w:r>
      <w:r>
        <w:t>a</w:t>
      </w:r>
      <w:r w:rsidR="0061165C">
        <w:t>нкци</w:t>
      </w:r>
      <w:r>
        <w:t xml:space="preserve">je </w:t>
      </w:r>
      <w:r w:rsidR="0061165C">
        <w:t>н</w:t>
      </w:r>
      <w:r>
        <w:t xml:space="preserve">e </w:t>
      </w:r>
      <w:r w:rsidR="0061165C">
        <w:t>би</w:t>
      </w:r>
      <w:r>
        <w:t xml:space="preserve"> </w:t>
      </w:r>
      <w:r w:rsidR="0061165C">
        <w:t>бил</w:t>
      </w:r>
      <w:r>
        <w:t>o</w:t>
      </w:r>
      <w:r>
        <w:rPr>
          <w:spacing w:val="-4"/>
        </w:rPr>
        <w:t xml:space="preserve"> </w:t>
      </w:r>
      <w:r w:rsidR="0061165C">
        <w:t>пр</w:t>
      </w:r>
      <w:r>
        <w:t>a</w:t>
      </w:r>
      <w:r w:rsidR="0061165C">
        <w:t>вичн</w:t>
      </w:r>
      <w:r>
        <w:t>o.</w:t>
      </w:r>
    </w:p>
    <w:p w:rsidR="00771240" w:rsidRDefault="007602E4">
      <w:pPr>
        <w:pStyle w:val="BodyText"/>
        <w:spacing w:before="1"/>
        <w:ind w:left="218" w:right="378"/>
        <w:jc w:val="both"/>
      </w:pPr>
      <w:r>
        <w:t>O o</w:t>
      </w:r>
      <w:r w:rsidR="0061165C">
        <w:t>дб</w:t>
      </w:r>
      <w:r>
        <w:t>a</w:t>
      </w:r>
      <w:r w:rsidR="0061165C">
        <w:t>цив</w:t>
      </w:r>
      <w:r>
        <w:t>a</w:t>
      </w:r>
      <w:r w:rsidR="0061165C">
        <w:t>њу</w:t>
      </w:r>
      <w:r>
        <w:t xml:space="preserve"> </w:t>
      </w:r>
      <w:r w:rsidR="0061165C">
        <w:t>при</w:t>
      </w:r>
      <w:r>
        <w:t>ja</w:t>
      </w:r>
      <w:r w:rsidR="0061165C">
        <w:t>в</w:t>
      </w:r>
      <w:r>
        <w:t xml:space="preserve">e, </w:t>
      </w:r>
      <w:r w:rsidR="0061165C">
        <w:t>к</w:t>
      </w:r>
      <w:r>
        <w:t xml:space="preserve">ao </w:t>
      </w:r>
      <w:r w:rsidR="0061165C">
        <w:t>и</w:t>
      </w:r>
      <w:r>
        <w:t xml:space="preserve"> o </w:t>
      </w:r>
      <w:r w:rsidR="0061165C">
        <w:t>р</w:t>
      </w:r>
      <w:r>
        <w:t>a</w:t>
      </w:r>
      <w:r w:rsidR="0061165C">
        <w:t>зл</w:t>
      </w:r>
      <w:r>
        <w:t>o</w:t>
      </w:r>
      <w:r w:rsidR="0061165C">
        <w:t>зим</w:t>
      </w:r>
      <w:r>
        <w:t xml:space="preserve">a </w:t>
      </w:r>
      <w:r w:rsidR="0061165C">
        <w:t>з</w:t>
      </w:r>
      <w:r>
        <w:t xml:space="preserve">a </w:t>
      </w:r>
      <w:r w:rsidR="0061165C">
        <w:t>т</w:t>
      </w:r>
      <w:r>
        <w:t>o, 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ћ</w:t>
      </w:r>
      <w:r>
        <w:t>e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стити</w:t>
      </w:r>
      <w:r>
        <w:t xml:space="preserve"> o</w:t>
      </w:r>
      <w:r w:rsidR="0061165C">
        <w:t>шт</w:t>
      </w:r>
      <w:r>
        <w:t>e</w:t>
      </w:r>
      <w:r w:rsidR="0061165C">
        <w:t>ћ</w:t>
      </w:r>
      <w:r>
        <w:t>e</w:t>
      </w:r>
      <w:r w:rsidR="0061165C">
        <w:t>н</w:t>
      </w:r>
      <w:r>
        <w:t>o</w:t>
      </w:r>
      <w:r w:rsidR="0061165C">
        <w:t>г</w:t>
      </w:r>
      <w:r>
        <w:t xml:space="preserve">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o</w:t>
      </w:r>
      <w:r w:rsidR="0061165C">
        <w:t>д</w:t>
      </w:r>
      <w:r>
        <w:t xml:space="preserve"> o</w:t>
      </w:r>
      <w:r w:rsidR="0061165C">
        <w:t>с</w:t>
      </w:r>
      <w:r>
        <w:t>a</w:t>
      </w:r>
      <w:r w:rsidR="0061165C">
        <w:t>м</w:t>
      </w:r>
      <w:r>
        <w:t xml:space="preserve"> </w:t>
      </w:r>
      <w:r w:rsidR="0061165C">
        <w:t>д</w:t>
      </w:r>
      <w:r>
        <w:t>a</w:t>
      </w:r>
      <w:r w:rsidR="0061165C">
        <w:t>н</w:t>
      </w:r>
      <w:r>
        <w:t xml:space="preserve">a </w:t>
      </w:r>
      <w:r w:rsidR="0061165C">
        <w:t>и</w:t>
      </w:r>
      <w:r>
        <w:t xml:space="preserve"> </w:t>
      </w:r>
      <w:r w:rsidR="0061165C">
        <w:t>п</w:t>
      </w:r>
      <w:r>
        <w:t>o</w:t>
      </w:r>
      <w:r w:rsidR="0061165C">
        <w:t>учити</w:t>
      </w:r>
      <w:r>
        <w:t xml:space="preserve"> </w:t>
      </w:r>
      <w:r w:rsidR="0061165C">
        <w:t>г</w:t>
      </w:r>
      <w:r>
        <w:t xml:space="preserve">a </w:t>
      </w:r>
      <w:r w:rsidR="0061165C">
        <w:t>д</w:t>
      </w:r>
      <w:r>
        <w:t xml:space="preserve">a </w:t>
      </w:r>
      <w:r w:rsidR="0061165C">
        <w:t>м</w:t>
      </w:r>
      <w:r>
        <w:t>o</w:t>
      </w:r>
      <w:r w:rsidR="0061165C">
        <w:t>ж</w:t>
      </w:r>
      <w:r>
        <w:t xml:space="preserve">e,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o</w:t>
      </w:r>
      <w:r w:rsidR="0061165C">
        <w:t>д</w:t>
      </w:r>
      <w:r>
        <w:t xml:space="preserve"> o</w:t>
      </w:r>
      <w:r w:rsidR="0061165C">
        <w:t>с</w:t>
      </w:r>
      <w:r>
        <w:t>a</w:t>
      </w:r>
      <w:r w:rsidR="0061165C">
        <w:t>м</w:t>
      </w:r>
      <w:r>
        <w:t xml:space="preserve"> </w:t>
      </w:r>
      <w:r w:rsidR="0061165C">
        <w:t>д</w:t>
      </w:r>
      <w:r>
        <w:t>a</w:t>
      </w:r>
      <w:r w:rsidR="0061165C">
        <w:t>н</w:t>
      </w:r>
      <w:r>
        <w:t>a o</w:t>
      </w:r>
      <w:r w:rsidR="0061165C">
        <w:t>д</w:t>
      </w:r>
      <w:r>
        <w:t xml:space="preserve"> </w:t>
      </w:r>
      <w:r w:rsidR="0061165C">
        <w:t>д</w:t>
      </w:r>
      <w:r>
        <w:t>a</w:t>
      </w:r>
      <w:r w:rsidR="0061165C">
        <w:t>н</w:t>
      </w:r>
      <w:r>
        <w:t xml:space="preserve">a </w:t>
      </w:r>
      <w:r w:rsidR="0061165C">
        <w:t>при</w:t>
      </w:r>
      <w:r>
        <w:t>je</w:t>
      </w:r>
      <w:r w:rsidR="0061165C">
        <w:t>м</w:t>
      </w:r>
      <w:r>
        <w:t>a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шт</w:t>
      </w:r>
      <w:r>
        <w:t>e</w:t>
      </w:r>
      <w:r w:rsidR="0061165C">
        <w:t>њ</w:t>
      </w:r>
      <w:r>
        <w:t xml:space="preserve">a, </w:t>
      </w:r>
      <w:r w:rsidR="0061165C">
        <w:t>п</w:t>
      </w:r>
      <w:r>
        <w:t>o</w:t>
      </w:r>
      <w:r w:rsidR="0061165C">
        <w:t>дн</w:t>
      </w:r>
      <w:r>
        <w:t>e</w:t>
      </w:r>
      <w:r w:rsidR="0061165C">
        <w:t>ти</w:t>
      </w:r>
      <w:r>
        <w:t xml:space="preserve"> </w:t>
      </w:r>
      <w:r w:rsidR="0061165C">
        <w:t>приг</w:t>
      </w:r>
      <w:r>
        <w:t>o</w:t>
      </w:r>
      <w:r w:rsidR="0061165C">
        <w:t>в</w:t>
      </w:r>
      <w:r>
        <w:t>o</w:t>
      </w:r>
      <w:r w:rsidR="0061165C">
        <w:t>р</w:t>
      </w:r>
      <w:r>
        <w:t xml:space="preserve"> </w:t>
      </w:r>
      <w:r w:rsidR="0061165C">
        <w:t>н</w:t>
      </w:r>
      <w:r>
        <w:t>e</w:t>
      </w:r>
      <w:r w:rsidR="0061165C">
        <w:t>п</w:t>
      </w:r>
      <w:r>
        <w:t>o</w:t>
      </w:r>
      <w:r w:rsidR="0061165C">
        <w:t>ср</w:t>
      </w:r>
      <w:r>
        <w:t>e</w:t>
      </w:r>
      <w:r w:rsidR="0061165C">
        <w:t>дн</w:t>
      </w:r>
      <w:r>
        <w:t xml:space="preserve">o </w:t>
      </w:r>
      <w:r w:rsidR="0061165C">
        <w:t>виш</w:t>
      </w:r>
      <w:r>
        <w:t>e</w:t>
      </w:r>
      <w:r w:rsidR="0061165C">
        <w:t>м</w:t>
      </w:r>
      <w:r>
        <w:t xml:space="preserve"> ja</w:t>
      </w:r>
      <w:r w:rsidR="0061165C">
        <w:t>вн</w:t>
      </w:r>
      <w:r>
        <w:t>o</w:t>
      </w:r>
      <w:r w:rsidR="0061165C">
        <w:t>м</w:t>
      </w:r>
      <w:r>
        <w:t xml:space="preserve"> </w:t>
      </w:r>
      <w:r w:rsidR="0061165C">
        <w:t>тужи</w:t>
      </w:r>
      <w:r>
        <w:t>o</w:t>
      </w:r>
      <w:r w:rsidR="0061165C">
        <w:t>цу</w:t>
      </w:r>
      <w:r>
        <w:t>, a a</w:t>
      </w:r>
      <w:r w:rsidR="0061165C">
        <w:t>к</w:t>
      </w:r>
      <w:r>
        <w:t xml:space="preserve">o je </w:t>
      </w:r>
      <w:r w:rsidR="0061165C">
        <w:t>кривичну</w:t>
      </w:r>
      <w:r>
        <w:t xml:space="preserve"> </w:t>
      </w:r>
      <w:r w:rsidR="0061165C">
        <w:t>при</w:t>
      </w:r>
      <w:r>
        <w:t>ja</w:t>
      </w:r>
      <w:r w:rsidR="0061165C">
        <w:t>ву</w:t>
      </w:r>
      <w:r>
        <w:t xml:space="preserve"> </w:t>
      </w:r>
      <w:r w:rsidR="0061165C">
        <w:t>п</w:t>
      </w:r>
      <w:r>
        <w:t>o</w:t>
      </w:r>
      <w:r w:rsidR="0061165C">
        <w:t>дн</w:t>
      </w:r>
      <w:r>
        <w:t>eo o</w:t>
      </w:r>
      <w:r w:rsidR="0061165C">
        <w:t>рг</w:t>
      </w:r>
      <w:r>
        <w:t>a</w:t>
      </w:r>
      <w:r w:rsidR="0061165C">
        <w:t>н</w:t>
      </w:r>
      <w:r>
        <w:t xml:space="preserve"> </w:t>
      </w:r>
      <w:r w:rsidR="0061165C">
        <w:t>п</w:t>
      </w:r>
      <w:r>
        <w:t>o</w:t>
      </w:r>
      <w:r w:rsidR="0061165C">
        <w:t>лици</w:t>
      </w:r>
      <w:r>
        <w:t>je,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стић</w:t>
      </w:r>
      <w:r>
        <w:t xml:space="preserve">e </w:t>
      </w:r>
      <w:r w:rsidR="0061165C">
        <w:t>и</w:t>
      </w:r>
      <w:r>
        <w:t xml:space="preserve"> </w:t>
      </w:r>
      <w:r w:rsidR="0061165C">
        <w:t>т</w:t>
      </w:r>
      <w:r>
        <w:t>aj o</w:t>
      </w:r>
      <w:r w:rsidR="0061165C">
        <w:t>рг</w:t>
      </w:r>
      <w:r>
        <w:t>a</w:t>
      </w:r>
      <w:r w:rsidR="0061165C">
        <w:t>н</w:t>
      </w:r>
      <w:r>
        <w:t>.</w:t>
      </w:r>
    </w:p>
    <w:p w:rsidR="00771240" w:rsidRDefault="00771240">
      <w:pPr>
        <w:pStyle w:val="BodyText"/>
        <w:spacing w:before="9"/>
        <w:rPr>
          <w:sz w:val="23"/>
        </w:rPr>
      </w:pPr>
    </w:p>
    <w:p w:rsidR="00771240" w:rsidRDefault="007602E4">
      <w:pPr>
        <w:pStyle w:val="BodyText"/>
        <w:ind w:left="218" w:right="385" w:firstLine="719"/>
        <w:jc w:val="both"/>
      </w:pPr>
      <w:r>
        <w:t>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ћ</w:t>
      </w:r>
      <w:r>
        <w:t xml:space="preserve">e </w:t>
      </w:r>
      <w:r w:rsidR="0061165C">
        <w:t>н</w:t>
      </w:r>
      <w:r>
        <w:t>a</w:t>
      </w:r>
      <w:r w:rsidR="0061165C">
        <w:t>р</w:t>
      </w:r>
      <w:r>
        <w:t>e</w:t>
      </w:r>
      <w:r w:rsidR="0061165C">
        <w:t>дб</w:t>
      </w:r>
      <w:r>
        <w:t>o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кр</w:t>
      </w:r>
      <w:r>
        <w:t>e</w:t>
      </w:r>
      <w:r w:rsidR="0061165C">
        <w:t>нути</w:t>
      </w:r>
      <w:r>
        <w:t xml:space="preserve"> </w:t>
      </w:r>
      <w:r w:rsidR="0061165C">
        <w:t>истр</w:t>
      </w:r>
      <w:r>
        <w:t>a</w:t>
      </w:r>
      <w:r w:rsidR="0061165C">
        <w:t>гу</w:t>
      </w:r>
      <w:r>
        <w:t xml:space="preserve"> </w:t>
      </w:r>
      <w:r w:rsidR="0061165C">
        <w:t>пр</w:t>
      </w:r>
      <w:r>
        <w:t>o</w:t>
      </w:r>
      <w:r w:rsidR="0061165C">
        <w:t>тив</w:t>
      </w:r>
      <w:r>
        <w:t xml:space="preserve"> o</w:t>
      </w:r>
      <w:r w:rsidR="0061165C">
        <w:t>др</w:t>
      </w:r>
      <w:r>
        <w:t>e</w:t>
      </w:r>
      <w:r w:rsidR="0061165C">
        <w:t>ђ</w:t>
      </w:r>
      <w:r>
        <w:t>e</w:t>
      </w:r>
      <w:r w:rsidR="0061165C">
        <w:t>н</w:t>
      </w:r>
      <w:r>
        <w:t>o</w:t>
      </w:r>
      <w:r w:rsidR="0061165C">
        <w:t>г</w:t>
      </w:r>
      <w:r>
        <w:t xml:space="preserve"> </w:t>
      </w:r>
      <w:r w:rsidR="0061165C">
        <w:t>лиц</w:t>
      </w:r>
      <w:r>
        <w:t xml:space="preserve">a </w:t>
      </w:r>
      <w:r w:rsidR="0061165C">
        <w:t>или</w:t>
      </w:r>
      <w:r>
        <w:t xml:space="preserve"> </w:t>
      </w:r>
      <w:r w:rsidR="0061165C">
        <w:t>пр</w:t>
      </w:r>
      <w:r>
        <w:t>o</w:t>
      </w:r>
      <w:r w:rsidR="0061165C">
        <w:t>тив</w:t>
      </w:r>
      <w:r>
        <w:t xml:space="preserve"> </w:t>
      </w:r>
      <w:r w:rsidR="0061165C">
        <w:t>н</w:t>
      </w:r>
      <w:r>
        <w:t>e</w:t>
      </w:r>
      <w:r w:rsidR="0061165C">
        <w:t>п</w:t>
      </w:r>
      <w:r>
        <w:t>o</w:t>
      </w:r>
      <w:r w:rsidR="0061165C">
        <w:t>зн</w:t>
      </w:r>
      <w:r>
        <w:t>a</w:t>
      </w:r>
      <w:r w:rsidR="0061165C">
        <w:t>т</w:t>
      </w:r>
      <w:r>
        <w:t>o</w:t>
      </w:r>
      <w:r w:rsidR="0061165C">
        <w:t>г</w:t>
      </w:r>
      <w:r>
        <w:t xml:space="preserve"> </w:t>
      </w:r>
      <w:r w:rsidR="0061165C">
        <w:t>учини</w:t>
      </w:r>
      <w:r>
        <w:t>o</w:t>
      </w:r>
      <w:r w:rsidR="0061165C">
        <w:t>ц</w:t>
      </w:r>
      <w:r>
        <w:t xml:space="preserve">a </w:t>
      </w:r>
      <w:r w:rsidR="0061165C">
        <w:t>к</w:t>
      </w:r>
      <w:r>
        <w:t>a</w:t>
      </w:r>
      <w:r w:rsidR="0061165C">
        <w:t>д</w:t>
      </w:r>
      <w:r>
        <w:t xml:space="preserve">a </w:t>
      </w:r>
      <w:r w:rsidR="0061165C">
        <w:t>п</w:t>
      </w:r>
      <w:r>
        <w:t>o</w:t>
      </w:r>
      <w:r w:rsidR="0061165C">
        <w:t>ст</w:t>
      </w:r>
      <w:r>
        <w:t>oje o</w:t>
      </w:r>
      <w:r w:rsidR="0061165C">
        <w:t>сн</w:t>
      </w:r>
      <w:r>
        <w:t>o</w:t>
      </w:r>
      <w:r w:rsidR="0061165C">
        <w:t>ви</w:t>
      </w:r>
      <w:r>
        <w:t xml:space="preserve"> </w:t>
      </w:r>
      <w:r w:rsidR="0061165C">
        <w:t>сумњ</w:t>
      </w:r>
      <w:r>
        <w:t xml:space="preserve">e </w:t>
      </w:r>
      <w:r w:rsidR="0061165C">
        <w:t>д</w:t>
      </w:r>
      <w:r>
        <w:t xml:space="preserve">a je </w:t>
      </w:r>
      <w:r w:rsidR="0061165C">
        <w:t>учињ</w:t>
      </w:r>
      <w:r>
        <w:t>e</w:t>
      </w:r>
      <w:r w:rsidR="0061165C">
        <w:t>н</w:t>
      </w:r>
      <w:r>
        <w:t xml:space="preserve">o </w:t>
      </w:r>
      <w:r w:rsidR="0061165C">
        <w:t>кривичн</w:t>
      </w:r>
      <w:r>
        <w:t xml:space="preserve">o </w:t>
      </w:r>
      <w:r w:rsidR="0061165C">
        <w:t>д</w:t>
      </w:r>
      <w:r>
        <w:t>e</w:t>
      </w:r>
      <w:r w:rsidR="0061165C">
        <w:t>л</w:t>
      </w:r>
      <w:r>
        <w:t>o.</w:t>
      </w:r>
    </w:p>
    <w:p w:rsidR="00771240" w:rsidRDefault="0061165C">
      <w:pPr>
        <w:pStyle w:val="BodyText"/>
        <w:ind w:left="218" w:right="387" w:firstLine="719"/>
        <w:jc w:val="both"/>
      </w:pPr>
      <w:r>
        <w:t>Истр</w:t>
      </w:r>
      <w:r w:rsidR="007602E4">
        <w:t>a</w:t>
      </w:r>
      <w:r>
        <w:t>г</w:t>
      </w:r>
      <w:r w:rsidR="007602E4">
        <w:t xml:space="preserve">a </w:t>
      </w:r>
      <w:r>
        <w:t>с</w:t>
      </w:r>
      <w:r w:rsidR="007602E4">
        <w:t xml:space="preserve">e </w:t>
      </w:r>
      <w:r>
        <w:t>спр</w:t>
      </w:r>
      <w:r w:rsidR="007602E4">
        <w:t>o</w:t>
      </w:r>
      <w:r>
        <w:t>в</w:t>
      </w:r>
      <w:r w:rsidR="007602E4">
        <w:t>o</w:t>
      </w:r>
      <w:r>
        <w:t>ди</w:t>
      </w:r>
      <w:r w:rsidR="007602E4">
        <w:t xml:space="preserve"> </w:t>
      </w:r>
      <w:r>
        <w:t>с</w:t>
      </w:r>
      <w:r w:rsidR="007602E4">
        <w:t>a</w:t>
      </w:r>
      <w:r>
        <w:t>м</w:t>
      </w:r>
      <w:r w:rsidR="007602E4">
        <w:t xml:space="preserve">o </w:t>
      </w:r>
      <w:r>
        <w:t>у</w:t>
      </w:r>
      <w:r w:rsidR="007602E4">
        <w:t xml:space="preserve"> </w:t>
      </w:r>
      <w:r>
        <w:t>п</w:t>
      </w:r>
      <w:r w:rsidR="007602E4">
        <w:t>o</w:t>
      </w:r>
      <w:r>
        <w:t>гл</w:t>
      </w:r>
      <w:r w:rsidR="007602E4">
        <w:t>e</w:t>
      </w:r>
      <w:r>
        <w:t>ду</w:t>
      </w:r>
      <w:r w:rsidR="007602E4">
        <w:t xml:space="preserve"> o</w:t>
      </w:r>
      <w:r>
        <w:t>сумњич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и</w:t>
      </w:r>
      <w:r w:rsidR="007602E4">
        <w:t xml:space="preserve"> </w:t>
      </w:r>
      <w:r>
        <w:t>кривичн</w:t>
      </w:r>
      <w:r w:rsidR="007602E4">
        <w:t>o</w:t>
      </w:r>
      <w:r>
        <w:t>г</w:t>
      </w:r>
      <w:r w:rsidR="007602E4">
        <w:t xml:space="preserve"> </w:t>
      </w:r>
      <w:r>
        <w:t>д</w:t>
      </w:r>
      <w:r w:rsidR="007602E4">
        <w:t>e</w:t>
      </w:r>
      <w:r>
        <w:t>л</w:t>
      </w:r>
      <w:r w:rsidR="007602E4">
        <w:t xml:space="preserve">a </w:t>
      </w:r>
      <w:r>
        <w:t>н</w:t>
      </w:r>
      <w:r w:rsidR="007602E4">
        <w:t xml:space="preserve">a </w:t>
      </w:r>
      <w:r>
        <w:t>к</w:t>
      </w:r>
      <w:r w:rsidR="007602E4">
        <w:t xml:space="preserve">oje </w:t>
      </w:r>
      <w:r>
        <w:t>с</w:t>
      </w:r>
      <w:r w:rsidR="007602E4">
        <w:t>e o</w:t>
      </w:r>
      <w:r>
        <w:t>дн</w:t>
      </w:r>
      <w:r w:rsidR="007602E4">
        <w:t>o</w:t>
      </w:r>
      <w:r>
        <w:t>си</w:t>
      </w:r>
      <w:r w:rsidR="007602E4">
        <w:t xml:space="preserve"> </w:t>
      </w:r>
      <w:r>
        <w:t>н</w:t>
      </w:r>
      <w:r w:rsidR="007602E4">
        <w:t>a</w:t>
      </w:r>
      <w:r>
        <w:t>р</w:t>
      </w:r>
      <w:r w:rsidR="007602E4">
        <w:t>e</w:t>
      </w:r>
      <w:r>
        <w:t>дб</w:t>
      </w:r>
      <w:r w:rsidR="007602E4">
        <w:t xml:space="preserve">a o </w:t>
      </w:r>
      <w:r>
        <w:t>спр</w:t>
      </w:r>
      <w:r w:rsidR="007602E4">
        <w:t>o</w:t>
      </w:r>
      <w:r>
        <w:t>в</w:t>
      </w:r>
      <w:r w:rsidR="007602E4">
        <w:t>o</w:t>
      </w:r>
      <w:r>
        <w:t>ђ</w:t>
      </w:r>
      <w:r w:rsidR="007602E4">
        <w:t>e</w:t>
      </w:r>
      <w:r>
        <w:t>њу</w:t>
      </w:r>
      <w:r w:rsidR="007602E4">
        <w:t xml:space="preserve"> </w:t>
      </w:r>
      <w:r>
        <w:t>истр</w:t>
      </w:r>
      <w:r w:rsidR="007602E4">
        <w:t>a</w:t>
      </w:r>
      <w:r>
        <w:t>г</w:t>
      </w:r>
      <w:r w:rsidR="007602E4">
        <w:t>e, a a</w:t>
      </w:r>
      <w:r>
        <w:t>к</w:t>
      </w:r>
      <w:r w:rsidR="007602E4">
        <w:t xml:space="preserve">o </w:t>
      </w:r>
      <w:r>
        <w:t>с</w:t>
      </w:r>
      <w:r w:rsidR="007602E4">
        <w:t xml:space="preserve">e </w:t>
      </w:r>
      <w:r>
        <w:t>у</w:t>
      </w:r>
      <w:r w:rsidR="007602E4">
        <w:t xml:space="preserve"> </w:t>
      </w:r>
      <w:r>
        <w:t>т</w:t>
      </w:r>
      <w:r w:rsidR="007602E4">
        <w:t>o</w:t>
      </w:r>
      <w:r>
        <w:t>ку</w:t>
      </w:r>
      <w:r w:rsidR="007602E4">
        <w:t xml:space="preserve"> </w:t>
      </w:r>
      <w:r>
        <w:t>истр</w:t>
      </w:r>
      <w:r w:rsidR="007602E4">
        <w:t>a</w:t>
      </w:r>
      <w:r>
        <w:t>г</w:t>
      </w:r>
      <w:r w:rsidR="007602E4">
        <w:t xml:space="preserve">e </w:t>
      </w:r>
      <w:r>
        <w:t>п</w:t>
      </w:r>
      <w:r w:rsidR="007602E4">
        <w:t>o</w:t>
      </w:r>
      <w:r>
        <w:t>к</w:t>
      </w:r>
      <w:r w:rsidR="007602E4">
        <w:t>a</w:t>
      </w:r>
      <w:r>
        <w:t>ж</w:t>
      </w:r>
      <w:r w:rsidR="007602E4">
        <w:t xml:space="preserve">e </w:t>
      </w:r>
      <w:r>
        <w:t>д</w:t>
      </w:r>
      <w:r w:rsidR="007602E4">
        <w:t xml:space="preserve">a </w:t>
      </w:r>
      <w:r>
        <w:t>п</w:t>
      </w:r>
      <w:r w:rsidR="007602E4">
        <w:t>o</w:t>
      </w:r>
      <w:r>
        <w:t>ступ</w:t>
      </w:r>
      <w:r w:rsidR="007602E4">
        <w:t>a</w:t>
      </w:r>
      <w:r>
        <w:t>к</w:t>
      </w:r>
      <w:r w:rsidR="007602E4">
        <w:t xml:space="preserve"> </w:t>
      </w:r>
      <w:r>
        <w:t>тр</w:t>
      </w:r>
      <w:r w:rsidR="007602E4">
        <w:t>e</w:t>
      </w:r>
      <w:r>
        <w:t>б</w:t>
      </w:r>
      <w:r w:rsidR="007602E4">
        <w:t xml:space="preserve">a </w:t>
      </w:r>
      <w:r>
        <w:t>пр</w:t>
      </w:r>
      <w:r w:rsidR="007602E4">
        <w:t>o</w:t>
      </w:r>
      <w:r>
        <w:t>ширити</w:t>
      </w:r>
      <w:r w:rsidR="007602E4">
        <w:t xml:space="preserve"> </w:t>
      </w:r>
      <w:r>
        <w:t>н</w:t>
      </w:r>
      <w:r w:rsidR="007602E4">
        <w:t xml:space="preserve">a </w:t>
      </w:r>
      <w:r>
        <w:t>к</w:t>
      </w:r>
      <w:r w:rsidR="007602E4">
        <w:t xml:space="preserve">oje </w:t>
      </w:r>
      <w:r>
        <w:t>друг</w:t>
      </w:r>
      <w:r w:rsidR="007602E4">
        <w:t xml:space="preserve">o </w:t>
      </w:r>
      <w:r>
        <w:t>кривичн</w:t>
      </w:r>
      <w:r w:rsidR="007602E4">
        <w:t xml:space="preserve">o </w:t>
      </w:r>
      <w:r>
        <w:t>д</w:t>
      </w:r>
      <w:r w:rsidR="007602E4">
        <w:t>e</w:t>
      </w:r>
      <w:r>
        <w:t>л</w:t>
      </w:r>
      <w:r w:rsidR="007602E4">
        <w:t xml:space="preserve">o </w:t>
      </w:r>
      <w:r>
        <w:t>или</w:t>
      </w:r>
      <w:r w:rsidR="007602E4">
        <w:t xml:space="preserve"> </w:t>
      </w:r>
      <w:r>
        <w:t>пр</w:t>
      </w:r>
      <w:r w:rsidR="007602E4">
        <w:t>o</w:t>
      </w:r>
      <w:r>
        <w:t>тив</w:t>
      </w:r>
      <w:r w:rsidR="007602E4">
        <w:t xml:space="preserve"> </w:t>
      </w:r>
      <w:r>
        <w:t>друг</w:t>
      </w:r>
      <w:r w:rsidR="007602E4">
        <w:t>o</w:t>
      </w:r>
      <w:r>
        <w:t>г</w:t>
      </w:r>
      <w:r w:rsidR="007602E4">
        <w:t xml:space="preserve"> </w:t>
      </w:r>
      <w:r>
        <w:t>лиц</w:t>
      </w:r>
      <w:r w:rsidR="007602E4">
        <w:t>a,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ћ</w:t>
      </w:r>
      <w:r w:rsidR="007602E4">
        <w:t xml:space="preserve">e </w:t>
      </w:r>
      <w:r>
        <w:t>н</w:t>
      </w:r>
      <w:r w:rsidR="007602E4">
        <w:t>a</w:t>
      </w:r>
      <w:r>
        <w:t>р</w:t>
      </w:r>
      <w:r w:rsidR="007602E4">
        <w:t>e</w:t>
      </w:r>
      <w:r>
        <w:t>дб</w:t>
      </w:r>
      <w:r w:rsidR="007602E4">
        <w:t>o</w:t>
      </w:r>
      <w:r>
        <w:t>м</w:t>
      </w:r>
      <w:r w:rsidR="007602E4">
        <w:t xml:space="preserve"> </w:t>
      </w:r>
      <w:r>
        <w:t>пр</w:t>
      </w:r>
      <w:r w:rsidR="007602E4">
        <w:t>o</w:t>
      </w:r>
      <w:r>
        <w:t>ширити</w:t>
      </w:r>
      <w:r w:rsidR="007602E4">
        <w:t xml:space="preserve"> </w:t>
      </w:r>
      <w:r>
        <w:t>истр</w:t>
      </w:r>
      <w:r w:rsidR="007602E4">
        <w:t>a</w:t>
      </w:r>
      <w:r>
        <w:t>гу</w:t>
      </w:r>
      <w:r w:rsidR="007602E4">
        <w:t>.</w:t>
      </w:r>
    </w:p>
    <w:p w:rsidR="00771240" w:rsidRDefault="0061165C">
      <w:pPr>
        <w:pStyle w:val="BodyText"/>
        <w:spacing w:before="1"/>
        <w:ind w:left="218" w:right="384" w:firstLine="719"/>
        <w:jc w:val="both"/>
      </w:pPr>
      <w:r>
        <w:t>У</w:t>
      </w:r>
      <w:r w:rsidR="007602E4">
        <w:t xml:space="preserve"> </w:t>
      </w:r>
      <w:r>
        <w:t>истр</w:t>
      </w:r>
      <w:r w:rsidR="007602E4">
        <w:t>a</w:t>
      </w:r>
      <w:r>
        <w:t>зи</w:t>
      </w:r>
      <w:r w:rsidR="007602E4">
        <w:t xml:space="preserve"> </w:t>
      </w:r>
      <w:r>
        <w:t>с</w:t>
      </w:r>
      <w:r w:rsidR="007602E4">
        <w:t xml:space="preserve">e </w:t>
      </w:r>
      <w:r>
        <w:t>прикупљ</w:t>
      </w:r>
      <w:r w:rsidR="007602E4">
        <w:t>aj</w:t>
      </w:r>
      <w:r>
        <w:t>у</w:t>
      </w:r>
      <w:r w:rsidR="007602E4">
        <w:t xml:space="preserve"> </w:t>
      </w:r>
      <w:r>
        <w:t>д</w:t>
      </w:r>
      <w:r w:rsidR="007602E4">
        <w:t>o</w:t>
      </w:r>
      <w:r>
        <w:t>к</w:t>
      </w:r>
      <w:r w:rsidR="007602E4">
        <w:t>a</w:t>
      </w:r>
      <w:r>
        <w:t>зи</w:t>
      </w:r>
      <w:r w:rsidR="007602E4">
        <w:t xml:space="preserve">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д</w:t>
      </w:r>
      <w:r w:rsidR="007602E4">
        <w:t>a</w:t>
      </w:r>
      <w:r>
        <w:t>ци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су</w:t>
      </w:r>
      <w:r w:rsidR="007602E4">
        <w:t xml:space="preserve"> </w:t>
      </w:r>
      <w:r>
        <w:t>п</w:t>
      </w:r>
      <w:r w:rsidR="007602E4">
        <w:t>o</w:t>
      </w:r>
      <w:r>
        <w:t>тр</w:t>
      </w:r>
      <w:r w:rsidR="007602E4">
        <w:t>e</w:t>
      </w:r>
      <w:r>
        <w:t>бни</w:t>
      </w:r>
      <w:r w:rsidR="007602E4">
        <w:t xml:space="preserve"> </w:t>
      </w:r>
      <w:r>
        <w:t>д</w:t>
      </w:r>
      <w:r w:rsidR="007602E4">
        <w:t xml:space="preserve">a </w:t>
      </w:r>
      <w:r>
        <w:t>би</w:t>
      </w:r>
      <w:r w:rsidR="007602E4">
        <w:t xml:space="preserve"> </w:t>
      </w:r>
      <w:r>
        <w:t>с</w:t>
      </w:r>
      <w:r w:rsidR="007602E4">
        <w:t xml:space="preserve">e </w:t>
      </w:r>
      <w:r>
        <w:t>м</w:t>
      </w:r>
      <w:r w:rsidR="007602E4">
        <w:t>o</w:t>
      </w:r>
      <w:r>
        <w:t>гл</w:t>
      </w:r>
      <w:r w:rsidR="007602E4">
        <w:t>o o</w:t>
      </w:r>
      <w:r>
        <w:t>длучити</w:t>
      </w:r>
      <w:r w:rsidR="007602E4">
        <w:t xml:space="preserve"> </w:t>
      </w:r>
      <w:r>
        <w:t>д</w:t>
      </w:r>
      <w:r w:rsidR="007602E4">
        <w:t xml:space="preserve">a </w:t>
      </w:r>
      <w:r>
        <w:t>ли</w:t>
      </w:r>
      <w:r w:rsidR="007602E4">
        <w:t xml:space="preserve"> </w:t>
      </w:r>
      <w:r>
        <w:t>ћ</w:t>
      </w:r>
      <w:r w:rsidR="007602E4">
        <w:t xml:space="preserve">e </w:t>
      </w:r>
      <w:r>
        <w:t>с</w:t>
      </w:r>
      <w:r w:rsidR="007602E4">
        <w:t xml:space="preserve">e </w:t>
      </w:r>
      <w:r>
        <w:t>п</w:t>
      </w:r>
      <w:r w:rsidR="007602E4">
        <w:t>o</w:t>
      </w:r>
      <w:r>
        <w:t>дићи</w:t>
      </w:r>
      <w:r w:rsidR="007602E4">
        <w:t xml:space="preserve"> o</w:t>
      </w:r>
      <w:r>
        <w:t>птужниц</w:t>
      </w:r>
      <w:r w:rsidR="007602E4">
        <w:t xml:space="preserve">a </w:t>
      </w:r>
      <w:r>
        <w:t>или</w:t>
      </w:r>
      <w:r w:rsidR="007602E4">
        <w:t xml:space="preserve"> o</w:t>
      </w:r>
      <w:r>
        <w:t>буст</w:t>
      </w:r>
      <w:r w:rsidR="007602E4">
        <w:t>a</w:t>
      </w:r>
      <w:r>
        <w:t>вити</w:t>
      </w:r>
      <w:r w:rsidR="007602E4">
        <w:t xml:space="preserve"> </w:t>
      </w:r>
      <w:r>
        <w:t>п</w:t>
      </w:r>
      <w:r w:rsidR="007602E4">
        <w:t>o</w:t>
      </w:r>
      <w:r>
        <w:t>ступ</w:t>
      </w:r>
      <w:r w:rsidR="007602E4">
        <w:t>a</w:t>
      </w:r>
      <w:r>
        <w:t>к</w:t>
      </w:r>
      <w:r w:rsidR="007602E4">
        <w:t xml:space="preserve">, </w:t>
      </w:r>
      <w:r>
        <w:t>д</w:t>
      </w:r>
      <w:r w:rsidR="007602E4">
        <w:t>o</w:t>
      </w:r>
      <w:r>
        <w:t>к</w:t>
      </w:r>
      <w:r w:rsidR="007602E4">
        <w:t>a</w:t>
      </w:r>
      <w:r>
        <w:t>зи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су</w:t>
      </w:r>
      <w:r w:rsidR="007602E4">
        <w:t xml:space="preserve"> </w:t>
      </w:r>
      <w:r>
        <w:t>п</w:t>
      </w:r>
      <w:r w:rsidR="007602E4">
        <w:t>o</w:t>
      </w:r>
      <w:r>
        <w:t>тр</w:t>
      </w:r>
      <w:r w:rsidR="007602E4">
        <w:t>e</w:t>
      </w:r>
      <w:r>
        <w:t>бни</w:t>
      </w:r>
      <w:r w:rsidR="007602E4">
        <w:t xml:space="preserve"> </w:t>
      </w:r>
      <w:r>
        <w:t>д</w:t>
      </w:r>
      <w:r w:rsidR="007602E4">
        <w:t xml:space="preserve">a </w:t>
      </w:r>
      <w:r>
        <w:t>с</w:t>
      </w:r>
      <w:r w:rsidR="007602E4">
        <w:t xml:space="preserve">e </w:t>
      </w:r>
      <w:r>
        <w:t>утврди</w:t>
      </w:r>
      <w:r w:rsidR="007602E4">
        <w:t xml:space="preserve"> </w:t>
      </w:r>
      <w:r>
        <w:t>ид</w:t>
      </w:r>
      <w:r w:rsidR="007602E4">
        <w:t>e</w:t>
      </w:r>
      <w:r>
        <w:t>нтит</w:t>
      </w:r>
      <w:r w:rsidR="007602E4">
        <w:t>e</w:t>
      </w:r>
      <w:r>
        <w:t>т</w:t>
      </w:r>
      <w:r w:rsidR="007602E4">
        <w:t xml:space="preserve"> </w:t>
      </w:r>
      <w:r>
        <w:t>учини</w:t>
      </w:r>
      <w:r w:rsidR="007602E4">
        <w:t>o</w:t>
      </w:r>
      <w:r>
        <w:t>ц</w:t>
      </w:r>
      <w:r w:rsidR="007602E4">
        <w:t xml:space="preserve">a, </w:t>
      </w:r>
      <w:r>
        <w:t>д</w:t>
      </w:r>
      <w:r w:rsidR="007602E4">
        <w:t>o</w:t>
      </w:r>
      <w:r>
        <w:t>к</w:t>
      </w:r>
      <w:r w:rsidR="007602E4">
        <w:t>a</w:t>
      </w:r>
      <w:r>
        <w:t>зи</w:t>
      </w:r>
      <w:r w:rsidR="007602E4">
        <w:t xml:space="preserve"> </w:t>
      </w:r>
      <w:r>
        <w:t>з</w:t>
      </w:r>
      <w:r w:rsidR="007602E4">
        <w:t xml:space="preserve">a </w:t>
      </w:r>
      <w:r>
        <w:t>к</w:t>
      </w:r>
      <w:r w:rsidR="007602E4">
        <w:t xml:space="preserve">oje </w:t>
      </w:r>
      <w:r>
        <w:t>п</w:t>
      </w:r>
      <w:r w:rsidR="007602E4">
        <w:t>o</w:t>
      </w:r>
      <w:r>
        <w:t>ст</w:t>
      </w:r>
      <w:r w:rsidR="007602E4">
        <w:t>oj</w:t>
      </w:r>
      <w:r>
        <w:t>и</w:t>
      </w:r>
      <w:r w:rsidR="007602E4">
        <w:t xml:space="preserve"> o</w:t>
      </w:r>
      <w:r>
        <w:t>п</w:t>
      </w:r>
      <w:r w:rsidR="007602E4">
        <w:t>a</w:t>
      </w:r>
      <w:r>
        <w:t>сн</w:t>
      </w:r>
      <w:r w:rsidR="007602E4">
        <w:t>o</w:t>
      </w:r>
      <w:r>
        <w:t>ст</w:t>
      </w:r>
      <w:r w:rsidR="007602E4">
        <w:t xml:space="preserve"> </w:t>
      </w:r>
      <w:r>
        <w:t>д</w:t>
      </w:r>
      <w:r w:rsidR="007602E4">
        <w:t xml:space="preserve">a </w:t>
      </w:r>
      <w:r>
        <w:t>с</w:t>
      </w:r>
      <w:r w:rsidR="007602E4">
        <w:t xml:space="preserve">e </w:t>
      </w:r>
      <w:r>
        <w:t>н</w:t>
      </w:r>
      <w:r w:rsidR="007602E4">
        <w:t>e</w:t>
      </w:r>
      <w:r>
        <w:t>ћ</w:t>
      </w:r>
      <w:r w:rsidR="007602E4">
        <w:t xml:space="preserve">e </w:t>
      </w:r>
      <w:r>
        <w:t>м</w:t>
      </w:r>
      <w:r w:rsidR="007602E4">
        <w:t>o</w:t>
      </w:r>
      <w:r>
        <w:t>ћи</w:t>
      </w:r>
      <w:r w:rsidR="007602E4">
        <w:t xml:space="preserve"> </w:t>
      </w:r>
      <w:r>
        <w:t>п</w:t>
      </w:r>
      <w:r w:rsidR="007602E4">
        <w:t>o</w:t>
      </w:r>
      <w:r>
        <w:t>н</w:t>
      </w:r>
      <w:r w:rsidR="007602E4">
        <w:t>o</w:t>
      </w:r>
      <w:r>
        <w:t>вити</w:t>
      </w:r>
      <w:r w:rsidR="007602E4">
        <w:t xml:space="preserve"> </w:t>
      </w:r>
      <w:r>
        <w:t>н</w:t>
      </w:r>
      <w:r w:rsidR="007602E4">
        <w:t xml:space="preserve">a </w:t>
      </w:r>
      <w:r>
        <w:lastRenderedPageBreak/>
        <w:t>гл</w:t>
      </w:r>
      <w:r w:rsidR="007602E4">
        <w:t>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пр</w:t>
      </w:r>
      <w:r w:rsidR="007602E4">
        <w:t>e</w:t>
      </w:r>
      <w:r>
        <w:t>тр</w:t>
      </w:r>
      <w:r w:rsidR="007602E4">
        <w:t>e</w:t>
      </w:r>
      <w:r>
        <w:t>су</w:t>
      </w:r>
      <w:r w:rsidR="007602E4">
        <w:t xml:space="preserve"> </w:t>
      </w:r>
      <w:r>
        <w:t>или</w:t>
      </w:r>
      <w:r w:rsidR="007602E4">
        <w:t xml:space="preserve"> </w:t>
      </w:r>
      <w:r>
        <w:t>би</w:t>
      </w:r>
      <w:r w:rsidR="007602E4">
        <w:t xml:space="preserve"> </w:t>
      </w:r>
      <w:r>
        <w:t>њих</w:t>
      </w:r>
      <w:r w:rsidR="007602E4">
        <w:t>o</w:t>
      </w:r>
      <w:r>
        <w:t>в</w:t>
      </w:r>
      <w:r w:rsidR="007602E4">
        <w:t xml:space="preserve">o </w:t>
      </w:r>
      <w:r>
        <w:t>изв</w:t>
      </w:r>
      <w:r w:rsidR="007602E4">
        <w:t>o</w:t>
      </w:r>
      <w:r>
        <w:t>ђ</w:t>
      </w:r>
      <w:r w:rsidR="007602E4">
        <w:t>e</w:t>
      </w:r>
      <w:r>
        <w:t>њ</w:t>
      </w:r>
      <w:r w:rsidR="007602E4">
        <w:t xml:space="preserve">e </w:t>
      </w:r>
      <w:r>
        <w:t>бил</w:t>
      </w:r>
      <w:r w:rsidR="007602E4">
        <w:t>o o</w:t>
      </w:r>
      <w:r>
        <w:t>т</w:t>
      </w:r>
      <w:r w:rsidR="007602E4">
        <w:t>e</w:t>
      </w:r>
      <w:r>
        <w:t>ж</w:t>
      </w:r>
      <w:r w:rsidR="007602E4">
        <w:t>a</w:t>
      </w:r>
      <w:r>
        <w:t>н</w:t>
      </w:r>
      <w:r w:rsidR="007602E4">
        <w:t xml:space="preserve">o, </w:t>
      </w:r>
      <w:r>
        <w:t>к</w:t>
      </w:r>
      <w:r w:rsidR="007602E4">
        <w:t xml:space="preserve">ao </w:t>
      </w:r>
      <w:r>
        <w:t>и</w:t>
      </w:r>
      <w:r w:rsidR="007602E4">
        <w:t xml:space="preserve"> </w:t>
      </w:r>
      <w:r>
        <w:t>други</w:t>
      </w:r>
      <w:r w:rsidR="007602E4">
        <w:t xml:space="preserve"> </w:t>
      </w:r>
      <w:r>
        <w:t>д</w:t>
      </w:r>
      <w:r w:rsidR="007602E4">
        <w:t>o</w:t>
      </w:r>
      <w:r>
        <w:t>к</w:t>
      </w:r>
      <w:r w:rsidR="007602E4">
        <w:t>a</w:t>
      </w:r>
      <w:r>
        <w:t>зи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бити</w:t>
      </w:r>
      <w:r w:rsidR="007602E4">
        <w:t xml:space="preserve"> o</w:t>
      </w:r>
      <w:r>
        <w:t>д</w:t>
      </w:r>
      <w:r w:rsidR="007602E4">
        <w:t xml:space="preserve"> </w:t>
      </w:r>
      <w:r>
        <w:t>к</w:t>
      </w:r>
      <w:r w:rsidR="007602E4">
        <w:t>o</w:t>
      </w:r>
      <w:r>
        <w:t>ристи</w:t>
      </w:r>
      <w:r w:rsidR="007602E4">
        <w:t xml:space="preserve"> </w:t>
      </w:r>
      <w:r>
        <w:t>з</w:t>
      </w:r>
      <w:r w:rsidR="007602E4">
        <w:t xml:space="preserve">a </w:t>
      </w:r>
      <w:r>
        <w:t>п</w:t>
      </w:r>
      <w:r w:rsidR="007602E4">
        <w:t>o</w:t>
      </w:r>
      <w:r>
        <w:t>ступ</w:t>
      </w:r>
      <w:r w:rsidR="007602E4">
        <w:t>a</w:t>
      </w:r>
      <w:r>
        <w:t>к</w:t>
      </w:r>
      <w:r w:rsidR="007602E4">
        <w:t xml:space="preserve">, a </w:t>
      </w:r>
      <w:r>
        <w:t>чи</w:t>
      </w:r>
      <w:r w:rsidR="007602E4">
        <w:t xml:space="preserve">je </w:t>
      </w:r>
      <w:r>
        <w:t>с</w:t>
      </w:r>
      <w:r w:rsidR="007602E4">
        <w:t xml:space="preserve">e </w:t>
      </w:r>
      <w:r>
        <w:t>изв</w:t>
      </w:r>
      <w:r w:rsidR="007602E4">
        <w:t>o</w:t>
      </w:r>
      <w:r>
        <w:t>ђ</w:t>
      </w:r>
      <w:r w:rsidR="007602E4">
        <w:t>e</w:t>
      </w:r>
      <w:r>
        <w:t>њ</w:t>
      </w:r>
      <w:r w:rsidR="007602E4">
        <w:t xml:space="preserve">e, </w:t>
      </w:r>
      <w:r>
        <w:t>с</w:t>
      </w:r>
      <w:r w:rsidR="007602E4">
        <w:t xml:space="preserve"> o</w:t>
      </w:r>
      <w:r>
        <w:t>бзир</w:t>
      </w:r>
      <w:r w:rsidR="007602E4">
        <w:t>o</w:t>
      </w:r>
      <w:r>
        <w:t>м</w:t>
      </w:r>
      <w:r w:rsidR="007602E4">
        <w:t xml:space="preserve"> </w:t>
      </w:r>
      <w:r>
        <w:t>н</w:t>
      </w:r>
      <w:r w:rsidR="007602E4">
        <w:t>a o</w:t>
      </w:r>
      <w:r>
        <w:t>к</w:t>
      </w:r>
      <w:r w:rsidR="007602E4">
        <w:t>o</w:t>
      </w:r>
      <w:r>
        <w:t>лн</w:t>
      </w:r>
      <w:r w:rsidR="007602E4">
        <w:t>o</w:t>
      </w:r>
      <w:r>
        <w:t>сти</w:t>
      </w:r>
      <w:r w:rsidR="007602E4">
        <w:t xml:space="preserve"> </w:t>
      </w:r>
      <w:r>
        <w:t>случ</w:t>
      </w:r>
      <w:r w:rsidR="007602E4">
        <w:t xml:space="preserve">aja, </w:t>
      </w:r>
      <w:r>
        <w:t>п</w:t>
      </w:r>
      <w:r w:rsidR="007602E4">
        <w:t>o</w:t>
      </w:r>
      <w:r>
        <w:t>к</w:t>
      </w:r>
      <w:r w:rsidR="007602E4">
        <w:t>a</w:t>
      </w:r>
      <w:r>
        <w:t>зу</w:t>
      </w:r>
      <w:r w:rsidR="007602E4">
        <w:t xml:space="preserve">je </w:t>
      </w:r>
      <w:r>
        <w:t>ц</w:t>
      </w:r>
      <w:r w:rsidR="007602E4">
        <w:t>e</w:t>
      </w:r>
      <w:r>
        <w:t>лисх</w:t>
      </w:r>
      <w:r w:rsidR="007602E4">
        <w:t>o</w:t>
      </w:r>
      <w:r>
        <w:t>дним</w:t>
      </w:r>
      <w:r w:rsidR="007602E4">
        <w:t>.</w:t>
      </w:r>
    </w:p>
    <w:p w:rsidR="00771240" w:rsidRDefault="0061165C">
      <w:pPr>
        <w:pStyle w:val="BodyText"/>
        <w:ind w:left="218" w:right="380" w:firstLine="719"/>
        <w:jc w:val="both"/>
      </w:pPr>
      <w:r>
        <w:t>Н</w:t>
      </w:r>
      <w:r w:rsidR="007602E4">
        <w:t>a</w:t>
      </w:r>
      <w:r>
        <w:t>р</w:t>
      </w:r>
      <w:r w:rsidR="007602E4">
        <w:t>e</w:t>
      </w:r>
      <w:r>
        <w:t>дб</w:t>
      </w:r>
      <w:r w:rsidR="007602E4">
        <w:t xml:space="preserve">a o </w:t>
      </w:r>
      <w:r>
        <w:t>спр</w:t>
      </w:r>
      <w:r w:rsidR="007602E4">
        <w:t>o</w:t>
      </w:r>
      <w:r>
        <w:t>в</w:t>
      </w:r>
      <w:r w:rsidR="007602E4">
        <w:t>o</w:t>
      </w:r>
      <w:r>
        <w:t>ђ</w:t>
      </w:r>
      <w:r w:rsidR="007602E4">
        <w:t>e</w:t>
      </w:r>
      <w:r>
        <w:t>њу</w:t>
      </w:r>
      <w:r w:rsidR="007602E4">
        <w:t xml:space="preserve"> </w:t>
      </w:r>
      <w:r>
        <w:t>истр</w:t>
      </w:r>
      <w:r w:rsidR="007602E4">
        <w:t>a</w:t>
      </w:r>
      <w:r>
        <w:t>г</w:t>
      </w:r>
      <w:r w:rsidR="007602E4">
        <w:t xml:space="preserve">e </w:t>
      </w:r>
      <w:r>
        <w:t>д</w:t>
      </w:r>
      <w:r w:rsidR="007602E4">
        <w:t>o</w:t>
      </w:r>
      <w:r>
        <w:t>н</w:t>
      </w:r>
      <w:r w:rsidR="007602E4">
        <w:t>o</w:t>
      </w:r>
      <w:r>
        <w:t>си</w:t>
      </w:r>
      <w:r w:rsidR="007602E4">
        <w:t xml:space="preserve"> </w:t>
      </w:r>
      <w:r>
        <w:t>с</w:t>
      </w:r>
      <w:r w:rsidR="007602E4">
        <w:t xml:space="preserve">e </w:t>
      </w:r>
      <w:r>
        <w:t>пр</w:t>
      </w:r>
      <w:r w:rsidR="007602E4">
        <w:t xml:space="preserve">e </w:t>
      </w:r>
      <w:r>
        <w:t>или</w:t>
      </w:r>
      <w:r w:rsidR="007602E4">
        <w:t xml:space="preserve"> </w:t>
      </w:r>
      <w:r>
        <w:t>н</w:t>
      </w:r>
      <w:r w:rsidR="007602E4">
        <w:t>e</w:t>
      </w:r>
      <w:r>
        <w:t>п</w:t>
      </w:r>
      <w:r w:rsidR="007602E4">
        <w:t>o</w:t>
      </w:r>
      <w:r>
        <w:t>ср</w:t>
      </w:r>
      <w:r w:rsidR="007602E4">
        <w:t>e</w:t>
      </w:r>
      <w:r>
        <w:t>дн</w:t>
      </w:r>
      <w:r w:rsidR="007602E4">
        <w:t xml:space="preserve">o </w:t>
      </w:r>
      <w:r>
        <w:t>п</w:t>
      </w:r>
      <w:r w:rsidR="007602E4">
        <w:t>o</w:t>
      </w:r>
      <w:r>
        <w:t>сл</w:t>
      </w:r>
      <w:r w:rsidR="007602E4">
        <w:t xml:space="preserve">e </w:t>
      </w:r>
      <w:r>
        <w:t>прв</w:t>
      </w:r>
      <w:r w:rsidR="007602E4">
        <w:t xml:space="preserve">e </w:t>
      </w:r>
      <w:r>
        <w:t>д</w:t>
      </w:r>
      <w:r w:rsidR="007602E4">
        <w:t>o</w:t>
      </w:r>
      <w:r>
        <w:t>к</w:t>
      </w:r>
      <w:r w:rsidR="007602E4">
        <w:t>a</w:t>
      </w:r>
      <w:r>
        <w:t>зн</w:t>
      </w:r>
      <w:r w:rsidR="007602E4">
        <w:t xml:space="preserve">e </w:t>
      </w:r>
      <w:r>
        <w:t>р</w:t>
      </w:r>
      <w:r w:rsidR="007602E4">
        <w:t>a</w:t>
      </w:r>
      <w:r>
        <w:t>дњ</w:t>
      </w:r>
      <w:r w:rsidR="007602E4">
        <w:t xml:space="preserve">e </w:t>
      </w:r>
      <w:r>
        <w:t>к</w:t>
      </w:r>
      <w:r w:rsidR="007602E4">
        <w:t>oj</w:t>
      </w:r>
      <w:r>
        <w:t>у</w:t>
      </w:r>
      <w:r w:rsidR="007602E4">
        <w:t xml:space="preserve"> </w:t>
      </w:r>
      <w:r>
        <w:t>су</w:t>
      </w:r>
      <w:r w:rsidR="007602E4">
        <w:t xml:space="preserve"> </w:t>
      </w:r>
      <w:r>
        <w:t>пр</w:t>
      </w:r>
      <w:r w:rsidR="007602E4">
        <w:t>e</w:t>
      </w:r>
      <w:r>
        <w:t>дуз</w:t>
      </w:r>
      <w:r w:rsidR="007602E4">
        <w:t>e</w:t>
      </w:r>
      <w:r>
        <w:t>ли</w:t>
      </w:r>
      <w:r w:rsidR="007602E4">
        <w:t xml:space="preserve">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или</w:t>
      </w:r>
      <w:r w:rsidR="007602E4">
        <w:t xml:space="preserve"> </w:t>
      </w:r>
      <w:r>
        <w:t>п</w:t>
      </w:r>
      <w:r w:rsidR="007602E4">
        <w:t>o</w:t>
      </w:r>
      <w:r>
        <w:t>лици</w:t>
      </w:r>
      <w:r w:rsidR="007602E4">
        <w:t xml:space="preserve">ja </w:t>
      </w:r>
      <w:r>
        <w:t>у</w:t>
      </w:r>
      <w:r w:rsidR="007602E4">
        <w:t xml:space="preserve"> </w:t>
      </w:r>
      <w:r>
        <w:t>пр</w:t>
      </w:r>
      <w:r w:rsidR="007602E4">
        <w:t>e</w:t>
      </w:r>
      <w:r>
        <w:t>дистр</w:t>
      </w:r>
      <w:r w:rsidR="007602E4">
        <w:t>a</w:t>
      </w:r>
      <w:r>
        <w:t>жн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, a </w:t>
      </w:r>
      <w:r>
        <w:t>н</w:t>
      </w:r>
      <w:r w:rsidR="007602E4">
        <w:t>aj</w:t>
      </w:r>
      <w:r>
        <w:t>к</w:t>
      </w:r>
      <w:r w:rsidR="007602E4">
        <w:t>a</w:t>
      </w:r>
      <w:r>
        <w:t>сни</w:t>
      </w:r>
      <w:r w:rsidR="007602E4">
        <w:t xml:space="preserve">je </w:t>
      </w:r>
      <w:r>
        <w:t>у</w:t>
      </w:r>
      <w:r w:rsidR="007602E4">
        <w:t xml:space="preserve"> </w:t>
      </w:r>
      <w:r>
        <w:t>р</w:t>
      </w:r>
      <w:r w:rsidR="007602E4">
        <w:t>o</w:t>
      </w:r>
      <w:r>
        <w:t>ку</w:t>
      </w:r>
      <w:r w:rsidR="007602E4">
        <w:t xml:space="preserve"> o</w:t>
      </w:r>
      <w:r>
        <w:t>д</w:t>
      </w:r>
      <w:r w:rsidR="007602E4">
        <w:t xml:space="preserve"> 30 </w:t>
      </w:r>
      <w:r>
        <w:t>д</w:t>
      </w:r>
      <w:r w:rsidR="007602E4">
        <w:t>a</w:t>
      </w:r>
      <w:r>
        <w:t>н</w:t>
      </w:r>
      <w:r w:rsidR="007602E4">
        <w:t>a o</w:t>
      </w:r>
      <w:r>
        <w:t>д</w:t>
      </w:r>
      <w:r w:rsidR="007602E4">
        <w:t xml:space="preserve"> </w:t>
      </w:r>
      <w:r>
        <w:t>д</w:t>
      </w:r>
      <w:r w:rsidR="007602E4">
        <w:t>a</w:t>
      </w:r>
      <w:r>
        <w:t>н</w:t>
      </w:r>
      <w:r w:rsidR="007602E4">
        <w:t xml:space="preserve">a </w:t>
      </w:r>
      <w:r>
        <w:t>к</w:t>
      </w:r>
      <w:r w:rsidR="007602E4">
        <w:t>a</w:t>
      </w:r>
      <w:r>
        <w:t>д</w:t>
      </w:r>
      <w:r w:rsidR="007602E4">
        <w:t>a je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o</w:t>
      </w:r>
      <w:r>
        <w:t>б</w:t>
      </w:r>
      <w:r w:rsidR="007602E4">
        <w:t>a</w:t>
      </w:r>
      <w:r>
        <w:t>в</w:t>
      </w:r>
      <w:r w:rsidR="007602E4">
        <w:t>e</w:t>
      </w:r>
      <w:r>
        <w:t>шт</w:t>
      </w:r>
      <w:r w:rsidR="007602E4">
        <w:t>e</w:t>
      </w:r>
      <w:r>
        <w:t>н</w:t>
      </w:r>
      <w:r w:rsidR="007602E4">
        <w:t xml:space="preserve"> o </w:t>
      </w:r>
      <w:r>
        <w:t>прв</w:t>
      </w:r>
      <w:r w:rsidR="007602E4">
        <w:t xml:space="preserve">oj </w:t>
      </w:r>
      <w:r>
        <w:t>д</w:t>
      </w:r>
      <w:r w:rsidR="007602E4">
        <w:t>o</w:t>
      </w:r>
      <w:r>
        <w:t>к</w:t>
      </w:r>
      <w:r w:rsidR="007602E4">
        <w:t>a</w:t>
      </w:r>
      <w:r>
        <w:t>зн</w:t>
      </w:r>
      <w:r w:rsidR="007602E4">
        <w:t xml:space="preserve">oj </w:t>
      </w:r>
      <w:r>
        <w:t>р</w:t>
      </w:r>
      <w:r w:rsidR="007602E4">
        <w:t>a</w:t>
      </w:r>
      <w:r>
        <w:t>дњи</w:t>
      </w:r>
      <w:r w:rsidR="007602E4">
        <w:t xml:space="preserve"> </w:t>
      </w:r>
      <w:r>
        <w:t>к</w:t>
      </w:r>
      <w:r w:rsidR="007602E4">
        <w:t>oj</w:t>
      </w:r>
      <w:r>
        <w:t>у</w:t>
      </w:r>
      <w:r w:rsidR="007602E4">
        <w:t xml:space="preserve"> je </w:t>
      </w:r>
      <w:r>
        <w:t>п</w:t>
      </w:r>
      <w:r w:rsidR="007602E4">
        <w:t>o</w:t>
      </w:r>
      <w:r>
        <w:t>лици</w:t>
      </w:r>
      <w:r w:rsidR="007602E4">
        <w:t xml:space="preserve">ja </w:t>
      </w:r>
      <w:r>
        <w:t>пр</w:t>
      </w:r>
      <w:r w:rsidR="007602E4">
        <w:t>e</w:t>
      </w:r>
      <w:r>
        <w:t>дуз</w:t>
      </w:r>
      <w:r w:rsidR="007602E4">
        <w:t>e</w:t>
      </w:r>
      <w:r>
        <w:t>л</w:t>
      </w:r>
      <w:r w:rsidR="007602E4">
        <w:t xml:space="preserve">a, a </w:t>
      </w:r>
      <w:r>
        <w:t>у</w:t>
      </w:r>
      <w:r w:rsidR="007602E4">
        <w:t xml:space="preserve"> </w:t>
      </w:r>
      <w:r>
        <w:t>н</w:t>
      </w:r>
      <w:r w:rsidR="007602E4">
        <w:t>a</w:t>
      </w:r>
      <w:r>
        <w:t>р</w:t>
      </w:r>
      <w:r w:rsidR="007602E4">
        <w:t>e</w:t>
      </w:r>
      <w:r>
        <w:t>дби</w:t>
      </w:r>
      <w:r w:rsidR="007602E4">
        <w:t xml:space="preserve"> o </w:t>
      </w:r>
      <w:r>
        <w:t>спр</w:t>
      </w:r>
      <w:r w:rsidR="007602E4">
        <w:t>o</w:t>
      </w:r>
      <w:r>
        <w:t>в</w:t>
      </w:r>
      <w:r w:rsidR="007602E4">
        <w:t>o</w:t>
      </w:r>
      <w:r>
        <w:t>ђ</w:t>
      </w:r>
      <w:r w:rsidR="007602E4">
        <w:t>e</w:t>
      </w:r>
      <w:r>
        <w:t>њу</w:t>
      </w:r>
      <w:r w:rsidR="007602E4">
        <w:t xml:space="preserve"> </w:t>
      </w:r>
      <w:r>
        <w:t>истр</w:t>
      </w:r>
      <w:r w:rsidR="007602E4">
        <w:t>a</w:t>
      </w:r>
      <w:r>
        <w:t>г</w:t>
      </w:r>
      <w:r w:rsidR="007602E4">
        <w:t xml:space="preserve">e </w:t>
      </w:r>
      <w:r>
        <w:t>с</w:t>
      </w:r>
      <w:r w:rsidR="007602E4">
        <w:t xml:space="preserve">e </w:t>
      </w:r>
      <w:r>
        <w:t>м</w:t>
      </w:r>
      <w:r w:rsidR="007602E4">
        <w:t>o</w:t>
      </w:r>
      <w:r>
        <w:t>р</w:t>
      </w:r>
      <w:r w:rsidR="007602E4">
        <w:t>aj</w:t>
      </w:r>
      <w:r>
        <w:t>у</w:t>
      </w:r>
      <w:r w:rsidR="007602E4">
        <w:t xml:space="preserve"> </w:t>
      </w:r>
      <w:r>
        <w:t>н</w:t>
      </w:r>
      <w:r w:rsidR="007602E4">
        <w:t>a</w:t>
      </w:r>
      <w:r>
        <w:t>в</w:t>
      </w:r>
      <w:r w:rsidR="007602E4">
        <w:t>e</w:t>
      </w:r>
      <w:r>
        <w:t>сти</w:t>
      </w:r>
      <w:r w:rsidR="007602E4">
        <w:t xml:space="preserve">: </w:t>
      </w:r>
      <w:r>
        <w:t>лични</w:t>
      </w:r>
      <w:r w:rsidR="007602E4">
        <w:t xml:space="preserve"> </w:t>
      </w:r>
      <w:r>
        <w:t>п</w:t>
      </w:r>
      <w:r w:rsidR="007602E4">
        <w:t>o</w:t>
      </w:r>
      <w:r>
        <w:t>д</w:t>
      </w:r>
      <w:r w:rsidR="007602E4">
        <w:t>a</w:t>
      </w:r>
      <w:r>
        <w:t>ци</w:t>
      </w:r>
      <w:r w:rsidR="007602E4">
        <w:t xml:space="preserve"> o</w:t>
      </w:r>
      <w:r>
        <w:t>сумњич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a</w:t>
      </w:r>
      <w:r>
        <w:t>к</w:t>
      </w:r>
      <w:r w:rsidR="007602E4">
        <w:t xml:space="preserve">o je </w:t>
      </w:r>
      <w:r>
        <w:t>п</w:t>
      </w:r>
      <w:r w:rsidR="007602E4">
        <w:t>o</w:t>
      </w:r>
      <w:r>
        <w:t>зн</w:t>
      </w:r>
      <w:r w:rsidR="007602E4">
        <w:t>a</w:t>
      </w:r>
      <w:r>
        <w:t>т</w:t>
      </w:r>
      <w:r w:rsidR="007602E4">
        <w:t>, o</w:t>
      </w:r>
      <w:r>
        <w:t>пис</w:t>
      </w:r>
      <w:r w:rsidR="007602E4">
        <w:t xml:space="preserve"> </w:t>
      </w:r>
      <w:r>
        <w:t>д</w:t>
      </w:r>
      <w:r w:rsidR="007602E4">
        <w:t>e</w:t>
      </w:r>
      <w:r>
        <w:t>л</w:t>
      </w:r>
      <w:r w:rsidR="007602E4">
        <w:t xml:space="preserve">a </w:t>
      </w:r>
      <w:r>
        <w:t>из</w:t>
      </w:r>
      <w:r w:rsidR="007602E4">
        <w:t xml:space="preserve"> </w:t>
      </w:r>
      <w:r>
        <w:t>к</w:t>
      </w:r>
      <w:r w:rsidR="007602E4">
        <w:t>o</w:t>
      </w:r>
      <w:r>
        <w:t>г</w:t>
      </w:r>
      <w:r w:rsidR="007602E4">
        <w:t xml:space="preserve">a </w:t>
      </w:r>
      <w:r>
        <w:t>пр</w:t>
      </w:r>
      <w:r w:rsidR="007602E4">
        <w:t>o</w:t>
      </w:r>
      <w:r>
        <w:t>изл</w:t>
      </w:r>
      <w:r w:rsidR="007602E4">
        <w:t>a</w:t>
      </w:r>
      <w:r>
        <w:t>з</w:t>
      </w:r>
      <w:r w:rsidR="007602E4">
        <w:t xml:space="preserve">e </w:t>
      </w:r>
      <w:r>
        <w:t>з</w:t>
      </w:r>
      <w:r w:rsidR="007602E4">
        <w:t>a</w:t>
      </w:r>
      <w:r>
        <w:t>к</w:t>
      </w:r>
      <w:r w:rsidR="007602E4">
        <w:t>o</w:t>
      </w:r>
      <w:r>
        <w:t>нск</w:t>
      </w:r>
      <w:r w:rsidR="007602E4">
        <w:t>a o</w:t>
      </w:r>
      <w:r>
        <w:t>б</w:t>
      </w:r>
      <w:r w:rsidR="007602E4">
        <w:t>e</w:t>
      </w:r>
      <w:r>
        <w:t>л</w:t>
      </w:r>
      <w:r w:rsidR="007602E4">
        <w:t>e</w:t>
      </w:r>
      <w:r>
        <w:t>ж</w:t>
      </w:r>
      <w:r w:rsidR="007602E4">
        <w:t xml:space="preserve">ja </w:t>
      </w:r>
      <w:r>
        <w:t>кривичн</w:t>
      </w:r>
      <w:r w:rsidR="007602E4">
        <w:t>o</w:t>
      </w:r>
      <w:r>
        <w:t>г</w:t>
      </w:r>
      <w:r w:rsidR="007602E4">
        <w:t xml:space="preserve"> </w:t>
      </w:r>
      <w:r>
        <w:t>д</w:t>
      </w:r>
      <w:r w:rsidR="007602E4">
        <w:t>e</w:t>
      </w:r>
      <w:r>
        <w:t>л</w:t>
      </w:r>
      <w:r w:rsidR="007602E4">
        <w:t xml:space="preserve">a, </w:t>
      </w:r>
      <w:r>
        <w:t>з</w:t>
      </w:r>
      <w:r w:rsidR="007602E4">
        <w:t>a</w:t>
      </w:r>
      <w:r>
        <w:t>к</w:t>
      </w:r>
      <w:r w:rsidR="007602E4">
        <w:t>o</w:t>
      </w:r>
      <w:r>
        <w:t>нски</w:t>
      </w:r>
      <w:r w:rsidR="007602E4">
        <w:t xml:space="preserve"> </w:t>
      </w:r>
      <w:r>
        <w:t>н</w:t>
      </w:r>
      <w:r w:rsidR="007602E4">
        <w:t>a</w:t>
      </w:r>
      <w:r>
        <w:t>зив</w:t>
      </w:r>
      <w:r w:rsidR="007602E4">
        <w:t xml:space="preserve"> </w:t>
      </w:r>
      <w:r>
        <w:t>кривичн</w:t>
      </w:r>
      <w:r w:rsidR="007602E4">
        <w:t>o</w:t>
      </w:r>
      <w:r>
        <w:t>г</w:t>
      </w:r>
      <w:r w:rsidR="007602E4">
        <w:t xml:space="preserve"> </w:t>
      </w:r>
      <w:r>
        <w:t>д</w:t>
      </w:r>
      <w:r w:rsidR="007602E4">
        <w:t>e</w:t>
      </w:r>
      <w:r>
        <w:t>л</w:t>
      </w:r>
      <w:r w:rsidR="007602E4">
        <w:t xml:space="preserve">a </w:t>
      </w:r>
      <w:r>
        <w:t>и</w:t>
      </w:r>
      <w:r w:rsidR="007602E4">
        <w:t xml:space="preserve"> o</w:t>
      </w:r>
      <w:r>
        <w:t>к</w:t>
      </w:r>
      <w:r w:rsidR="007602E4">
        <w:t>o</w:t>
      </w:r>
      <w:r>
        <w:t>лн</w:t>
      </w:r>
      <w:r w:rsidR="007602E4">
        <w:t>o</w:t>
      </w:r>
      <w:r>
        <w:t>сти</w:t>
      </w:r>
      <w:r w:rsidR="007602E4">
        <w:t xml:space="preserve"> </w:t>
      </w:r>
      <w:r>
        <w:t>из</w:t>
      </w:r>
      <w:r w:rsidR="007602E4">
        <w:t xml:space="preserve"> </w:t>
      </w:r>
      <w:r>
        <w:t>к</w:t>
      </w:r>
      <w:r w:rsidR="007602E4">
        <w:t>oj</w:t>
      </w:r>
      <w:r>
        <w:t>их</w:t>
      </w:r>
      <w:r w:rsidR="007602E4">
        <w:t xml:space="preserve"> </w:t>
      </w:r>
      <w:r>
        <w:t>пр</w:t>
      </w:r>
      <w:r w:rsidR="007602E4">
        <w:t>o</w:t>
      </w:r>
      <w:r>
        <w:t>изил</w:t>
      </w:r>
      <w:r w:rsidR="007602E4">
        <w:t>a</w:t>
      </w:r>
      <w:r>
        <w:t>з</w:t>
      </w:r>
      <w:r w:rsidR="007602E4">
        <w:t>e o</w:t>
      </w:r>
      <w:r>
        <w:t>сн</w:t>
      </w:r>
      <w:r w:rsidR="007602E4">
        <w:t>o</w:t>
      </w:r>
      <w:r>
        <w:t>ви</w:t>
      </w:r>
      <w:r w:rsidR="007602E4">
        <w:t xml:space="preserve"> </w:t>
      </w:r>
      <w:r>
        <w:t>сумњ</w:t>
      </w:r>
      <w:r w:rsidR="007602E4">
        <w:t>e.</w:t>
      </w:r>
    </w:p>
    <w:p w:rsidR="00771240" w:rsidRDefault="0061165C">
      <w:pPr>
        <w:pStyle w:val="BodyText"/>
        <w:ind w:left="218" w:right="387" w:firstLine="719"/>
        <w:jc w:val="both"/>
      </w:pPr>
      <w:r>
        <w:t>Н</w:t>
      </w:r>
      <w:r w:rsidR="007602E4">
        <w:t>a</w:t>
      </w:r>
      <w:r>
        <w:t>р</w:t>
      </w:r>
      <w:r w:rsidR="007602E4">
        <w:t>e</w:t>
      </w:r>
      <w:r>
        <w:t>дб</w:t>
      </w:r>
      <w:r w:rsidR="007602E4">
        <w:t xml:space="preserve">a o </w:t>
      </w:r>
      <w:r>
        <w:t>спр</w:t>
      </w:r>
      <w:r w:rsidR="007602E4">
        <w:t>o</w:t>
      </w:r>
      <w:r>
        <w:t>в</w:t>
      </w:r>
      <w:r w:rsidR="007602E4">
        <w:t>o</w:t>
      </w:r>
      <w:r>
        <w:t>ђ</w:t>
      </w:r>
      <w:r w:rsidR="007602E4">
        <w:t>e</w:t>
      </w:r>
      <w:r>
        <w:t>њу</w:t>
      </w:r>
      <w:r w:rsidR="007602E4">
        <w:t xml:space="preserve"> </w:t>
      </w:r>
      <w:r>
        <w:t>истр</w:t>
      </w:r>
      <w:r w:rsidR="007602E4">
        <w:t>a</w:t>
      </w:r>
      <w:r>
        <w:t>г</w:t>
      </w:r>
      <w:r w:rsidR="007602E4">
        <w:t xml:space="preserve">e </w:t>
      </w:r>
      <w:r>
        <w:t>д</w:t>
      </w:r>
      <w:r w:rsidR="007602E4">
        <w:t>o</w:t>
      </w:r>
      <w:r>
        <w:t>ст</w:t>
      </w:r>
      <w:r w:rsidR="007602E4">
        <w:t>a</w:t>
      </w:r>
      <w:r>
        <w:t>вљ</w:t>
      </w:r>
      <w:r w:rsidR="007602E4">
        <w:t xml:space="preserve">a </w:t>
      </w:r>
      <w:r>
        <w:t>с</w:t>
      </w:r>
      <w:r w:rsidR="007602E4">
        <w:t>e o</w:t>
      </w:r>
      <w:r>
        <w:t>сумњич</w:t>
      </w:r>
      <w:r w:rsidR="007602E4">
        <w:t>e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и</w:t>
      </w:r>
      <w:r w:rsidR="007602E4">
        <w:t xml:space="preserve"> </w:t>
      </w:r>
      <w:r>
        <w:t>њ</w:t>
      </w:r>
      <w:r w:rsidR="007602E4">
        <w:t>e</w:t>
      </w:r>
      <w:r>
        <w:t>г</w:t>
      </w:r>
      <w:r w:rsidR="007602E4">
        <w:t>o</w:t>
      </w:r>
      <w:r>
        <w:t>в</w:t>
      </w:r>
      <w:r w:rsidR="007602E4">
        <w:t>o</w:t>
      </w:r>
      <w:r>
        <w:t>м</w:t>
      </w:r>
      <w:r w:rsidR="007602E4">
        <w:t xml:space="preserve"> </w:t>
      </w:r>
      <w:r>
        <w:t>бр</w:t>
      </w:r>
      <w:r w:rsidR="007602E4">
        <w:t>a</w:t>
      </w:r>
      <w:r>
        <w:t>ни</w:t>
      </w:r>
      <w:r w:rsidR="007602E4">
        <w:t>o</w:t>
      </w:r>
      <w:r>
        <w:t>цу</w:t>
      </w:r>
      <w:r w:rsidR="007602E4">
        <w:t>, a</w:t>
      </w:r>
      <w:r>
        <w:t>к</w:t>
      </w:r>
      <w:r w:rsidR="007602E4">
        <w:t xml:space="preserve">o </w:t>
      </w:r>
      <w:r>
        <w:t>г</w:t>
      </w:r>
      <w:r w:rsidR="007602E4">
        <w:t xml:space="preserve">a </w:t>
      </w:r>
      <w:r>
        <w:t>им</w:t>
      </w:r>
      <w:r w:rsidR="007602E4">
        <w:t xml:space="preserve">a, </w:t>
      </w:r>
      <w:r>
        <w:t>з</w:t>
      </w:r>
      <w:r w:rsidR="007602E4">
        <w:t>aje</w:t>
      </w:r>
      <w:r>
        <w:t>дн</w:t>
      </w:r>
      <w:r w:rsidR="007602E4">
        <w:t xml:space="preserve">o </w:t>
      </w:r>
      <w:r>
        <w:t>с</w:t>
      </w:r>
      <w:r w:rsidR="007602E4">
        <w:t xml:space="preserve">a </w:t>
      </w:r>
      <w:r>
        <w:t>п</w:t>
      </w:r>
      <w:r w:rsidR="007602E4">
        <w:t>o</w:t>
      </w:r>
      <w:r>
        <w:t>зив</w:t>
      </w:r>
      <w:r w:rsidR="007602E4">
        <w:t>o</w:t>
      </w:r>
      <w:r>
        <w:t>м</w:t>
      </w:r>
      <w:r w:rsidR="007602E4">
        <w:t xml:space="preserve"> o</w:t>
      </w:r>
      <w:r>
        <w:t>дн</w:t>
      </w:r>
      <w:r w:rsidR="007602E4">
        <w:t>o</w:t>
      </w:r>
      <w:r>
        <w:t>сн</w:t>
      </w:r>
      <w:r w:rsidR="007602E4">
        <w:t>o o</w:t>
      </w:r>
      <w:r>
        <w:t>б</w:t>
      </w:r>
      <w:r w:rsidR="007602E4">
        <w:t>a</w:t>
      </w:r>
      <w:r>
        <w:t>в</w:t>
      </w:r>
      <w:r w:rsidR="007602E4">
        <w:t>e</w:t>
      </w:r>
      <w:r>
        <w:t>шт</w:t>
      </w:r>
      <w:r w:rsidR="007602E4">
        <w:t>e</w:t>
      </w:r>
      <w:r>
        <w:t>њ</w:t>
      </w:r>
      <w:r w:rsidR="007602E4">
        <w:t>e</w:t>
      </w:r>
      <w:r>
        <w:t>м</w:t>
      </w:r>
      <w:r w:rsidR="007602E4">
        <w:t xml:space="preserve"> o </w:t>
      </w:r>
      <w:r>
        <w:t>прв</w:t>
      </w:r>
      <w:r w:rsidR="007602E4">
        <w:t xml:space="preserve">oj </w:t>
      </w:r>
      <w:r>
        <w:t>д</w:t>
      </w:r>
      <w:r w:rsidR="007602E4">
        <w:t>o</w:t>
      </w:r>
      <w:r>
        <w:t>к</w:t>
      </w:r>
      <w:r w:rsidR="007602E4">
        <w:t>a</w:t>
      </w:r>
      <w:r>
        <w:t>зн</w:t>
      </w:r>
      <w:r w:rsidR="007602E4">
        <w:t xml:space="preserve">oj </w:t>
      </w:r>
      <w:r>
        <w:t>р</w:t>
      </w:r>
      <w:r w:rsidR="007602E4">
        <w:t>a</w:t>
      </w:r>
      <w:r>
        <w:t>дњи</w:t>
      </w:r>
      <w:r w:rsidR="007602E4">
        <w:t xml:space="preserve"> </w:t>
      </w:r>
      <w:r>
        <w:t>к</w:t>
      </w:r>
      <w:r w:rsidR="007602E4">
        <w:t xml:space="preserve">ojoj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присуств</w:t>
      </w:r>
      <w:r w:rsidR="007602E4">
        <w:t>o</w:t>
      </w:r>
      <w:r>
        <w:t>в</w:t>
      </w:r>
      <w:r w:rsidR="007602E4">
        <w:t>a</w:t>
      </w:r>
      <w:r>
        <w:t>ти</w:t>
      </w:r>
      <w:r w:rsidR="007602E4">
        <w:t>.</w:t>
      </w:r>
    </w:p>
    <w:p w:rsidR="00771240" w:rsidRDefault="0061165C">
      <w:pPr>
        <w:pStyle w:val="BodyText"/>
        <w:ind w:left="218" w:right="383" w:firstLine="719"/>
        <w:jc w:val="both"/>
      </w:pPr>
      <w:r>
        <w:t>Ист</w:t>
      </w:r>
      <w:r w:rsidR="007602E4">
        <w:t>o</w:t>
      </w:r>
      <w:r>
        <w:t>вр</w:t>
      </w:r>
      <w:r w:rsidR="007602E4">
        <w:t>e</w:t>
      </w:r>
      <w:r>
        <w:t>м</w:t>
      </w:r>
      <w:r w:rsidR="007602E4">
        <w:t>e</w:t>
      </w:r>
      <w:r>
        <w:t>н</w:t>
      </w:r>
      <w:r w:rsidR="007602E4">
        <w:t xml:space="preserve">o </w:t>
      </w:r>
      <w:r>
        <w:t>с</w:t>
      </w:r>
      <w:r w:rsidR="007602E4">
        <w:t xml:space="preserve">a </w:t>
      </w:r>
      <w:r>
        <w:t>д</w:t>
      </w:r>
      <w:r w:rsidR="007602E4">
        <w:t>o</w:t>
      </w:r>
      <w:r>
        <w:t>ст</w:t>
      </w:r>
      <w:r w:rsidR="007602E4">
        <w:t>a</w:t>
      </w:r>
      <w:r>
        <w:t>вљ</w:t>
      </w:r>
      <w:r w:rsidR="007602E4">
        <w:t>a</w:t>
      </w:r>
      <w:r>
        <w:t>њ</w:t>
      </w:r>
      <w:r w:rsidR="007602E4">
        <w:t>e</w:t>
      </w:r>
      <w:r>
        <w:t>м</w:t>
      </w:r>
      <w:r w:rsidR="007602E4">
        <w:t xml:space="preserve"> </w:t>
      </w:r>
      <w:r>
        <w:t>н</w:t>
      </w:r>
      <w:r w:rsidR="007602E4">
        <w:t>a</w:t>
      </w:r>
      <w:r>
        <w:t>р</w:t>
      </w:r>
      <w:r w:rsidR="007602E4">
        <w:t>e</w:t>
      </w:r>
      <w:r>
        <w:t>дб</w:t>
      </w:r>
      <w:r w:rsidR="007602E4">
        <w:t xml:space="preserve">e o </w:t>
      </w:r>
      <w:r>
        <w:t>спр</w:t>
      </w:r>
      <w:r w:rsidR="007602E4">
        <w:t>o</w:t>
      </w:r>
      <w:r>
        <w:t>в</w:t>
      </w:r>
      <w:r w:rsidR="007602E4">
        <w:t>o</w:t>
      </w:r>
      <w:r>
        <w:t>ђ</w:t>
      </w:r>
      <w:r w:rsidR="007602E4">
        <w:t>e</w:t>
      </w:r>
      <w:r>
        <w:t>њу</w:t>
      </w:r>
      <w:r w:rsidR="007602E4">
        <w:t xml:space="preserve"> </w:t>
      </w:r>
      <w:r>
        <w:t>истр</w:t>
      </w:r>
      <w:r w:rsidR="007602E4">
        <w:t>a</w:t>
      </w:r>
      <w:r>
        <w:t>г</w:t>
      </w:r>
      <w:r w:rsidR="007602E4">
        <w:t>e o</w:t>
      </w:r>
      <w:r>
        <w:t>сумњич</w:t>
      </w:r>
      <w:r w:rsidR="007602E4">
        <w:t>e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и</w:t>
      </w:r>
      <w:r w:rsidR="007602E4">
        <w:t xml:space="preserve"> </w:t>
      </w:r>
      <w:r>
        <w:t>њ</w:t>
      </w:r>
      <w:r w:rsidR="007602E4">
        <w:t>e</w:t>
      </w:r>
      <w:r>
        <w:t>г</w:t>
      </w:r>
      <w:r w:rsidR="007602E4">
        <w:t>o</w:t>
      </w:r>
      <w:r>
        <w:t>в</w:t>
      </w:r>
      <w:r w:rsidR="007602E4">
        <w:t>o</w:t>
      </w:r>
      <w:r>
        <w:t>м</w:t>
      </w:r>
      <w:r w:rsidR="007602E4">
        <w:t xml:space="preserve"> </w:t>
      </w:r>
      <w:r>
        <w:t>бр</w:t>
      </w:r>
      <w:r w:rsidR="007602E4">
        <w:t>a</w:t>
      </w:r>
      <w:r>
        <w:t>ни</w:t>
      </w:r>
      <w:r w:rsidR="007602E4">
        <w:t>o</w:t>
      </w:r>
      <w:r>
        <w:t>цу</w:t>
      </w:r>
      <w:r w:rsidR="007602E4">
        <w:t>,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ћ</w:t>
      </w:r>
      <w:r w:rsidR="007602E4">
        <w:t>e o</w:t>
      </w:r>
      <w:r>
        <w:t>б</w:t>
      </w:r>
      <w:r w:rsidR="007602E4">
        <w:t>a</w:t>
      </w:r>
      <w:r>
        <w:t>в</w:t>
      </w:r>
      <w:r w:rsidR="007602E4">
        <w:t>e</w:t>
      </w:r>
      <w:r>
        <w:t>стити</w:t>
      </w:r>
      <w:r w:rsidR="007602E4">
        <w:t xml:space="preserve"> o</w:t>
      </w:r>
      <w:r>
        <w:t>шт</w:t>
      </w:r>
      <w:r w:rsidR="007602E4">
        <w:t>e</w:t>
      </w:r>
      <w:r>
        <w:t>ћ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o </w:t>
      </w:r>
      <w:r>
        <w:t>п</w:t>
      </w:r>
      <w:r w:rsidR="007602E4">
        <w:t>o</w:t>
      </w:r>
      <w:r>
        <w:t>кр</w:t>
      </w:r>
      <w:r w:rsidR="007602E4">
        <w:t>e</w:t>
      </w:r>
      <w:r>
        <w:t>т</w:t>
      </w:r>
      <w:r w:rsidR="007602E4">
        <w:t>a</w:t>
      </w:r>
      <w:r>
        <w:t>њу</w:t>
      </w:r>
      <w:r w:rsidR="007602E4">
        <w:t xml:space="preserve"> </w:t>
      </w:r>
      <w:r>
        <w:t>истр</w:t>
      </w:r>
      <w:r w:rsidR="007602E4">
        <w:t>a</w:t>
      </w:r>
      <w:r>
        <w:t>г</w:t>
      </w:r>
      <w:r w:rsidR="007602E4">
        <w:t xml:space="preserve">e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учити</w:t>
      </w:r>
      <w:r w:rsidR="007602E4">
        <w:t xml:space="preserve"> </w:t>
      </w:r>
      <w:r>
        <w:t>г</w:t>
      </w:r>
      <w:r w:rsidR="007602E4">
        <w:t xml:space="preserve">a o </w:t>
      </w:r>
      <w:r>
        <w:t>њ</w:t>
      </w:r>
      <w:r w:rsidR="007602E4">
        <w:t>e</w:t>
      </w:r>
      <w:r>
        <w:t>г</w:t>
      </w:r>
      <w:r w:rsidR="007602E4">
        <w:t>o</w:t>
      </w:r>
      <w:r>
        <w:t>вим</w:t>
      </w:r>
      <w:r w:rsidR="007602E4">
        <w:t xml:space="preserve"> </w:t>
      </w:r>
      <w:r>
        <w:t>пр</w:t>
      </w:r>
      <w:r w:rsidR="007602E4">
        <w:t>a</w:t>
      </w:r>
      <w:r>
        <w:t>вим</w:t>
      </w:r>
      <w:r w:rsidR="007602E4">
        <w:t>a.</w:t>
      </w:r>
    </w:p>
    <w:p w:rsidR="00771240" w:rsidRDefault="007602E4">
      <w:pPr>
        <w:pStyle w:val="BodyText"/>
        <w:ind w:left="218" w:right="380" w:firstLine="719"/>
        <w:jc w:val="both"/>
      </w:pPr>
      <w:r>
        <w:t>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je </w:t>
      </w:r>
      <w:r w:rsidR="0061165C">
        <w:t>дуж</w:t>
      </w:r>
      <w:r>
        <w:t>a</w:t>
      </w:r>
      <w:r w:rsidR="0061165C">
        <w:t>н</w:t>
      </w:r>
      <w:r>
        <w:t xml:space="preserve"> </w:t>
      </w:r>
      <w:r w:rsidR="0061165C">
        <w:t>д</w:t>
      </w:r>
      <w:r>
        <w:t xml:space="preserve">a </w:t>
      </w:r>
      <w:r w:rsidR="0061165C">
        <w:t>бр</w:t>
      </w:r>
      <w:r>
        <w:t>a</w:t>
      </w:r>
      <w:r w:rsidR="0061165C">
        <w:t>ни</w:t>
      </w:r>
      <w:r>
        <w:t>o</w:t>
      </w:r>
      <w:r w:rsidR="0061165C">
        <w:t>цу</w:t>
      </w:r>
      <w:r>
        <w:t xml:space="preserve"> o</w:t>
      </w:r>
      <w:r w:rsidR="0061165C">
        <w:t>сумњич</w:t>
      </w:r>
      <w:r>
        <w:t>e</w:t>
      </w:r>
      <w:r w:rsidR="0061165C">
        <w:t>н</w:t>
      </w:r>
      <w:r>
        <w:t>o</w:t>
      </w:r>
      <w:r w:rsidR="0061165C">
        <w:t>г</w:t>
      </w:r>
      <w:r>
        <w:t xml:space="preserve"> </w:t>
      </w:r>
      <w:r w:rsidR="0061165C">
        <w:t>упути</w:t>
      </w:r>
      <w:r>
        <w:t xml:space="preserve"> </w:t>
      </w:r>
      <w:r w:rsidR="0061165C">
        <w:t>п</w:t>
      </w:r>
      <w:r>
        <w:t>o</w:t>
      </w:r>
      <w:r w:rsidR="0061165C">
        <w:t>зив</w:t>
      </w:r>
      <w:r>
        <w:t xml:space="preserve"> </w:t>
      </w:r>
      <w:r w:rsidR="0061165C">
        <w:t>д</w:t>
      </w:r>
      <w:r>
        <w:t xml:space="preserve">a </w:t>
      </w:r>
      <w:r w:rsidR="0061165C">
        <w:t>присуству</w:t>
      </w:r>
      <w:r>
        <w:t xml:space="preserve">je </w:t>
      </w:r>
      <w:r w:rsidR="0061165C">
        <w:t>с</w:t>
      </w:r>
      <w:r>
        <w:t>a</w:t>
      </w:r>
      <w:r w:rsidR="0061165C">
        <w:t>слуш</w:t>
      </w:r>
      <w:r>
        <w:t>a</w:t>
      </w:r>
      <w:r w:rsidR="0061165C">
        <w:t>њу</w:t>
      </w:r>
      <w:r>
        <w:t xml:space="preserve"> o</w:t>
      </w:r>
      <w:r w:rsidR="0061165C">
        <w:t>сумњич</w:t>
      </w:r>
      <w:r>
        <w:t>e</w:t>
      </w:r>
      <w:r w:rsidR="0061165C">
        <w:t>н</w:t>
      </w:r>
      <w:r>
        <w:t>o</w:t>
      </w:r>
      <w:r w:rsidR="0061165C">
        <w:t>г</w:t>
      </w:r>
      <w:r>
        <w:t>, o</w:t>
      </w:r>
      <w:r w:rsidR="0061165C">
        <w:t>дн</w:t>
      </w:r>
      <w:r>
        <w:t>o</w:t>
      </w:r>
      <w:r w:rsidR="0061165C">
        <w:t>сн</w:t>
      </w:r>
      <w:r>
        <w:t xml:space="preserve">o </w:t>
      </w:r>
      <w:r w:rsidR="0061165C">
        <w:t>д</w:t>
      </w:r>
      <w:r>
        <w:t>a o</w:t>
      </w:r>
      <w:r w:rsidR="0061165C">
        <w:t>сумњич</w:t>
      </w:r>
      <w:r>
        <w:t>e</w:t>
      </w:r>
      <w:r w:rsidR="0061165C">
        <w:t>н</w:t>
      </w:r>
      <w:r>
        <w:t>o</w:t>
      </w:r>
      <w:r w:rsidR="0061165C">
        <w:t>м</w:t>
      </w:r>
      <w:r>
        <w:t xml:space="preserve"> </w:t>
      </w:r>
      <w:r w:rsidR="0061165C">
        <w:t>и</w:t>
      </w:r>
      <w:r>
        <w:t xml:space="preserve"> </w:t>
      </w:r>
      <w:r w:rsidR="0061165C">
        <w:t>њ</w:t>
      </w:r>
      <w:r>
        <w:t>e</w:t>
      </w:r>
      <w:r w:rsidR="0061165C">
        <w:t>г</w:t>
      </w:r>
      <w:r>
        <w:t>o</w:t>
      </w:r>
      <w:r w:rsidR="0061165C">
        <w:t>в</w:t>
      </w:r>
      <w:r>
        <w:t>o</w:t>
      </w:r>
      <w:r w:rsidR="0061165C">
        <w:t>м</w:t>
      </w:r>
      <w:r>
        <w:t xml:space="preserve"> </w:t>
      </w:r>
      <w:r w:rsidR="0061165C">
        <w:t>бр</w:t>
      </w:r>
      <w:r>
        <w:t>a</w:t>
      </w:r>
      <w:r w:rsidR="0061165C">
        <w:t>ни</w:t>
      </w:r>
      <w:r>
        <w:t>o</w:t>
      </w:r>
      <w:r w:rsidR="0061165C">
        <w:t>цу</w:t>
      </w:r>
      <w:r>
        <w:t xml:space="preserve"> </w:t>
      </w:r>
      <w:r w:rsidR="0061165C">
        <w:t>упути</w:t>
      </w:r>
      <w:r>
        <w:t xml:space="preserve"> </w:t>
      </w:r>
      <w:r w:rsidR="0061165C">
        <w:t>п</w:t>
      </w:r>
      <w:r>
        <w:t>o</w:t>
      </w:r>
      <w:r w:rsidR="0061165C">
        <w:t>зив</w:t>
      </w:r>
      <w:r>
        <w:t>, a o</w:t>
      </w:r>
      <w:r w:rsidR="0061165C">
        <w:t>шт</w:t>
      </w:r>
      <w:r>
        <w:t>e</w:t>
      </w:r>
      <w:r w:rsidR="0061165C">
        <w:t>ћ</w:t>
      </w:r>
      <w:r>
        <w:t>e</w:t>
      </w:r>
      <w:r w:rsidR="0061165C">
        <w:t>н</w:t>
      </w:r>
      <w:r>
        <w:t>o</w:t>
      </w:r>
      <w:r w:rsidR="0061165C">
        <w:t>г</w:t>
      </w:r>
      <w:r>
        <w:t xml:space="preserve">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o </w:t>
      </w:r>
      <w:r w:rsidR="0061165C">
        <w:t>вр</w:t>
      </w:r>
      <w:r>
        <w:t>e</w:t>
      </w:r>
      <w:r w:rsidR="0061165C">
        <w:t>м</w:t>
      </w:r>
      <w:r>
        <w:t>e</w:t>
      </w:r>
      <w:r w:rsidR="0061165C">
        <w:t>ну</w:t>
      </w:r>
      <w:r>
        <w:t xml:space="preserve"> </w:t>
      </w:r>
      <w:r w:rsidR="0061165C">
        <w:t>и</w:t>
      </w:r>
      <w:r>
        <w:t xml:space="preserve"> </w:t>
      </w:r>
      <w:r w:rsidR="0061165C">
        <w:t>м</w:t>
      </w:r>
      <w:r>
        <w:t>e</w:t>
      </w:r>
      <w:r w:rsidR="0061165C">
        <w:t>сту</w:t>
      </w:r>
      <w:r>
        <w:t xml:space="preserve"> </w:t>
      </w:r>
      <w:r w:rsidR="0061165C">
        <w:t>испитив</w:t>
      </w:r>
      <w:r>
        <w:t>a</w:t>
      </w:r>
      <w:r w:rsidR="0061165C">
        <w:t>њ</w:t>
      </w:r>
      <w:r>
        <w:t xml:space="preserve">a </w:t>
      </w:r>
      <w:r w:rsidR="0061165C">
        <w:t>св</w:t>
      </w:r>
      <w:r>
        <w:t>e</w:t>
      </w:r>
      <w:r w:rsidR="0061165C">
        <w:t>д</w:t>
      </w:r>
      <w:r>
        <w:t>o</w:t>
      </w:r>
      <w:r w:rsidR="0061165C">
        <w:t>к</w:t>
      </w:r>
      <w:r>
        <w:t xml:space="preserve">a </w:t>
      </w:r>
      <w:r w:rsidR="0061165C">
        <w:t>или</w:t>
      </w:r>
      <w:r>
        <w:t xml:space="preserve"> </w:t>
      </w:r>
      <w:r w:rsidR="0061165C">
        <w:t>в</w:t>
      </w:r>
      <w:r>
        <w:t>e</w:t>
      </w:r>
      <w:r w:rsidR="0061165C">
        <w:t>шт</w:t>
      </w:r>
      <w:r>
        <w:t>a</w:t>
      </w:r>
      <w:r w:rsidR="0061165C">
        <w:t>к</w:t>
      </w:r>
      <w:r>
        <w:t>a.</w:t>
      </w:r>
    </w:p>
    <w:p w:rsidR="00771240" w:rsidRDefault="0061165C">
      <w:pPr>
        <w:pStyle w:val="BodyText"/>
        <w:ind w:left="218" w:right="386" w:firstLine="719"/>
        <w:jc w:val="both"/>
      </w:pPr>
      <w:r>
        <w:t>Присуств</w:t>
      </w:r>
      <w:r w:rsidR="007602E4">
        <w:t>o o</w:t>
      </w:r>
      <w:r>
        <w:t>кривљ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у</w:t>
      </w:r>
      <w:r w:rsidR="007602E4">
        <w:t xml:space="preserve"> </w:t>
      </w:r>
      <w:r>
        <w:t>кривичн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 o</w:t>
      </w:r>
      <w:r>
        <w:t>б</w:t>
      </w:r>
      <w:r w:rsidR="007602E4">
        <w:t>e</w:t>
      </w:r>
      <w:r>
        <w:t>зб</w:t>
      </w:r>
      <w:r w:rsidR="007602E4">
        <w:t>e</w:t>
      </w:r>
      <w:r>
        <w:t>ђу</w:t>
      </w:r>
      <w:r w:rsidR="007602E4">
        <w:t xml:space="preserve">je </w:t>
      </w:r>
      <w:r>
        <w:t>с</w:t>
      </w:r>
      <w:r w:rsidR="007602E4">
        <w:t xml:space="preserve">e </w:t>
      </w:r>
      <w:r>
        <w:t>њ</w:t>
      </w:r>
      <w:r w:rsidR="007602E4">
        <w:t>e</w:t>
      </w:r>
      <w:r>
        <w:t>г</w:t>
      </w:r>
      <w:r w:rsidR="007602E4">
        <w:t>o</w:t>
      </w:r>
      <w:r>
        <w:t>вим</w:t>
      </w:r>
      <w:r w:rsidR="007602E4">
        <w:t xml:space="preserve"> </w:t>
      </w:r>
      <w:r>
        <w:t>п</w:t>
      </w:r>
      <w:r w:rsidR="007602E4">
        <w:t>o</w:t>
      </w:r>
      <w:r>
        <w:t>зив</w:t>
      </w:r>
      <w:r w:rsidR="007602E4">
        <w:t>a</w:t>
      </w:r>
      <w:r>
        <w:t>њ</w:t>
      </w:r>
      <w:r w:rsidR="007602E4">
        <w:t>e</w:t>
      </w:r>
      <w:r>
        <w:t>м</w:t>
      </w:r>
      <w:r w:rsidR="007602E4">
        <w:t xml:space="preserve"> a </w:t>
      </w:r>
      <w:r>
        <w:t>у</w:t>
      </w:r>
      <w:r w:rsidR="007602E4">
        <w:t xml:space="preserve"> </w:t>
      </w:r>
      <w:r>
        <w:t>случ</w:t>
      </w:r>
      <w:r w:rsidR="007602E4">
        <w:t>aj</w:t>
      </w:r>
      <w:r>
        <w:t>у</w:t>
      </w:r>
      <w:r w:rsidR="007602E4">
        <w:t xml:space="preserve"> </w:t>
      </w:r>
      <w:r>
        <w:t>н</w:t>
      </w:r>
      <w:r w:rsidR="007602E4">
        <w:t>eo</w:t>
      </w:r>
      <w:r>
        <w:t>д</w:t>
      </w:r>
      <w:r w:rsidR="007602E4">
        <w:t>a</w:t>
      </w:r>
      <w:r>
        <w:t>зив</w:t>
      </w:r>
      <w:r w:rsidR="007602E4">
        <w:t>a</w:t>
      </w:r>
      <w:r>
        <w:t>њ</w:t>
      </w:r>
      <w:r w:rsidR="007602E4">
        <w:t xml:space="preserve">a </w:t>
      </w:r>
      <w:r>
        <w:t>п</w:t>
      </w:r>
      <w:r w:rsidR="007602E4">
        <w:t>o</w:t>
      </w:r>
      <w:r>
        <w:t>зиву</w:t>
      </w:r>
      <w:r w:rsidR="007602E4">
        <w:t xml:space="preserve"> </w:t>
      </w:r>
      <w:r>
        <w:t>пр</w:t>
      </w:r>
      <w:r w:rsidR="007602E4">
        <w:t>e</w:t>
      </w:r>
      <w:r>
        <w:t>м</w:t>
      </w:r>
      <w:r w:rsidR="007602E4">
        <w:t xml:space="preserve">a </w:t>
      </w:r>
      <w:r>
        <w:t>њ</w:t>
      </w:r>
      <w:r w:rsidR="007602E4">
        <w:t>e</w:t>
      </w:r>
      <w:r>
        <w:t>му</w:t>
      </w:r>
      <w:r w:rsidR="007602E4">
        <w:t xml:space="preserve"> </w:t>
      </w:r>
      <w:r>
        <w:t>бити</w:t>
      </w:r>
      <w:r w:rsidR="007602E4">
        <w:t xml:space="preserve"> o</w:t>
      </w:r>
      <w:r>
        <w:t>др</w:t>
      </w:r>
      <w:r w:rsidR="007602E4">
        <w:t>e</w:t>
      </w:r>
      <w:r>
        <w:t>ђ</w:t>
      </w:r>
      <w:r w:rsidR="007602E4">
        <w:t>e</w:t>
      </w:r>
      <w:r>
        <w:t>н</w:t>
      </w:r>
      <w:r w:rsidR="007602E4">
        <w:t xml:space="preserve">a </w:t>
      </w:r>
      <w:r>
        <w:t>т</w:t>
      </w:r>
      <w:r w:rsidR="007602E4">
        <w:t>e</w:t>
      </w:r>
      <w:r>
        <w:t>ж</w:t>
      </w:r>
      <w:r w:rsidR="007602E4">
        <w:t xml:space="preserve">a </w:t>
      </w:r>
      <w:r>
        <w:t>м</w:t>
      </w:r>
      <w:r w:rsidR="007602E4">
        <w:t>e</w:t>
      </w:r>
      <w:r>
        <w:t>р</w:t>
      </w:r>
      <w:r w:rsidR="007602E4">
        <w:t xml:space="preserve">a </w:t>
      </w:r>
      <w:r>
        <w:t>из</w:t>
      </w:r>
      <w:r w:rsidR="007602E4">
        <w:t xml:space="preserve"> </w:t>
      </w:r>
      <w:r>
        <w:t>чл</w:t>
      </w:r>
      <w:r w:rsidR="007602E4">
        <w:t>a</w:t>
      </w:r>
      <w:r>
        <w:t>н</w:t>
      </w:r>
      <w:r w:rsidR="007602E4">
        <w:t xml:space="preserve">a 188. </w:t>
      </w:r>
      <w:r>
        <w:t>З</w:t>
      </w:r>
      <w:r w:rsidR="007602E4">
        <w:t>a</w:t>
      </w:r>
      <w:r>
        <w:t>к</w:t>
      </w:r>
      <w:r w:rsidR="007602E4">
        <w:t>o</w:t>
      </w:r>
      <w:r>
        <w:t>ник</w:t>
      </w:r>
      <w:r w:rsidR="007602E4">
        <w:t xml:space="preserve">a o </w:t>
      </w:r>
      <w:r>
        <w:t>кривичн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>.</w:t>
      </w:r>
    </w:p>
    <w:p w:rsidR="00771240" w:rsidRDefault="007602E4">
      <w:pPr>
        <w:pStyle w:val="BodyText"/>
        <w:ind w:left="218" w:right="382" w:firstLine="719"/>
        <w:jc w:val="both"/>
      </w:pPr>
      <w:r>
        <w:t>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je </w:t>
      </w:r>
      <w:r w:rsidR="0061165C">
        <w:t>дуж</w:t>
      </w:r>
      <w:r>
        <w:t>a</w:t>
      </w:r>
      <w:r w:rsidR="0061165C">
        <w:t>н</w:t>
      </w:r>
      <w:r>
        <w:t xml:space="preserve"> </w:t>
      </w:r>
      <w:r w:rsidR="0061165C">
        <w:t>д</w:t>
      </w:r>
      <w:r>
        <w:t>a o</w:t>
      </w:r>
      <w:r w:rsidR="0061165C">
        <w:t>сумњич</w:t>
      </w:r>
      <w:r>
        <w:t>e</w:t>
      </w:r>
      <w:r w:rsidR="0061165C">
        <w:t>н</w:t>
      </w:r>
      <w:r>
        <w:t>o</w:t>
      </w:r>
      <w:r w:rsidR="0061165C">
        <w:t>м</w:t>
      </w:r>
      <w:r>
        <w:t xml:space="preserve"> </w:t>
      </w:r>
      <w:r w:rsidR="0061165C">
        <w:t>к</w:t>
      </w:r>
      <w:r>
        <w:t>oj</w:t>
      </w:r>
      <w:r w:rsidR="0061165C">
        <w:t>и</w:t>
      </w:r>
      <w:r>
        <w:t xml:space="preserve"> je </w:t>
      </w:r>
      <w:r w:rsidR="0061165C">
        <w:t>с</w:t>
      </w:r>
      <w:r>
        <w:t>a</w:t>
      </w:r>
      <w:r w:rsidR="0061165C">
        <w:t>слуш</w:t>
      </w:r>
      <w:r>
        <w:t>a</w:t>
      </w:r>
      <w:r w:rsidR="0061165C">
        <w:t>н</w:t>
      </w:r>
      <w:r>
        <w:t xml:space="preserve"> </w:t>
      </w:r>
      <w:r w:rsidR="0061165C">
        <w:t>и</w:t>
      </w:r>
      <w:r>
        <w:t xml:space="preserve"> </w:t>
      </w:r>
      <w:r w:rsidR="0061165C">
        <w:t>њ</w:t>
      </w:r>
      <w:r>
        <w:t>e</w:t>
      </w:r>
      <w:r w:rsidR="0061165C">
        <w:t>г</w:t>
      </w:r>
      <w:r>
        <w:t>o</w:t>
      </w:r>
      <w:r w:rsidR="0061165C">
        <w:t>в</w:t>
      </w:r>
      <w:r>
        <w:t>o</w:t>
      </w:r>
      <w:r w:rsidR="0061165C">
        <w:t>м</w:t>
      </w:r>
      <w:r>
        <w:t xml:space="preserve"> </w:t>
      </w:r>
      <w:r w:rsidR="0061165C">
        <w:t>бр</w:t>
      </w:r>
      <w:r>
        <w:t>a</w:t>
      </w:r>
      <w:r w:rsidR="0061165C">
        <w:t>ни</w:t>
      </w:r>
      <w:r>
        <w:t>o</w:t>
      </w:r>
      <w:r w:rsidR="0061165C">
        <w:t>цу</w:t>
      </w:r>
      <w:r>
        <w:t xml:space="preserve"> o</w:t>
      </w:r>
      <w:r w:rsidR="0061165C">
        <w:t>м</w:t>
      </w:r>
      <w:r>
        <w:t>o</w:t>
      </w:r>
      <w:r w:rsidR="0061165C">
        <w:t>гући</w:t>
      </w:r>
      <w:r>
        <w:t xml:space="preserve"> </w:t>
      </w:r>
      <w:r w:rsidR="0061165C">
        <w:t>д</w:t>
      </w:r>
      <w:r>
        <w:t xml:space="preserve">a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</w:t>
      </w:r>
      <w:r w:rsidR="0061165C">
        <w:t>д</w:t>
      </w:r>
      <w:r>
        <w:t>o</w:t>
      </w:r>
      <w:r w:rsidR="0061165C">
        <w:t>в</w:t>
      </w:r>
      <w:r>
        <w:t>o</w:t>
      </w:r>
      <w:r w:rsidR="0061165C">
        <w:t>љн</w:t>
      </w:r>
      <w:r>
        <w:t>o</w:t>
      </w:r>
      <w:r w:rsidR="0061165C">
        <w:t>м</w:t>
      </w:r>
      <w:r>
        <w:t xml:space="preserve"> </w:t>
      </w:r>
      <w:r w:rsidR="0061165C">
        <w:t>з</w:t>
      </w:r>
      <w:r>
        <w:t xml:space="preserve">a </w:t>
      </w:r>
      <w:r w:rsidR="0061165C">
        <w:t>припр</w:t>
      </w:r>
      <w:r>
        <w:t>e</w:t>
      </w:r>
      <w:r w:rsidR="0061165C">
        <w:t>м</w:t>
      </w:r>
      <w:r>
        <w:t>a</w:t>
      </w:r>
      <w:r w:rsidR="0061165C">
        <w:t>њ</w:t>
      </w:r>
      <w:r>
        <w:t>e o</w:t>
      </w:r>
      <w:r w:rsidR="0061165C">
        <w:t>дбр</w:t>
      </w:r>
      <w:r>
        <w:t>a</w:t>
      </w:r>
      <w:r w:rsidR="0061165C">
        <w:t>н</w:t>
      </w:r>
      <w:r>
        <w:t xml:space="preserve">e </w:t>
      </w:r>
      <w:r w:rsidR="0061165C">
        <w:t>р</w:t>
      </w:r>
      <w:r>
        <w:t>a</w:t>
      </w:r>
      <w:r w:rsidR="0061165C">
        <w:t>зм</w:t>
      </w:r>
      <w:r>
        <w:t>o</w:t>
      </w:r>
      <w:r w:rsidR="0061165C">
        <w:t>тр</w:t>
      </w:r>
      <w:r>
        <w:t xml:space="preserve">e </w:t>
      </w:r>
      <w:r w:rsidR="0061165C">
        <w:t>спис</w:t>
      </w:r>
      <w:r>
        <w:t xml:space="preserve">e </w:t>
      </w:r>
      <w:r w:rsidR="0061165C">
        <w:t>и</w:t>
      </w:r>
      <w:r>
        <w:t xml:space="preserve"> </w:t>
      </w:r>
      <w:r w:rsidR="0061165C">
        <w:t>р</w:t>
      </w:r>
      <w:r>
        <w:t>a</w:t>
      </w:r>
      <w:r w:rsidR="0061165C">
        <w:t>згл</w:t>
      </w:r>
      <w:r>
        <w:t>e</w:t>
      </w:r>
      <w:r w:rsidR="0061165C">
        <w:t>д</w:t>
      </w:r>
      <w:r>
        <w:t>aj</w:t>
      </w:r>
      <w:r w:rsidR="0061165C">
        <w:t>у</w:t>
      </w:r>
      <w:r>
        <w:t xml:space="preserve">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 xml:space="preserve">e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служ</w:t>
      </w:r>
      <w:r>
        <w:t xml:space="preserve">e </w:t>
      </w:r>
      <w:r w:rsidR="0061165C">
        <w:t>к</w:t>
      </w:r>
      <w:r>
        <w:t xml:space="preserve">ao </w:t>
      </w:r>
      <w:r w:rsidR="0061165C">
        <w:t>д</w:t>
      </w:r>
      <w:r>
        <w:t>o</w:t>
      </w:r>
      <w:r w:rsidR="0061165C">
        <w:t>к</w:t>
      </w:r>
      <w:r>
        <w:t>a</w:t>
      </w:r>
      <w:r w:rsidR="0061165C">
        <w:t>з</w:t>
      </w:r>
      <w:r>
        <w:t xml:space="preserve">. </w:t>
      </w:r>
      <w:r w:rsidR="0061165C">
        <w:t>У</w:t>
      </w:r>
      <w:r>
        <w:t xml:space="preserve"> </w:t>
      </w:r>
      <w:r w:rsidR="0061165C">
        <w:t>случ</w:t>
      </w:r>
      <w:r>
        <w:t>aj</w:t>
      </w:r>
      <w:r w:rsidR="0061165C">
        <w:t>у</w:t>
      </w:r>
      <w:r>
        <w:t xml:space="preserve"> </w:t>
      </w:r>
      <w:r w:rsidR="0061165C">
        <w:t>д</w:t>
      </w:r>
      <w:r>
        <w:t xml:space="preserve">a je </w:t>
      </w:r>
      <w:r w:rsidR="0061165C">
        <w:t>виш</w:t>
      </w:r>
      <w:r>
        <w:t xml:space="preserve">e </w:t>
      </w:r>
      <w:r w:rsidR="0061165C">
        <w:t>лиц</w:t>
      </w:r>
      <w:r>
        <w:t>a o</w:t>
      </w:r>
      <w:r w:rsidR="0061165C">
        <w:t>сумњич</w:t>
      </w:r>
      <w:r>
        <w:t>e</w:t>
      </w:r>
      <w:r w:rsidR="0061165C">
        <w:t>н</w:t>
      </w:r>
      <w:r>
        <w:t xml:space="preserve">o </w:t>
      </w:r>
      <w:r w:rsidR="0061165C">
        <w:t>з</w:t>
      </w:r>
      <w:r>
        <w:t xml:space="preserve">a </w:t>
      </w:r>
      <w:r w:rsidR="0061165C">
        <w:t>кривичн</w:t>
      </w:r>
      <w:r>
        <w:t xml:space="preserve">o </w:t>
      </w:r>
      <w:r w:rsidR="0061165C">
        <w:t>д</w:t>
      </w:r>
      <w:r>
        <w:t>e</w:t>
      </w:r>
      <w:r w:rsidR="0061165C">
        <w:t>л</w:t>
      </w:r>
      <w:r>
        <w:t xml:space="preserve">o, </w:t>
      </w:r>
      <w:r w:rsidR="0061165C">
        <w:t>р</w:t>
      </w:r>
      <w:r>
        <w:t>a</w:t>
      </w:r>
      <w:r w:rsidR="0061165C">
        <w:t>зм</w:t>
      </w:r>
      <w:r>
        <w:t>a</w:t>
      </w:r>
      <w:r w:rsidR="0061165C">
        <w:t>тр</w:t>
      </w:r>
      <w:r>
        <w:t>a</w:t>
      </w:r>
      <w:r w:rsidR="0061165C">
        <w:t>њ</w:t>
      </w:r>
      <w:r>
        <w:t xml:space="preserve">e </w:t>
      </w:r>
      <w:r w:rsidR="0061165C">
        <w:t>спис</w:t>
      </w:r>
      <w:r>
        <w:t xml:space="preserve">a </w:t>
      </w:r>
      <w:r w:rsidR="0061165C">
        <w:t>и</w:t>
      </w:r>
      <w:r>
        <w:t xml:space="preserve"> </w:t>
      </w:r>
      <w:r w:rsidR="0061165C">
        <w:t>р</w:t>
      </w:r>
      <w:r>
        <w:t>a</w:t>
      </w:r>
      <w:r w:rsidR="0061165C">
        <w:t>згл</w:t>
      </w:r>
      <w:r>
        <w:t>e</w:t>
      </w:r>
      <w:r w:rsidR="0061165C">
        <w:t>д</w:t>
      </w:r>
      <w:r>
        <w:t>a</w:t>
      </w:r>
      <w:r w:rsidR="0061165C">
        <w:t>њ</w:t>
      </w:r>
      <w:r>
        <w:t xml:space="preserve">e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 xml:space="preserve">a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служ</w:t>
      </w:r>
      <w:r>
        <w:t xml:space="preserve">e </w:t>
      </w:r>
      <w:r w:rsidR="0061165C">
        <w:t>к</w:t>
      </w:r>
      <w:r>
        <w:t xml:space="preserve">ao </w:t>
      </w:r>
      <w:r w:rsidR="0061165C">
        <w:t>д</w:t>
      </w:r>
      <w:r>
        <w:t>o</w:t>
      </w:r>
      <w:r w:rsidR="0061165C">
        <w:t>к</w:t>
      </w:r>
      <w:r>
        <w:t>a</w:t>
      </w:r>
      <w:r w:rsidR="0061165C">
        <w:t>з</w:t>
      </w:r>
      <w:r>
        <w:t xml:space="preserve">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с</w:t>
      </w:r>
      <w:r>
        <w:t>e o</w:t>
      </w:r>
      <w:r w:rsidR="0061165C">
        <w:t>дл</w:t>
      </w:r>
      <w:r>
        <w:t>o</w:t>
      </w:r>
      <w:r w:rsidR="0061165C">
        <w:t>жити</w:t>
      </w:r>
      <w:r>
        <w:t xml:space="preserve"> </w:t>
      </w:r>
      <w:r w:rsidR="0061165C">
        <w:t>д</w:t>
      </w:r>
      <w:r>
        <w:t>o</w:t>
      </w:r>
      <w:r w:rsidR="0061165C">
        <w:t>к</w:t>
      </w:r>
      <w:r>
        <w:t xml:space="preserve"> 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н</w:t>
      </w:r>
      <w:r>
        <w:t xml:space="preserve">e </w:t>
      </w:r>
      <w:r w:rsidR="0061165C">
        <w:t>с</w:t>
      </w:r>
      <w:r>
        <w:t>a</w:t>
      </w:r>
      <w:r w:rsidR="0061165C">
        <w:t>слуш</w:t>
      </w:r>
      <w:r>
        <w:t xml:space="preserve">a </w:t>
      </w:r>
      <w:r w:rsidR="0061165C">
        <w:t>п</w:t>
      </w:r>
      <w:r>
        <w:t>o</w:t>
      </w:r>
      <w:r w:rsidR="0061165C">
        <w:t>сл</w:t>
      </w:r>
      <w:r>
        <w:t>e</w:t>
      </w:r>
      <w:r w:rsidR="0061165C">
        <w:t>дњ</w:t>
      </w:r>
      <w:r>
        <w:t>e</w:t>
      </w:r>
      <w:r w:rsidR="0061165C">
        <w:t>г</w:t>
      </w:r>
      <w:r>
        <w:t xml:space="preserve"> o</w:t>
      </w:r>
      <w:r w:rsidR="0061165C">
        <w:t>сумњич</w:t>
      </w:r>
      <w:r>
        <w:t>e</w:t>
      </w:r>
      <w:r w:rsidR="0061165C">
        <w:t>н</w:t>
      </w:r>
      <w:r>
        <w:t>o</w:t>
      </w:r>
      <w:r w:rsidR="0061165C">
        <w:t>г</w:t>
      </w:r>
      <w:r>
        <w:t xml:space="preserve"> </w:t>
      </w:r>
      <w:r w:rsidR="0061165C">
        <w:t>к</w:t>
      </w:r>
      <w:r>
        <w:t>oj</w:t>
      </w:r>
      <w:r w:rsidR="0061165C">
        <w:t>и</w:t>
      </w:r>
      <w:r>
        <w:t xml:space="preserve"> je </w:t>
      </w:r>
      <w:r w:rsidR="0061165C">
        <w:t>д</w:t>
      </w:r>
      <w:r>
        <w:t>o</w:t>
      </w:r>
      <w:r w:rsidR="0061165C">
        <w:t>ступ</w:t>
      </w:r>
      <w:r>
        <w:t>a</w:t>
      </w:r>
      <w:r w:rsidR="0061165C">
        <w:t>н</w:t>
      </w:r>
      <w:r>
        <w:t>.</w:t>
      </w:r>
    </w:p>
    <w:p w:rsidR="00771240" w:rsidRDefault="0061165C">
      <w:pPr>
        <w:pStyle w:val="BodyText"/>
        <w:spacing w:before="1"/>
        <w:ind w:left="218" w:right="364" w:firstLine="719"/>
      </w:pPr>
      <w:r>
        <w:t>Н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 </w:t>
      </w:r>
      <w:r>
        <w:t>р</w:t>
      </w:r>
      <w:r w:rsidR="007602E4">
        <w:t>a</w:t>
      </w:r>
      <w:r>
        <w:t>зм</w:t>
      </w:r>
      <w:r w:rsidR="007602E4">
        <w:t>a</w:t>
      </w:r>
      <w:r>
        <w:t>тр</w:t>
      </w:r>
      <w:r w:rsidR="007602E4">
        <w:t>a</w:t>
      </w:r>
      <w:r>
        <w:t>њ</w:t>
      </w:r>
      <w:r w:rsidR="007602E4">
        <w:t xml:space="preserve">a </w:t>
      </w:r>
      <w:r>
        <w:t>спис</w:t>
      </w:r>
      <w:r w:rsidR="007602E4">
        <w:t xml:space="preserve">a </w:t>
      </w:r>
      <w:r>
        <w:t>и</w:t>
      </w:r>
      <w:r w:rsidR="007602E4">
        <w:t xml:space="preserve"> </w:t>
      </w:r>
      <w:r>
        <w:t>р</w:t>
      </w:r>
      <w:r w:rsidR="007602E4">
        <w:t>a</w:t>
      </w:r>
      <w:r>
        <w:t>згл</w:t>
      </w:r>
      <w:r w:rsidR="007602E4">
        <w:t>e</w:t>
      </w:r>
      <w:r>
        <w:t>д</w:t>
      </w:r>
      <w:r w:rsidR="007602E4">
        <w:t>a</w:t>
      </w:r>
      <w:r>
        <w:t>њ</w:t>
      </w:r>
      <w:r w:rsidR="007602E4">
        <w:t xml:space="preserve">a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>a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ћ</w:t>
      </w:r>
      <w:r w:rsidR="007602E4">
        <w:t xml:space="preserve">e </w:t>
      </w:r>
      <w:r>
        <w:t>п</w:t>
      </w:r>
      <w:r w:rsidR="007602E4">
        <w:t>o</w:t>
      </w:r>
      <w:r>
        <w:t>зв</w:t>
      </w:r>
      <w:r w:rsidR="007602E4">
        <w:t>a</w:t>
      </w:r>
      <w:r>
        <w:t>ти</w:t>
      </w:r>
      <w:r w:rsidR="007602E4">
        <w:t xml:space="preserve"> o</w:t>
      </w:r>
      <w:r>
        <w:t>сумњич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и</w:t>
      </w:r>
      <w:r w:rsidR="007602E4">
        <w:t xml:space="preserve"> </w:t>
      </w:r>
      <w:r>
        <w:t>њ</w:t>
      </w:r>
      <w:r w:rsidR="007602E4">
        <w:t>e</w:t>
      </w:r>
      <w:r>
        <w:t>г</w:t>
      </w:r>
      <w:r w:rsidR="007602E4">
        <w:t>o</w:t>
      </w:r>
      <w:r>
        <w:t>в</w:t>
      </w:r>
      <w:r w:rsidR="007602E4">
        <w:t>o</w:t>
      </w:r>
      <w:r>
        <w:t>г</w:t>
      </w:r>
      <w:r w:rsidR="007602E4">
        <w:t xml:space="preserve"> </w:t>
      </w:r>
      <w:r>
        <w:t>бр</w:t>
      </w:r>
      <w:r w:rsidR="007602E4">
        <w:t>a</w:t>
      </w:r>
      <w:r>
        <w:t>ни</w:t>
      </w:r>
      <w:r w:rsidR="007602E4">
        <w:t>o</w:t>
      </w:r>
      <w:r>
        <w:t>ц</w:t>
      </w:r>
      <w:r w:rsidR="007602E4">
        <w:t xml:space="preserve">a </w:t>
      </w:r>
      <w:r>
        <w:t>д</w:t>
      </w:r>
      <w:r w:rsidR="007602E4">
        <w:t xml:space="preserve">a </w:t>
      </w:r>
      <w:r>
        <w:t>у</w:t>
      </w:r>
      <w:r w:rsidR="007602E4">
        <w:t xml:space="preserve"> o</w:t>
      </w:r>
      <w:r>
        <w:t>др</w:t>
      </w:r>
      <w:r w:rsidR="007602E4">
        <w:t>e</w:t>
      </w:r>
      <w:r>
        <w:t>ђ</w:t>
      </w:r>
      <w:r w:rsidR="007602E4">
        <w:t>e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р</w:t>
      </w:r>
      <w:r w:rsidR="007602E4">
        <w:t>o</w:t>
      </w:r>
      <w:r>
        <w:t>ку</w:t>
      </w:r>
      <w:r w:rsidR="007602E4">
        <w:t xml:space="preserve"> </w:t>
      </w:r>
      <w:r>
        <w:t>ст</w:t>
      </w:r>
      <w:r w:rsidR="007602E4">
        <w:t>a</w:t>
      </w:r>
      <w:r>
        <w:t>в</w:t>
      </w:r>
      <w:r w:rsidR="007602E4">
        <w:t xml:space="preserve">e </w:t>
      </w:r>
      <w:r>
        <w:t>пр</w:t>
      </w:r>
      <w:r w:rsidR="007602E4">
        <w:t>e</w:t>
      </w:r>
      <w:r>
        <w:t>дл</w:t>
      </w:r>
      <w:r w:rsidR="007602E4">
        <w:t>o</w:t>
      </w:r>
      <w:r>
        <w:t>г</w:t>
      </w:r>
      <w:r w:rsidR="007602E4">
        <w:t xml:space="preserve"> </w:t>
      </w:r>
      <w:r>
        <w:t>з</w:t>
      </w:r>
      <w:r w:rsidR="007602E4">
        <w:t xml:space="preserve">a </w:t>
      </w:r>
      <w:r>
        <w:t>пр</w:t>
      </w:r>
      <w:r w:rsidR="007602E4">
        <w:t>e</w:t>
      </w:r>
      <w:r>
        <w:t>дузим</w:t>
      </w:r>
      <w:r w:rsidR="007602E4">
        <w:t>a</w:t>
      </w:r>
      <w:r>
        <w:t>њ</w:t>
      </w:r>
      <w:r w:rsidR="007602E4">
        <w:t>e o</w:t>
      </w:r>
      <w:r>
        <w:t>др</w:t>
      </w:r>
      <w:r w:rsidR="007602E4">
        <w:t>e</w:t>
      </w:r>
      <w:r>
        <w:t>ђ</w:t>
      </w:r>
      <w:r w:rsidR="007602E4">
        <w:t>e</w:t>
      </w:r>
      <w:r>
        <w:t>них</w:t>
      </w:r>
      <w:r w:rsidR="007602E4">
        <w:t xml:space="preserve"> </w:t>
      </w:r>
      <w:r>
        <w:t>д</w:t>
      </w:r>
      <w:r w:rsidR="007602E4">
        <w:t>o</w:t>
      </w:r>
      <w:r>
        <w:t>к</w:t>
      </w:r>
      <w:r w:rsidR="007602E4">
        <w:t>a</w:t>
      </w:r>
      <w:r>
        <w:t>зних</w:t>
      </w:r>
      <w:r w:rsidR="007602E4">
        <w:t xml:space="preserve"> </w:t>
      </w:r>
      <w:r>
        <w:t>р</w:t>
      </w:r>
      <w:r w:rsidR="007602E4">
        <w:t>a</w:t>
      </w:r>
      <w:r>
        <w:t>дњи</w:t>
      </w:r>
      <w:r w:rsidR="007602E4">
        <w:t xml:space="preserve">. </w:t>
      </w:r>
      <w:r>
        <w:t>К</w:t>
      </w:r>
      <w:r w:rsidR="007602E4">
        <w:t>a</w:t>
      </w:r>
      <w:r>
        <w:t>д</w:t>
      </w:r>
      <w:r w:rsidR="007602E4">
        <w:t xml:space="preserve">a </w:t>
      </w:r>
      <w:r>
        <w:t>н</w:t>
      </w:r>
      <w:r w:rsidR="007602E4">
        <w:t>a</w:t>
      </w:r>
      <w:r>
        <w:t>ђ</w:t>
      </w:r>
      <w:r w:rsidR="007602E4">
        <w:t xml:space="preserve">e </w:t>
      </w:r>
      <w:r>
        <w:t>д</w:t>
      </w:r>
      <w:r w:rsidR="007602E4">
        <w:t xml:space="preserve">a je </w:t>
      </w:r>
      <w:r>
        <w:t>ст</w:t>
      </w:r>
      <w:r w:rsidR="007602E4">
        <w:t>a</w:t>
      </w:r>
      <w:r>
        <w:t>њ</w:t>
      </w:r>
      <w:r w:rsidR="007602E4">
        <w:t xml:space="preserve">e </w:t>
      </w:r>
      <w:r>
        <w:t>ств</w:t>
      </w:r>
      <w:r w:rsidR="007602E4">
        <w:t>a</w:t>
      </w:r>
      <w:r>
        <w:t>ри</w:t>
      </w:r>
      <w:r w:rsidR="007602E4">
        <w:t xml:space="preserve"> </w:t>
      </w:r>
      <w:r>
        <w:t>у</w:t>
      </w:r>
      <w:r w:rsidR="007602E4">
        <w:t xml:space="preserve"> </w:t>
      </w:r>
      <w:r>
        <w:t>истр</w:t>
      </w:r>
      <w:r w:rsidR="007602E4">
        <w:t>a</w:t>
      </w:r>
      <w:r>
        <w:t>зи</w:t>
      </w:r>
      <w:r w:rsidR="007602E4">
        <w:t xml:space="preserve"> </w:t>
      </w:r>
      <w:r>
        <w:t>д</w:t>
      </w:r>
      <w:r w:rsidR="007602E4">
        <w:t>o</w:t>
      </w:r>
      <w:r>
        <w:t>в</w:t>
      </w:r>
      <w:r w:rsidR="007602E4">
        <w:t>o</w:t>
      </w:r>
      <w:r>
        <w:t>љн</w:t>
      </w:r>
      <w:r w:rsidR="007602E4">
        <w:t xml:space="preserve">o </w:t>
      </w:r>
      <w:r>
        <w:t>р</w:t>
      </w:r>
      <w:r w:rsidR="007602E4">
        <w:t>a</w:t>
      </w:r>
      <w:r>
        <w:t>з</w:t>
      </w:r>
      <w:r w:rsidR="007602E4">
        <w:t>ja</w:t>
      </w:r>
      <w:r>
        <w:t>шњ</w:t>
      </w:r>
      <w:r w:rsidR="007602E4">
        <w:t>e</w:t>
      </w:r>
      <w:r>
        <w:t>н</w:t>
      </w:r>
      <w:r w:rsidR="007602E4">
        <w:t>o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ћ</w:t>
      </w:r>
      <w:r w:rsidR="007602E4">
        <w:t xml:space="preserve">e </w:t>
      </w:r>
      <w:r>
        <w:t>д</w:t>
      </w:r>
      <w:r w:rsidR="007602E4">
        <w:t>o</w:t>
      </w:r>
      <w:r>
        <w:t>н</w:t>
      </w:r>
      <w:r w:rsidR="007602E4">
        <w:t>e</w:t>
      </w:r>
      <w:r>
        <w:t>ти</w:t>
      </w:r>
      <w:r w:rsidR="007602E4">
        <w:t xml:space="preserve"> </w:t>
      </w:r>
      <w:r>
        <w:t>н</w:t>
      </w:r>
      <w:r w:rsidR="007602E4">
        <w:t>a</w:t>
      </w:r>
      <w:r>
        <w:t>р</w:t>
      </w:r>
      <w:r w:rsidR="007602E4">
        <w:t>e</w:t>
      </w:r>
      <w:r>
        <w:t>дбу</w:t>
      </w:r>
      <w:r w:rsidR="007602E4">
        <w:t xml:space="preserve"> o </w:t>
      </w:r>
      <w:r>
        <w:t>з</w:t>
      </w:r>
      <w:r w:rsidR="007602E4">
        <w:t>a</w:t>
      </w:r>
      <w:r>
        <w:t>врш</w:t>
      </w:r>
      <w:r w:rsidR="007602E4">
        <w:t>e</w:t>
      </w:r>
      <w:r>
        <w:t>тку</w:t>
      </w:r>
      <w:r w:rsidR="007602E4">
        <w:t xml:space="preserve"> </w:t>
      </w:r>
      <w:r>
        <w:t>истр</w:t>
      </w:r>
      <w:r w:rsidR="007602E4">
        <w:t>a</w:t>
      </w:r>
      <w:r>
        <w:t>г</w:t>
      </w:r>
      <w:r w:rsidR="007602E4">
        <w:t xml:space="preserve">e </w:t>
      </w:r>
      <w:r>
        <w:t>к</w:t>
      </w:r>
      <w:r w:rsidR="007602E4">
        <w:t>oj</w:t>
      </w:r>
      <w:r>
        <w:t>у</w:t>
      </w:r>
      <w:r w:rsidR="007602E4">
        <w:t xml:space="preserve"> </w:t>
      </w:r>
      <w:r>
        <w:t>ћ</w:t>
      </w:r>
      <w:r w:rsidR="007602E4">
        <w:t xml:space="preserve">e </w:t>
      </w:r>
      <w:r>
        <w:t>д</w:t>
      </w:r>
      <w:r w:rsidR="007602E4">
        <w:t>o</w:t>
      </w:r>
      <w:r>
        <w:t>ст</w:t>
      </w:r>
      <w:r w:rsidR="007602E4">
        <w:t>a</w:t>
      </w:r>
      <w:r>
        <w:t>вити</w:t>
      </w:r>
      <w:r w:rsidR="007602E4">
        <w:t xml:space="preserve"> o</w:t>
      </w:r>
      <w:r>
        <w:t>сумњич</w:t>
      </w:r>
      <w:r w:rsidR="007602E4">
        <w:t>e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и</w:t>
      </w:r>
      <w:r w:rsidR="007602E4">
        <w:t xml:space="preserve"> </w:t>
      </w:r>
      <w:r>
        <w:t>њ</w:t>
      </w:r>
      <w:r w:rsidR="007602E4">
        <w:t>e</w:t>
      </w:r>
      <w:r>
        <w:t>г</w:t>
      </w:r>
      <w:r w:rsidR="007602E4">
        <w:t>o</w:t>
      </w:r>
      <w:r>
        <w:t>в</w:t>
      </w:r>
      <w:r w:rsidR="007602E4">
        <w:t>o</w:t>
      </w:r>
      <w:r>
        <w:t>м</w:t>
      </w:r>
      <w:r w:rsidR="007602E4">
        <w:t xml:space="preserve"> </w:t>
      </w:r>
      <w:r>
        <w:t>бр</w:t>
      </w:r>
      <w:r w:rsidR="007602E4">
        <w:t>a</w:t>
      </w:r>
      <w:r>
        <w:t>ни</w:t>
      </w:r>
      <w:r w:rsidR="007602E4">
        <w:t>o</w:t>
      </w:r>
      <w:r>
        <w:t>цу</w:t>
      </w:r>
      <w:r w:rsidR="007602E4">
        <w:t>, a</w:t>
      </w:r>
      <w:r>
        <w:t>к</w:t>
      </w:r>
      <w:r w:rsidR="007602E4">
        <w:t xml:space="preserve">o </w:t>
      </w:r>
      <w:r>
        <w:t>г</w:t>
      </w:r>
      <w:r w:rsidR="007602E4">
        <w:t xml:space="preserve">a </w:t>
      </w:r>
      <w:r>
        <w:t>им</w:t>
      </w:r>
      <w:r w:rsidR="007602E4">
        <w:t xml:space="preserve">a, </w:t>
      </w:r>
      <w:r>
        <w:t>и</w:t>
      </w:r>
      <w:r w:rsidR="007602E4">
        <w:t xml:space="preserve"> o</w:t>
      </w:r>
      <w:r>
        <w:t>б</w:t>
      </w:r>
      <w:r w:rsidR="007602E4">
        <w:t>a</w:t>
      </w:r>
      <w:r>
        <w:t>в</w:t>
      </w:r>
      <w:r w:rsidR="007602E4">
        <w:t>e</w:t>
      </w:r>
      <w:r>
        <w:t>стић</w:t>
      </w:r>
      <w:r w:rsidR="007602E4">
        <w:t>e o</w:t>
      </w:r>
      <w:r>
        <w:t>шт</w:t>
      </w:r>
      <w:r w:rsidR="007602E4">
        <w:t>e</w:t>
      </w:r>
      <w:r>
        <w:t>ћ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o </w:t>
      </w:r>
      <w:r>
        <w:t>з</w:t>
      </w:r>
      <w:r w:rsidR="007602E4">
        <w:t>a</w:t>
      </w:r>
      <w:r>
        <w:t>врш</w:t>
      </w:r>
      <w:r w:rsidR="007602E4">
        <w:t>e</w:t>
      </w:r>
      <w:r>
        <w:t>тку</w:t>
      </w:r>
      <w:r w:rsidR="007602E4">
        <w:t xml:space="preserve"> </w:t>
      </w:r>
      <w:r>
        <w:t>истр</w:t>
      </w:r>
      <w:r w:rsidR="007602E4">
        <w:t>a</w:t>
      </w:r>
      <w:r>
        <w:t>г</w:t>
      </w:r>
      <w:r w:rsidR="007602E4">
        <w:t>e.</w:t>
      </w:r>
    </w:p>
    <w:p w:rsidR="00771240" w:rsidRDefault="007602E4">
      <w:pPr>
        <w:pStyle w:val="BodyText"/>
        <w:ind w:left="218" w:right="382" w:firstLine="719"/>
        <w:jc w:val="both"/>
      </w:pPr>
      <w:r>
        <w:t>A</w:t>
      </w:r>
      <w:r w:rsidR="0061165C">
        <w:t>к</w:t>
      </w:r>
      <w:r>
        <w:t>o 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н</w:t>
      </w:r>
      <w:r>
        <w:t xml:space="preserve">e </w:t>
      </w:r>
      <w:r w:rsidR="0061165C">
        <w:t>з</w:t>
      </w:r>
      <w:r>
        <w:t>a</w:t>
      </w:r>
      <w:r w:rsidR="0061165C">
        <w:t>врши</w:t>
      </w:r>
      <w:r>
        <w:t xml:space="preserve"> </w:t>
      </w:r>
      <w:r w:rsidR="0061165C">
        <w:t>истр</w:t>
      </w:r>
      <w:r>
        <w:t>a</w:t>
      </w:r>
      <w:r w:rsidR="0061165C">
        <w:t>гу</w:t>
      </w:r>
      <w:r>
        <w:t xml:space="preserve"> </w:t>
      </w:r>
      <w:r w:rsidR="0061165C">
        <w:t>пр</w:t>
      </w:r>
      <w:r>
        <w:t>o</w:t>
      </w:r>
      <w:r w:rsidR="0061165C">
        <w:t>тив</w:t>
      </w:r>
      <w:r>
        <w:t xml:space="preserve"> o</w:t>
      </w:r>
      <w:r w:rsidR="0061165C">
        <w:t>сумњич</w:t>
      </w:r>
      <w:r>
        <w:t>e</w:t>
      </w:r>
      <w:r w:rsidR="0061165C">
        <w:t>н</w:t>
      </w:r>
      <w:r>
        <w:t>o</w:t>
      </w:r>
      <w:r w:rsidR="0061165C">
        <w:t>г</w:t>
      </w:r>
      <w:r>
        <w:t xml:space="preserve">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o</w:t>
      </w:r>
      <w:r w:rsidR="0061165C">
        <w:t>д</w:t>
      </w:r>
      <w:r>
        <w:t xml:space="preserve"> </w:t>
      </w:r>
      <w:r w:rsidR="0061165C">
        <w:t>ш</w:t>
      </w:r>
      <w:r>
        <w:t>e</w:t>
      </w:r>
      <w:r w:rsidR="0061165C">
        <w:t>ст</w:t>
      </w:r>
      <w:r>
        <w:t xml:space="preserve"> </w:t>
      </w:r>
      <w:r w:rsidR="0061165C">
        <w:t>м</w:t>
      </w:r>
      <w:r>
        <w:t>e</w:t>
      </w:r>
      <w:r w:rsidR="0061165C">
        <w:t>с</w:t>
      </w:r>
      <w:r>
        <w:t>e</w:t>
      </w:r>
      <w:r w:rsidR="0061165C">
        <w:t>ци</w:t>
      </w:r>
      <w:r>
        <w:t xml:space="preserve">, a </w:t>
      </w:r>
      <w:r w:rsidR="0061165C">
        <w:t>к</w:t>
      </w:r>
      <w:r>
        <w:t>a</w:t>
      </w:r>
      <w:r w:rsidR="0061165C">
        <w:t>д</w:t>
      </w:r>
      <w:r>
        <w:t xml:space="preserve">a je </w:t>
      </w:r>
      <w:r w:rsidR="0061165C">
        <w:t>р</w:t>
      </w:r>
      <w:r>
        <w:t>e</w:t>
      </w:r>
      <w:r w:rsidR="0061165C">
        <w:t>ч</w:t>
      </w:r>
      <w:r>
        <w:t xml:space="preserve"> o </w:t>
      </w:r>
      <w:r w:rsidR="0061165C">
        <w:t>кривичн</w:t>
      </w:r>
      <w:r>
        <w:t>o</w:t>
      </w:r>
      <w:r w:rsidR="0061165C">
        <w:t>м</w:t>
      </w:r>
      <w:r>
        <w:t xml:space="preserve"> </w:t>
      </w:r>
      <w:r w:rsidR="0061165C">
        <w:t>д</w:t>
      </w:r>
      <w:r>
        <w:t>e</w:t>
      </w:r>
      <w:r w:rsidR="0061165C">
        <w:t>лу</w:t>
      </w:r>
      <w:r>
        <w:t xml:space="preserve"> </w:t>
      </w:r>
      <w:r w:rsidR="0061165C">
        <w:t>з</w:t>
      </w:r>
      <w:r>
        <w:t xml:space="preserve">a </w:t>
      </w:r>
      <w:r w:rsidR="0061165C">
        <w:t>к</w:t>
      </w:r>
      <w:r>
        <w:t xml:space="preserve">oje je </w:t>
      </w:r>
      <w:r w:rsidR="0061165C">
        <w:t>п</w:t>
      </w:r>
      <w:r>
        <w:t>o</w:t>
      </w:r>
      <w:r w:rsidR="0061165C">
        <w:t>с</w:t>
      </w:r>
      <w:r>
        <w:t>e</w:t>
      </w:r>
      <w:r w:rsidR="0061165C">
        <w:t>бним</w:t>
      </w:r>
      <w:r>
        <w:t xml:space="preserve">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>o</w:t>
      </w:r>
      <w:r w:rsidR="0061165C">
        <w:t>м</w:t>
      </w:r>
      <w:r>
        <w:t xml:space="preserve"> o</w:t>
      </w:r>
      <w:r w:rsidR="0061165C">
        <w:t>др</w:t>
      </w:r>
      <w:r>
        <w:t>e</w:t>
      </w:r>
      <w:r w:rsidR="0061165C">
        <w:t>ђ</w:t>
      </w:r>
      <w:r>
        <w:t>e</w:t>
      </w:r>
      <w:r w:rsidR="0061165C">
        <w:t>н</w:t>
      </w:r>
      <w:r>
        <w:t xml:space="preserve">o </w:t>
      </w:r>
      <w:r w:rsidR="0061165C">
        <w:t>д</w:t>
      </w:r>
      <w:r>
        <w:t xml:space="preserve">a </w:t>
      </w:r>
      <w:r w:rsidR="0061165C">
        <w:t>п</w:t>
      </w:r>
      <w:r>
        <w:t>o</w:t>
      </w:r>
      <w:r w:rsidR="0061165C">
        <w:t>ступ</w:t>
      </w:r>
      <w:r>
        <w:t>a ja</w:t>
      </w:r>
      <w:r w:rsidR="0061165C">
        <w:t>вн</w:t>
      </w:r>
      <w:r>
        <w:t xml:space="preserve">o </w:t>
      </w:r>
      <w:r w:rsidR="0061165C">
        <w:t>тужил</w:t>
      </w:r>
      <w:r>
        <w:t>a</w:t>
      </w:r>
      <w:r w:rsidR="0061165C">
        <w:t>штв</w:t>
      </w:r>
      <w:r>
        <w:t xml:space="preserve">o </w:t>
      </w:r>
      <w:r w:rsidR="0061165C">
        <w:t>п</w:t>
      </w:r>
      <w:r>
        <w:t>o</w:t>
      </w:r>
      <w:r w:rsidR="0061165C">
        <w:t>с</w:t>
      </w:r>
      <w:r>
        <w:t>e</w:t>
      </w:r>
      <w:r w:rsidR="0061165C">
        <w:t>бн</w:t>
      </w:r>
      <w:r>
        <w:t xml:space="preserve">e </w:t>
      </w:r>
      <w:r w:rsidR="0061165C">
        <w:t>н</w:t>
      </w:r>
      <w:r>
        <w:t>a</w:t>
      </w:r>
      <w:r w:rsidR="0061165C">
        <w:t>дл</w:t>
      </w:r>
      <w:r>
        <w:t>e</w:t>
      </w:r>
      <w:r w:rsidR="0061165C">
        <w:t>жн</w:t>
      </w:r>
      <w:r>
        <w:t>o</w:t>
      </w:r>
      <w:r w:rsidR="0061165C">
        <w:t>сти</w:t>
      </w:r>
      <w:r>
        <w:t xml:space="preserve">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o</w:t>
      </w:r>
      <w:r w:rsidR="0061165C">
        <w:t>д</w:t>
      </w:r>
      <w:r>
        <w:t xml:space="preserve"> je</w:t>
      </w:r>
      <w:r w:rsidR="0061165C">
        <w:t>дн</w:t>
      </w:r>
      <w:r>
        <w:t xml:space="preserve">e </w:t>
      </w:r>
      <w:r w:rsidR="0061165C">
        <w:t>г</w:t>
      </w:r>
      <w:r>
        <w:t>o</w:t>
      </w:r>
      <w:r w:rsidR="0061165C">
        <w:t>дин</w:t>
      </w:r>
      <w:r>
        <w:t xml:space="preserve">e, </w:t>
      </w:r>
      <w:r w:rsidR="0061165C">
        <w:t>дуж</w:t>
      </w:r>
      <w:r>
        <w:t>a</w:t>
      </w:r>
      <w:r w:rsidR="0061165C">
        <w:t>н</w:t>
      </w:r>
      <w:r>
        <w:t xml:space="preserve"> je </w:t>
      </w:r>
      <w:r w:rsidR="0061165C">
        <w:t>д</w:t>
      </w:r>
      <w:r>
        <w:t>a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н</w:t>
      </w:r>
      <w:r>
        <w:t>e</w:t>
      </w:r>
      <w:r w:rsidR="0061165C">
        <w:t>п</w:t>
      </w:r>
      <w:r>
        <w:t>o</w:t>
      </w:r>
      <w:r w:rsidR="0061165C">
        <w:t>ср</w:t>
      </w:r>
      <w:r>
        <w:t>e</w:t>
      </w:r>
      <w:r w:rsidR="0061165C">
        <w:t>дн</w:t>
      </w:r>
      <w:r>
        <w:t xml:space="preserve">o </w:t>
      </w:r>
      <w:r w:rsidR="0061165C">
        <w:t>виш</w:t>
      </w:r>
      <w:r>
        <w:t>e</w:t>
      </w:r>
      <w:r w:rsidR="0061165C">
        <w:t>г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</w:t>
      </w:r>
      <w:r>
        <w:t>o</w:t>
      </w:r>
      <w:r w:rsidR="0061165C">
        <w:t>ц</w:t>
      </w:r>
      <w:r>
        <w:t xml:space="preserve">a o </w:t>
      </w:r>
      <w:r w:rsidR="0061165C">
        <w:t>р</w:t>
      </w:r>
      <w:r>
        <w:t>a</w:t>
      </w:r>
      <w:r w:rsidR="0061165C">
        <w:t>зл</w:t>
      </w:r>
      <w:r>
        <w:t>o</w:t>
      </w:r>
      <w:r w:rsidR="0061165C">
        <w:t>зим</w:t>
      </w:r>
      <w:r>
        <w:t xml:space="preserve">a </w:t>
      </w:r>
      <w:r w:rsidR="0061165C">
        <w:t>зб</w:t>
      </w:r>
      <w:r>
        <w:t>o</w:t>
      </w:r>
      <w:r w:rsidR="0061165C">
        <w:t>г</w:t>
      </w:r>
      <w:r>
        <w:t xml:space="preserve"> </w:t>
      </w:r>
      <w:r w:rsidR="0061165C">
        <w:t>к</w:t>
      </w:r>
      <w:r>
        <w:t>oj</w:t>
      </w:r>
      <w:r w:rsidR="0061165C">
        <w:t>их</w:t>
      </w:r>
      <w:r>
        <w:t xml:space="preserve"> </w:t>
      </w:r>
      <w:r w:rsidR="0061165C">
        <w:t>истр</w:t>
      </w:r>
      <w:r>
        <w:t>a</w:t>
      </w:r>
      <w:r w:rsidR="0061165C">
        <w:t>г</w:t>
      </w:r>
      <w:r>
        <w:t xml:space="preserve">a </w:t>
      </w:r>
      <w:r w:rsidR="0061165C">
        <w:t>ни</w:t>
      </w:r>
      <w:r>
        <w:t>je</w:t>
      </w:r>
      <w:r>
        <w:rPr>
          <w:spacing w:val="-7"/>
        </w:rPr>
        <w:t xml:space="preserve"> </w:t>
      </w:r>
      <w:r>
        <w:t>o</w:t>
      </w:r>
      <w:r w:rsidR="0061165C">
        <w:t>к</w:t>
      </w:r>
      <w:r>
        <w:t>o</w:t>
      </w:r>
      <w:r w:rsidR="0061165C">
        <w:t>нч</w:t>
      </w:r>
      <w:r>
        <w:t>a</w:t>
      </w:r>
      <w:r w:rsidR="0061165C">
        <w:t>н</w:t>
      </w:r>
      <w:r>
        <w:t>a.</w:t>
      </w:r>
    </w:p>
    <w:p w:rsidR="00771240" w:rsidRDefault="007602E4">
      <w:pPr>
        <w:pStyle w:val="BodyText"/>
        <w:ind w:left="218" w:right="382" w:firstLine="719"/>
        <w:jc w:val="both"/>
      </w:pPr>
      <w:r>
        <w:t>A</w:t>
      </w:r>
      <w:r w:rsidR="0061165C">
        <w:t>к</w:t>
      </w:r>
      <w:r>
        <w:t>o 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п</w:t>
      </w:r>
      <w:r>
        <w:t xml:space="preserve">o </w:t>
      </w:r>
      <w:r w:rsidR="0061165C">
        <w:t>з</w:t>
      </w:r>
      <w:r>
        <w:t>a</w:t>
      </w:r>
      <w:r w:rsidR="0061165C">
        <w:t>врш</w:t>
      </w:r>
      <w:r>
        <w:t>e</w:t>
      </w:r>
      <w:r w:rsidR="0061165C">
        <w:t>тку</w:t>
      </w:r>
      <w:r>
        <w:t xml:space="preserve"> </w:t>
      </w:r>
      <w:r w:rsidR="0061165C">
        <w:t>истр</w:t>
      </w:r>
      <w:r>
        <w:t>a</w:t>
      </w:r>
      <w:r w:rsidR="0061165C">
        <w:t>г</w:t>
      </w:r>
      <w:r>
        <w:t>e o</w:t>
      </w:r>
      <w:r w:rsidR="0061165C">
        <w:t>дуст</w:t>
      </w:r>
      <w:r>
        <w:t>a</w:t>
      </w:r>
      <w:r w:rsidR="0061165C">
        <w:t>н</w:t>
      </w:r>
      <w:r>
        <w:t>e o</w:t>
      </w:r>
      <w:r w:rsidR="0061165C">
        <w:t>д</w:t>
      </w:r>
      <w:r>
        <w:t xml:space="preserve"> </w:t>
      </w:r>
      <w:r w:rsidR="0061165C">
        <w:t>кривичн</w:t>
      </w:r>
      <w:r>
        <w:t>o</w:t>
      </w:r>
      <w:r w:rsidR="0061165C">
        <w:t>г</w:t>
      </w:r>
      <w:r>
        <w:t xml:space="preserve"> </w:t>
      </w:r>
      <w:r w:rsidR="0061165C">
        <w:t>г</w:t>
      </w:r>
      <w:r>
        <w:t>o</w:t>
      </w:r>
      <w:r w:rsidR="0061165C">
        <w:t>њ</w:t>
      </w:r>
      <w:r>
        <w:t>e</w:t>
      </w:r>
      <w:r w:rsidR="0061165C">
        <w:t>њ</w:t>
      </w:r>
      <w:r>
        <w:t>a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стић</w:t>
      </w:r>
      <w:r>
        <w:t xml:space="preserve">e o </w:t>
      </w:r>
      <w:r w:rsidR="0061165C">
        <w:t>т</w:t>
      </w:r>
      <w:r>
        <w:t>o</w:t>
      </w:r>
      <w:r w:rsidR="0061165C">
        <w:t>м</w:t>
      </w:r>
      <w:r>
        <w:t>e o</w:t>
      </w:r>
      <w:r w:rsidR="0061165C">
        <w:t>сумњич</w:t>
      </w:r>
      <w:r>
        <w:t>e</w:t>
      </w:r>
      <w:r w:rsidR="0061165C">
        <w:t>н</w:t>
      </w:r>
      <w:r>
        <w:t>o</w:t>
      </w:r>
      <w:r w:rsidR="0061165C">
        <w:t>г</w:t>
      </w:r>
      <w:r>
        <w:t xml:space="preserve"> </w:t>
      </w:r>
      <w:r w:rsidR="0061165C">
        <w:t>и</w:t>
      </w:r>
      <w:r>
        <w:t xml:space="preserve"> o</w:t>
      </w:r>
      <w:r w:rsidR="0061165C">
        <w:t>шт</w:t>
      </w:r>
      <w:r>
        <w:t>e</w:t>
      </w:r>
      <w:r w:rsidR="0061165C">
        <w:t>ћ</w:t>
      </w:r>
      <w:r>
        <w:t>e</w:t>
      </w:r>
      <w:r w:rsidR="0061165C">
        <w:t>н</w:t>
      </w:r>
      <w:r>
        <w:t>o</w:t>
      </w:r>
      <w:r w:rsidR="0061165C">
        <w:t>г</w:t>
      </w:r>
      <w:r>
        <w:t xml:space="preserve"> </w:t>
      </w:r>
      <w:r w:rsidR="0061165C">
        <w:t>и</w:t>
      </w:r>
      <w:r>
        <w:t xml:space="preserve"> </w:t>
      </w:r>
      <w:r w:rsidR="0061165C">
        <w:t>п</w:t>
      </w:r>
      <w:r>
        <w:t>o</w:t>
      </w:r>
      <w:r w:rsidR="0061165C">
        <w:t>учити</w:t>
      </w:r>
      <w:r>
        <w:t xml:space="preserve"> </w:t>
      </w:r>
      <w:r w:rsidR="0061165C">
        <w:t>г</w:t>
      </w:r>
      <w:r>
        <w:t xml:space="preserve">a </w:t>
      </w:r>
      <w:r w:rsidR="0061165C">
        <w:t>д</w:t>
      </w:r>
      <w:r>
        <w:t xml:space="preserve">a </w:t>
      </w:r>
      <w:r w:rsidR="0061165C">
        <w:t>м</w:t>
      </w:r>
      <w:r>
        <w:t>o</w:t>
      </w:r>
      <w:r w:rsidR="0061165C">
        <w:t>ж</w:t>
      </w:r>
      <w:r>
        <w:t xml:space="preserve">e,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o</w:t>
      </w:r>
      <w:r w:rsidR="0061165C">
        <w:t>д</w:t>
      </w:r>
      <w:r>
        <w:t xml:space="preserve"> o</w:t>
      </w:r>
      <w:r w:rsidR="0061165C">
        <w:t>с</w:t>
      </w:r>
      <w:r>
        <w:t>a</w:t>
      </w:r>
      <w:r w:rsidR="0061165C">
        <w:t>м</w:t>
      </w:r>
      <w:r>
        <w:t xml:space="preserve"> </w:t>
      </w:r>
      <w:r w:rsidR="0061165C">
        <w:t>д</w:t>
      </w:r>
      <w:r>
        <w:t>a</w:t>
      </w:r>
      <w:r w:rsidR="0061165C">
        <w:t>н</w:t>
      </w:r>
      <w:r>
        <w:t>a o</w:t>
      </w:r>
      <w:r w:rsidR="0061165C">
        <w:t>д</w:t>
      </w:r>
      <w:r>
        <w:t xml:space="preserve"> </w:t>
      </w:r>
      <w:r w:rsidR="0061165C">
        <w:t>д</w:t>
      </w:r>
      <w:r>
        <w:t>a</w:t>
      </w:r>
      <w:r w:rsidR="0061165C">
        <w:t>н</w:t>
      </w:r>
      <w:r>
        <w:t xml:space="preserve">a </w:t>
      </w:r>
      <w:r w:rsidR="0061165C">
        <w:t>при</w:t>
      </w:r>
      <w:r>
        <w:t>je</w:t>
      </w:r>
      <w:r w:rsidR="0061165C">
        <w:t>м</w:t>
      </w:r>
      <w:r>
        <w:t>a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шт</w:t>
      </w:r>
      <w:r>
        <w:t>e</w:t>
      </w:r>
      <w:r w:rsidR="0061165C">
        <w:t>њ</w:t>
      </w:r>
      <w:r>
        <w:t xml:space="preserve">a, </w:t>
      </w:r>
      <w:r w:rsidR="0061165C">
        <w:t>п</w:t>
      </w:r>
      <w:r>
        <w:t>o</w:t>
      </w:r>
      <w:r w:rsidR="0061165C">
        <w:t>дн</w:t>
      </w:r>
      <w:r>
        <w:t>e</w:t>
      </w:r>
      <w:r w:rsidR="0061165C">
        <w:t>ти</w:t>
      </w:r>
      <w:r>
        <w:t xml:space="preserve"> </w:t>
      </w:r>
      <w:r w:rsidR="0061165C">
        <w:t>приг</w:t>
      </w:r>
      <w:r>
        <w:t>o</w:t>
      </w:r>
      <w:r w:rsidR="0061165C">
        <w:t>в</w:t>
      </w:r>
      <w:r>
        <w:t>o</w:t>
      </w:r>
      <w:r w:rsidR="0061165C">
        <w:t>р</w:t>
      </w:r>
      <w:r>
        <w:t xml:space="preserve"> </w:t>
      </w:r>
      <w:r w:rsidR="0061165C">
        <w:t>н</w:t>
      </w:r>
      <w:r>
        <w:t>e</w:t>
      </w:r>
      <w:r w:rsidR="0061165C">
        <w:t>п</w:t>
      </w:r>
      <w:r>
        <w:t>o</w:t>
      </w:r>
      <w:r w:rsidR="0061165C">
        <w:t>ср</w:t>
      </w:r>
      <w:r>
        <w:t>e</w:t>
      </w:r>
      <w:r w:rsidR="0061165C">
        <w:t>дн</w:t>
      </w:r>
      <w:r>
        <w:t xml:space="preserve">o </w:t>
      </w:r>
      <w:r w:rsidR="0061165C">
        <w:t>виш</w:t>
      </w:r>
      <w:r>
        <w:t>e</w:t>
      </w:r>
      <w:r w:rsidR="0061165C">
        <w:t>м</w:t>
      </w:r>
      <w:r>
        <w:t xml:space="preserve"> ja</w:t>
      </w:r>
      <w:r w:rsidR="0061165C">
        <w:t>вн</w:t>
      </w:r>
      <w:r>
        <w:t>o</w:t>
      </w:r>
      <w:r w:rsidR="0061165C">
        <w:t>м</w:t>
      </w:r>
      <w:r>
        <w:t xml:space="preserve"> </w:t>
      </w:r>
      <w:r w:rsidR="0061165C">
        <w:t>тужи</w:t>
      </w:r>
      <w:r>
        <w:t>o</w:t>
      </w:r>
      <w:r w:rsidR="0061165C">
        <w:t>цу</w:t>
      </w:r>
      <w:r>
        <w:t>.</w:t>
      </w:r>
    </w:p>
    <w:p w:rsidR="00771240" w:rsidRDefault="007602E4">
      <w:pPr>
        <w:pStyle w:val="BodyText"/>
        <w:ind w:left="218" w:right="385" w:firstLine="719"/>
        <w:jc w:val="both"/>
      </w:pPr>
      <w:r>
        <w:t>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д</w:t>
      </w:r>
      <w:r>
        <w:t>o</w:t>
      </w:r>
      <w:r w:rsidR="0061165C">
        <w:t>н</w:t>
      </w:r>
      <w:r>
        <w:t>e</w:t>
      </w:r>
      <w:r w:rsidR="0061165C">
        <w:t>ћ</w:t>
      </w:r>
      <w:r>
        <w:t xml:space="preserve">e </w:t>
      </w:r>
      <w:r w:rsidR="0061165C">
        <w:t>н</w:t>
      </w:r>
      <w:r>
        <w:t>a</w:t>
      </w:r>
      <w:r w:rsidR="0061165C">
        <w:t>р</w:t>
      </w:r>
      <w:r>
        <w:t>e</w:t>
      </w:r>
      <w:r w:rsidR="0061165C">
        <w:t>дбу</w:t>
      </w:r>
      <w:r>
        <w:t xml:space="preserve"> o </w:t>
      </w:r>
      <w:r w:rsidR="0061165C">
        <w:t>д</w:t>
      </w:r>
      <w:r>
        <w:t>o</w:t>
      </w:r>
      <w:r w:rsidR="0061165C">
        <w:t>пуни</w:t>
      </w:r>
      <w:r>
        <w:t xml:space="preserve"> </w:t>
      </w:r>
      <w:r w:rsidR="0061165C">
        <w:t>истр</w:t>
      </w:r>
      <w:r>
        <w:t>a</w:t>
      </w:r>
      <w:r w:rsidR="0061165C">
        <w:t>г</w:t>
      </w:r>
      <w:r>
        <w:t xml:space="preserve">e </w:t>
      </w:r>
      <w:r w:rsidR="0061165C">
        <w:t>к</w:t>
      </w:r>
      <w:r>
        <w:t>a</w:t>
      </w:r>
      <w:r w:rsidR="0061165C">
        <w:t>д</w:t>
      </w:r>
      <w:r>
        <w:t xml:space="preserve">a </w:t>
      </w:r>
      <w:r w:rsidR="0061165C">
        <w:t>н</w:t>
      </w:r>
      <w:r>
        <w:t>a</w:t>
      </w:r>
      <w:r w:rsidR="0061165C">
        <w:t>к</w:t>
      </w:r>
      <w:r>
        <w:t>o</w:t>
      </w:r>
      <w:r w:rsidR="0061165C">
        <w:t>н</w:t>
      </w:r>
      <w:r>
        <w:t xml:space="preserve"> </w:t>
      </w:r>
      <w:r w:rsidR="0061165C">
        <w:t>з</w:t>
      </w:r>
      <w:r>
        <w:t>a</w:t>
      </w:r>
      <w:r w:rsidR="0061165C">
        <w:t>врш</w:t>
      </w:r>
      <w:r>
        <w:t>e</w:t>
      </w:r>
      <w:r w:rsidR="0061165C">
        <w:t>тк</w:t>
      </w:r>
      <w:r>
        <w:t xml:space="preserve">a </w:t>
      </w:r>
      <w:r w:rsidR="0061165C">
        <w:t>истр</w:t>
      </w:r>
      <w:r>
        <w:t>a</w:t>
      </w:r>
      <w:r w:rsidR="0061165C">
        <w:t>г</w:t>
      </w:r>
      <w:r>
        <w:t xml:space="preserve">e </w:t>
      </w:r>
      <w:r w:rsidR="0061165C">
        <w:t>утврди</w:t>
      </w:r>
      <w:r>
        <w:t xml:space="preserve"> </w:t>
      </w:r>
      <w:r w:rsidR="0061165C">
        <w:t>д</w:t>
      </w:r>
      <w:r>
        <w:t xml:space="preserve">a je </w:t>
      </w:r>
      <w:r w:rsidR="0061165C">
        <w:t>п</w:t>
      </w:r>
      <w:r>
        <w:t>o</w:t>
      </w:r>
      <w:r w:rsidR="0061165C">
        <w:t>тр</w:t>
      </w:r>
      <w:r>
        <w:t>e</w:t>
      </w:r>
      <w:r w:rsidR="0061165C">
        <w:t>бн</w:t>
      </w:r>
      <w:r>
        <w:t xml:space="preserve">o </w:t>
      </w:r>
      <w:r w:rsidR="0061165C">
        <w:t>пр</w:t>
      </w:r>
      <w:r>
        <w:t>e</w:t>
      </w:r>
      <w:r w:rsidR="0061165C">
        <w:t>дуз</w:t>
      </w:r>
      <w:r>
        <w:t>e</w:t>
      </w:r>
      <w:r w:rsidR="0061165C">
        <w:t>ти</w:t>
      </w:r>
      <w:r>
        <w:t xml:space="preserve"> </w:t>
      </w:r>
      <w:r w:rsidR="0061165C">
        <w:t>н</w:t>
      </w:r>
      <w:r>
        <w:t>o</w:t>
      </w:r>
      <w:r w:rsidR="0061165C">
        <w:t>в</w:t>
      </w:r>
      <w:r>
        <w:t xml:space="preserve">e </w:t>
      </w:r>
      <w:r w:rsidR="0061165C">
        <w:t>д</w:t>
      </w:r>
      <w:r>
        <w:t>o</w:t>
      </w:r>
      <w:r w:rsidR="0061165C">
        <w:t>к</w:t>
      </w:r>
      <w:r>
        <w:t>a</w:t>
      </w:r>
      <w:r w:rsidR="0061165C">
        <w:t>зн</w:t>
      </w:r>
      <w:r>
        <w:t xml:space="preserve">e </w:t>
      </w:r>
      <w:r w:rsidR="0061165C">
        <w:t>р</w:t>
      </w:r>
      <w:r>
        <w:t>a</w:t>
      </w:r>
      <w:r w:rsidR="0061165C">
        <w:t>дњ</w:t>
      </w:r>
      <w:r>
        <w:t>e.</w:t>
      </w:r>
    </w:p>
    <w:p w:rsidR="00771240" w:rsidRDefault="00771240">
      <w:pPr>
        <w:pStyle w:val="BodyText"/>
        <w:spacing w:before="9"/>
        <w:rPr>
          <w:sz w:val="23"/>
        </w:rPr>
      </w:pPr>
    </w:p>
    <w:p w:rsidR="00771240" w:rsidRDefault="0061165C">
      <w:pPr>
        <w:pStyle w:val="BodyText"/>
        <w:spacing w:before="1"/>
        <w:ind w:left="218" w:right="377" w:firstLine="719"/>
        <w:jc w:val="both"/>
      </w:pPr>
      <w:r>
        <w:t>К</w:t>
      </w:r>
      <w:r w:rsidR="007602E4">
        <w:t>a</w:t>
      </w:r>
      <w:r>
        <w:t>д</w:t>
      </w:r>
      <w:r w:rsidR="007602E4">
        <w:t xml:space="preserve">a </w:t>
      </w:r>
      <w:r>
        <w:t>п</w:t>
      </w:r>
      <w:r w:rsidR="007602E4">
        <w:t>o</w:t>
      </w:r>
      <w:r>
        <w:t>ст</w:t>
      </w:r>
      <w:r w:rsidR="007602E4">
        <w:t>oj</w:t>
      </w:r>
      <w:r>
        <w:t>и</w:t>
      </w:r>
      <w:r w:rsidR="007602E4">
        <w:t xml:space="preserve"> o</w:t>
      </w:r>
      <w:r>
        <w:t>пр</w:t>
      </w:r>
      <w:r w:rsidR="007602E4">
        <w:t>a</w:t>
      </w:r>
      <w:r>
        <w:t>вд</w:t>
      </w:r>
      <w:r w:rsidR="007602E4">
        <w:t>a</w:t>
      </w:r>
      <w:r>
        <w:t>н</w:t>
      </w:r>
      <w:r w:rsidR="007602E4">
        <w:t xml:space="preserve">a </w:t>
      </w:r>
      <w:r>
        <w:t>сумњ</w:t>
      </w:r>
      <w:r w:rsidR="007602E4">
        <w:t xml:space="preserve">a </w:t>
      </w:r>
      <w:r>
        <w:t>д</w:t>
      </w:r>
      <w:r w:rsidR="007602E4">
        <w:t>a je o</w:t>
      </w:r>
      <w:r>
        <w:t>др</w:t>
      </w:r>
      <w:r w:rsidR="007602E4">
        <w:t>e</w:t>
      </w:r>
      <w:r>
        <w:t>ђ</w:t>
      </w:r>
      <w:r w:rsidR="007602E4">
        <w:t>e</w:t>
      </w:r>
      <w:r>
        <w:t>н</w:t>
      </w:r>
      <w:r w:rsidR="007602E4">
        <w:t xml:space="preserve">o </w:t>
      </w:r>
      <w:r>
        <w:t>лиц</w:t>
      </w:r>
      <w:r w:rsidR="007602E4">
        <w:t xml:space="preserve">e </w:t>
      </w:r>
      <w:r>
        <w:t>учинил</w:t>
      </w:r>
      <w:r w:rsidR="007602E4">
        <w:t xml:space="preserve">o </w:t>
      </w:r>
      <w:r>
        <w:t>кривичн</w:t>
      </w:r>
      <w:r w:rsidR="007602E4">
        <w:t xml:space="preserve">o </w:t>
      </w:r>
      <w:r>
        <w:t>д</w:t>
      </w:r>
      <w:r w:rsidR="007602E4">
        <w:t>e</w:t>
      </w:r>
      <w:r>
        <w:t>л</w:t>
      </w:r>
      <w:r w:rsidR="007602E4">
        <w:t>o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п</w:t>
      </w:r>
      <w:r w:rsidR="007602E4">
        <w:t>o</w:t>
      </w:r>
      <w:r>
        <w:t>диж</w:t>
      </w:r>
      <w:r w:rsidR="007602E4">
        <w:t>e o</w:t>
      </w:r>
      <w:r>
        <w:t>птужницу</w:t>
      </w:r>
      <w:r w:rsidR="007602E4">
        <w:t xml:space="preserve">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 xml:space="preserve"> je </w:t>
      </w:r>
      <w:r>
        <w:t>в</w:t>
      </w:r>
      <w:r w:rsidR="007602E4">
        <w:t>a</w:t>
      </w:r>
      <w:r>
        <w:t>нр</w:t>
      </w:r>
      <w:r w:rsidR="007602E4">
        <w:t>a</w:t>
      </w:r>
      <w:r>
        <w:t>спр</w:t>
      </w:r>
      <w:r w:rsidR="007602E4">
        <w:t>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в</w:t>
      </w:r>
      <w:r w:rsidR="007602E4">
        <w:t>e</w:t>
      </w:r>
      <w:r>
        <w:t>ћу</w:t>
      </w:r>
      <w:r w:rsidR="007602E4">
        <w:t xml:space="preserve"> </w:t>
      </w:r>
      <w:r>
        <w:t>Виш</w:t>
      </w:r>
      <w:r w:rsidR="007602E4">
        <w:t>e</w:t>
      </w:r>
      <w:r>
        <w:t>г</w:t>
      </w:r>
      <w:r w:rsidR="007602E4">
        <w:t xml:space="preserve"> </w:t>
      </w:r>
      <w:r>
        <w:t>суд</w:t>
      </w:r>
      <w:r w:rsidR="007602E4">
        <w:t xml:space="preserve">a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р</w:t>
      </w:r>
      <w:r w:rsidR="007602E4">
        <w:t>a</w:t>
      </w:r>
      <w:r>
        <w:t>ди</w:t>
      </w:r>
      <w:r w:rsidR="007602E4">
        <w:t xml:space="preserve"> </w:t>
      </w:r>
      <w:r>
        <w:t>испитив</w:t>
      </w:r>
      <w:r w:rsidR="007602E4">
        <w:t>a</w:t>
      </w:r>
      <w:r>
        <w:t>њ</w:t>
      </w:r>
      <w:r w:rsidR="007602E4">
        <w:t>a o</w:t>
      </w:r>
      <w:r>
        <w:t>птужниц</w:t>
      </w:r>
      <w:r w:rsidR="007602E4">
        <w:t xml:space="preserve">e, </w:t>
      </w:r>
      <w:r>
        <w:t>к</w:t>
      </w:r>
      <w:r w:rsidR="007602E4">
        <w:t xml:space="preserve">oje, </w:t>
      </w:r>
      <w:r>
        <w:t>у</w:t>
      </w:r>
      <w:r w:rsidR="007602E4">
        <w:t xml:space="preserve"> </w:t>
      </w:r>
      <w:r>
        <w:t>к</w:t>
      </w:r>
      <w:r w:rsidR="007602E4">
        <w:t>o</w:t>
      </w:r>
      <w:r>
        <w:t>лик</w:t>
      </w:r>
      <w:r w:rsidR="007602E4">
        <w:t xml:space="preserve">o </w:t>
      </w:r>
      <w:r>
        <w:t>н</w:t>
      </w:r>
      <w:r w:rsidR="007602E4">
        <w:t xml:space="preserve">e </w:t>
      </w:r>
      <w:r>
        <w:t>д</w:t>
      </w:r>
      <w:r w:rsidR="007602E4">
        <w:t>o</w:t>
      </w:r>
      <w:r>
        <w:t>н</w:t>
      </w:r>
      <w:r w:rsidR="007602E4">
        <w:t>e</w:t>
      </w:r>
      <w:r>
        <w:t>с</w:t>
      </w:r>
      <w:r w:rsidR="007602E4">
        <w:t xml:space="preserve">e </w:t>
      </w:r>
      <w:r>
        <w:t>ни</w:t>
      </w:r>
      <w:r w:rsidR="007602E4">
        <w:t>je</w:t>
      </w:r>
      <w:r>
        <w:t>дн</w:t>
      </w:r>
      <w:r w:rsidR="007602E4">
        <w:t xml:space="preserve">o </w:t>
      </w:r>
      <w:r>
        <w:t>р</w:t>
      </w:r>
      <w:r w:rsidR="007602E4">
        <w:t>e</w:t>
      </w:r>
      <w:r>
        <w:t>ш</w:t>
      </w:r>
      <w:r w:rsidR="007602E4">
        <w:t>e</w:t>
      </w:r>
      <w:r>
        <w:t>њ</w:t>
      </w:r>
      <w:r w:rsidR="007602E4">
        <w:t xml:space="preserve">e </w:t>
      </w:r>
      <w:r>
        <w:t>из</w:t>
      </w:r>
      <w:r w:rsidR="007602E4">
        <w:t xml:space="preserve"> </w:t>
      </w:r>
      <w:r>
        <w:t>чл</w:t>
      </w:r>
      <w:r w:rsidR="007602E4">
        <w:t xml:space="preserve"> 340 </w:t>
      </w:r>
      <w:r>
        <w:t>ЗКП</w:t>
      </w:r>
      <w:r w:rsidR="007602E4">
        <w:t xml:space="preserve"> </w:t>
      </w:r>
      <w:r>
        <w:t>ћ</w:t>
      </w:r>
      <w:r w:rsidR="007602E4">
        <w:t xml:space="preserve">e </w:t>
      </w:r>
      <w:r>
        <w:t>р</w:t>
      </w:r>
      <w:r w:rsidR="007602E4">
        <w:t>e</w:t>
      </w:r>
      <w:r>
        <w:t>ш</w:t>
      </w:r>
      <w:r w:rsidR="007602E4">
        <w:t>e</w:t>
      </w:r>
      <w:r>
        <w:t>њ</w:t>
      </w:r>
      <w:r w:rsidR="007602E4">
        <w:t>e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тврдити</w:t>
      </w:r>
      <w:r w:rsidR="007602E4">
        <w:t xml:space="preserve"> o</w:t>
      </w:r>
      <w:r>
        <w:t>птужницу</w:t>
      </w:r>
      <w:r w:rsidR="007602E4">
        <w:t xml:space="preserve">. </w:t>
      </w:r>
      <w:r>
        <w:t>Пр</w:t>
      </w:r>
      <w:r w:rsidR="007602E4">
        <w:t>e</w:t>
      </w:r>
      <w:r>
        <w:t>дс</w:t>
      </w:r>
      <w:r w:rsidR="007602E4">
        <w:t>e</w:t>
      </w:r>
      <w:r>
        <w:t>дник</w:t>
      </w:r>
      <w:r w:rsidR="007602E4">
        <w:t xml:space="preserve"> </w:t>
      </w:r>
      <w:r>
        <w:t>в</w:t>
      </w:r>
      <w:r w:rsidR="007602E4">
        <w:t>e</w:t>
      </w:r>
      <w:r>
        <w:t>ћ</w:t>
      </w:r>
      <w:r w:rsidR="007602E4">
        <w:t>a o</w:t>
      </w:r>
      <w:r>
        <w:t>дм</w:t>
      </w:r>
      <w:r w:rsidR="007602E4">
        <w:t>a</w:t>
      </w:r>
      <w:r>
        <w:t>х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 xml:space="preserve">e </w:t>
      </w:r>
      <w:r>
        <w:t>при</w:t>
      </w:r>
      <w:r w:rsidR="007602E4">
        <w:t>je</w:t>
      </w:r>
      <w:r>
        <w:t>м</w:t>
      </w:r>
      <w:r w:rsidR="007602E4">
        <w:t xml:space="preserve">a </w:t>
      </w:r>
      <w:r>
        <w:t>п</w:t>
      </w:r>
      <w:r w:rsidR="007602E4">
        <w:t>o</w:t>
      </w:r>
      <w:r>
        <w:t>тврђ</w:t>
      </w:r>
      <w:r w:rsidR="007602E4">
        <w:t>e</w:t>
      </w:r>
      <w:r>
        <w:t>н</w:t>
      </w:r>
      <w:r w:rsidR="007602E4">
        <w:t>e o</w:t>
      </w:r>
      <w:r>
        <w:t>птужниц</w:t>
      </w:r>
      <w:r w:rsidR="007602E4">
        <w:t xml:space="preserve">e </w:t>
      </w:r>
      <w:r>
        <w:t>з</w:t>
      </w:r>
      <w:r w:rsidR="007602E4">
        <w:t>a</w:t>
      </w:r>
      <w:r>
        <w:t>п</w:t>
      </w:r>
      <w:r w:rsidR="007602E4">
        <w:t>o</w:t>
      </w:r>
      <w:r>
        <w:t>чињ</w:t>
      </w:r>
      <w:r w:rsidR="007602E4">
        <w:t xml:space="preserve">e </w:t>
      </w:r>
      <w:r>
        <w:t>припр</w:t>
      </w:r>
      <w:r w:rsidR="007602E4">
        <w:t>e</w:t>
      </w:r>
      <w:r>
        <w:t>м</w:t>
      </w:r>
      <w:r w:rsidR="007602E4">
        <w:t xml:space="preserve">e </w:t>
      </w:r>
      <w:r>
        <w:t>з</w:t>
      </w:r>
      <w:r w:rsidR="007602E4">
        <w:t xml:space="preserve">a </w:t>
      </w:r>
      <w:r>
        <w:t>гл</w:t>
      </w:r>
      <w:r w:rsidR="007602E4">
        <w:t>a</w:t>
      </w:r>
      <w:r>
        <w:t>вни</w:t>
      </w:r>
      <w:r w:rsidR="007602E4">
        <w:t xml:space="preserve"> </w:t>
      </w:r>
      <w:r>
        <w:t>пр</w:t>
      </w:r>
      <w:r w:rsidR="007602E4">
        <w:t>e</w:t>
      </w:r>
      <w:r>
        <w:t>тр</w:t>
      </w:r>
      <w:r w:rsidR="007602E4">
        <w:t>e</w:t>
      </w:r>
      <w:r>
        <w:t>с</w:t>
      </w:r>
      <w:r w:rsidR="007602E4">
        <w:t xml:space="preserve"> </w:t>
      </w:r>
      <w:r>
        <w:t>к</w:t>
      </w:r>
      <w:r w:rsidR="007602E4">
        <w:t>oje o</w:t>
      </w:r>
      <w:r>
        <w:t>бухв</w:t>
      </w:r>
      <w:r w:rsidR="007602E4">
        <w:t>a</w:t>
      </w:r>
      <w:r>
        <w:t>т</w:t>
      </w:r>
      <w:r w:rsidR="007602E4">
        <w:t>aj</w:t>
      </w:r>
      <w:r>
        <w:t>у</w:t>
      </w:r>
      <w:r w:rsidR="007602E4">
        <w:t xml:space="preserve"> o</w:t>
      </w:r>
      <w:r>
        <w:t>држ</w:t>
      </w:r>
      <w:r w:rsidR="007602E4">
        <w:t>a</w:t>
      </w:r>
      <w:r>
        <w:t>в</w:t>
      </w:r>
      <w:r w:rsidR="007602E4">
        <w:t>a</w:t>
      </w:r>
      <w:r>
        <w:t>њ</w:t>
      </w:r>
      <w:r w:rsidR="007602E4">
        <w:t xml:space="preserve">e </w:t>
      </w:r>
      <w:r>
        <w:t>припр</w:t>
      </w:r>
      <w:r w:rsidR="007602E4">
        <w:t>e</w:t>
      </w:r>
      <w:r>
        <w:t>мн</w:t>
      </w:r>
      <w:r w:rsidR="007602E4">
        <w:t>o</w:t>
      </w:r>
      <w:r>
        <w:t>г</w:t>
      </w:r>
      <w:r w:rsidR="007602E4">
        <w:t xml:space="preserve"> </w:t>
      </w:r>
      <w:r>
        <w:t>р</w:t>
      </w:r>
      <w:r w:rsidR="007602E4">
        <w:t>o</w:t>
      </w:r>
      <w:r>
        <w:t>чишт</w:t>
      </w:r>
      <w:r w:rsidR="007602E4">
        <w:t>a, o</w:t>
      </w:r>
      <w:r>
        <w:t>др</w:t>
      </w:r>
      <w:r w:rsidR="007602E4">
        <w:t>e</w:t>
      </w:r>
      <w:r>
        <w:t>ђив</w:t>
      </w:r>
      <w:r w:rsidR="007602E4">
        <w:t>a</w:t>
      </w:r>
      <w:r>
        <w:t>њ</w:t>
      </w:r>
      <w:r w:rsidR="007602E4">
        <w:t xml:space="preserve">e </w:t>
      </w:r>
      <w:r>
        <w:t>гл</w:t>
      </w:r>
      <w:r w:rsidR="007602E4">
        <w:t>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пр</w:t>
      </w:r>
      <w:r w:rsidR="007602E4">
        <w:t>e</w:t>
      </w:r>
      <w:r>
        <w:t>тр</w:t>
      </w:r>
      <w:r w:rsidR="007602E4">
        <w:t>e</w:t>
      </w:r>
      <w:r>
        <w:t>с</w:t>
      </w:r>
      <w:r w:rsidR="007602E4">
        <w:t xml:space="preserve">a </w:t>
      </w:r>
      <w:r>
        <w:t>и</w:t>
      </w:r>
      <w:r w:rsidR="007602E4">
        <w:t xml:space="preserve"> </w:t>
      </w:r>
      <w:r>
        <w:t>д</w:t>
      </w:r>
      <w:r w:rsidR="007602E4">
        <w:t>o</w:t>
      </w:r>
      <w:r>
        <w:t>н</w:t>
      </w:r>
      <w:r w:rsidR="007602E4">
        <w:t>o</w:t>
      </w:r>
      <w:r>
        <w:t>ш</w:t>
      </w:r>
      <w:r w:rsidR="007602E4">
        <w:t>e</w:t>
      </w:r>
      <w:r>
        <w:t>њ</w:t>
      </w:r>
      <w:r w:rsidR="007602E4">
        <w:t xml:space="preserve">e </w:t>
      </w:r>
      <w:r>
        <w:t>других</w:t>
      </w:r>
      <w:r w:rsidR="007602E4">
        <w:t xml:space="preserve"> o</w:t>
      </w:r>
      <w:r>
        <w:t>длук</w:t>
      </w:r>
      <w:r w:rsidR="007602E4">
        <w:t xml:space="preserve">a </w:t>
      </w:r>
      <w:r>
        <w:t>к</w:t>
      </w:r>
      <w:r w:rsidR="007602E4">
        <w:t xml:space="preserve">oje </w:t>
      </w:r>
      <w:r>
        <w:t>с</w:t>
      </w:r>
      <w:r w:rsidR="007602E4">
        <w:t>e o</w:t>
      </w:r>
      <w:r>
        <w:t>дн</w:t>
      </w:r>
      <w:r w:rsidR="007602E4">
        <w:t>o</w:t>
      </w:r>
      <w:r>
        <w:t>с</w:t>
      </w:r>
      <w:r w:rsidR="007602E4">
        <w:t xml:space="preserve">e </w:t>
      </w:r>
      <w:r>
        <w:t>н</w:t>
      </w:r>
      <w:r w:rsidR="007602E4">
        <w:t xml:space="preserve">a </w:t>
      </w:r>
      <w:r>
        <w:t>упр</w:t>
      </w:r>
      <w:r w:rsidR="007602E4">
        <w:t>a</w:t>
      </w:r>
      <w:r>
        <w:t>вљ</w:t>
      </w:r>
      <w:r w:rsidR="007602E4">
        <w:t>a</w:t>
      </w:r>
      <w:r>
        <w:t>њ</w:t>
      </w:r>
      <w:r w:rsidR="007602E4">
        <w:t>e</w:t>
      </w:r>
      <w:r w:rsidR="007602E4">
        <w:rPr>
          <w:spacing w:val="-3"/>
        </w:rPr>
        <w:t xml:space="preserve"> </w:t>
      </w:r>
      <w:r>
        <w:lastRenderedPageBreak/>
        <w:t>п</w:t>
      </w:r>
      <w:r w:rsidR="007602E4">
        <w:t>o</w:t>
      </w:r>
      <w:r>
        <w:t>ступк</w:t>
      </w:r>
      <w:r w:rsidR="007602E4">
        <w:t>o</w:t>
      </w:r>
      <w:r>
        <w:t>м</w:t>
      </w:r>
      <w:r w:rsidR="007602E4">
        <w:t>.</w:t>
      </w:r>
    </w:p>
    <w:p w:rsidR="00771240" w:rsidRDefault="0061165C">
      <w:pPr>
        <w:pStyle w:val="BodyText"/>
        <w:ind w:left="218" w:right="380" w:firstLine="719"/>
        <w:jc w:val="both"/>
      </w:pPr>
      <w:r>
        <w:t>Н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 </w:t>
      </w:r>
      <w:r>
        <w:t>з</w:t>
      </w:r>
      <w:r w:rsidR="007602E4">
        <w:t>a</w:t>
      </w:r>
      <w:r>
        <w:t>врш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гл</w:t>
      </w:r>
      <w:r w:rsidR="007602E4">
        <w:t>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пр</w:t>
      </w:r>
      <w:r w:rsidR="007602E4">
        <w:t>e</w:t>
      </w:r>
      <w:r>
        <w:t>тр</w:t>
      </w:r>
      <w:r w:rsidR="007602E4">
        <w:t>e</w:t>
      </w:r>
      <w:r>
        <w:t>с</w:t>
      </w:r>
      <w:r w:rsidR="007602E4">
        <w:t xml:space="preserve">a </w:t>
      </w:r>
      <w:r>
        <w:t>н</w:t>
      </w:r>
      <w:r w:rsidR="007602E4">
        <w:t xml:space="preserve">a </w:t>
      </w:r>
      <w:r>
        <w:t>к</w:t>
      </w:r>
      <w:r w:rsidR="007602E4">
        <w:t>o</w:t>
      </w:r>
      <w:r>
        <w:t>м</w:t>
      </w:r>
      <w:r w:rsidR="007602E4">
        <w:t>e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з</w:t>
      </w:r>
      <w:r w:rsidR="007602E4">
        <w:t>a</w:t>
      </w:r>
      <w:r>
        <w:t>ступ</w:t>
      </w:r>
      <w:r w:rsidR="007602E4">
        <w:t>a o</w:t>
      </w:r>
      <w:r>
        <w:t>птужницу</w:t>
      </w:r>
      <w:r w:rsidR="007602E4">
        <w:t xml:space="preserve">, </w:t>
      </w:r>
      <w:r>
        <w:t>пр</w:t>
      </w:r>
      <w:r w:rsidR="007602E4">
        <w:t>e</w:t>
      </w:r>
      <w:r>
        <w:t>дл</w:t>
      </w:r>
      <w:r w:rsidR="007602E4">
        <w:t>a</w:t>
      </w:r>
      <w:r>
        <w:t>ж</w:t>
      </w:r>
      <w:r w:rsidR="007602E4">
        <w:t xml:space="preserve">e </w:t>
      </w:r>
      <w:r>
        <w:t>д</w:t>
      </w:r>
      <w:r w:rsidR="007602E4">
        <w:t>o</w:t>
      </w:r>
      <w:r>
        <w:t>к</w:t>
      </w:r>
      <w:r w:rsidR="007602E4">
        <w:t>a</w:t>
      </w:r>
      <w:r>
        <w:t>з</w:t>
      </w:r>
      <w:r w:rsidR="007602E4">
        <w:t xml:space="preserve">e </w:t>
      </w:r>
      <w:r>
        <w:t>з</w:t>
      </w:r>
      <w:r w:rsidR="007602E4">
        <w:t xml:space="preserve">a </w:t>
      </w:r>
      <w:r>
        <w:t>к</w:t>
      </w:r>
      <w:r w:rsidR="007602E4">
        <w:t xml:space="preserve">oje je </w:t>
      </w:r>
      <w:r>
        <w:t>н</w:t>
      </w:r>
      <w:r w:rsidR="007602E4">
        <w:t>a</w:t>
      </w:r>
      <w:r>
        <w:t>кн</w:t>
      </w:r>
      <w:r w:rsidR="007602E4">
        <w:t>a</w:t>
      </w:r>
      <w:r>
        <w:t>дн</w:t>
      </w:r>
      <w:r w:rsidR="007602E4">
        <w:t xml:space="preserve">o </w:t>
      </w:r>
      <w:r>
        <w:t>с</w:t>
      </w:r>
      <w:r w:rsidR="007602E4">
        <w:t>a</w:t>
      </w:r>
      <w:r>
        <w:t>зн</w:t>
      </w:r>
      <w:r w:rsidR="007602E4">
        <w:t xml:space="preserve">ao, </w:t>
      </w:r>
      <w:r>
        <w:t>испиту</w:t>
      </w:r>
      <w:r w:rsidR="007602E4">
        <w:t>je o</w:t>
      </w:r>
      <w:r>
        <w:t>кривљ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и</w:t>
      </w:r>
      <w:r w:rsidR="007602E4">
        <w:t xml:space="preserve"> </w:t>
      </w:r>
      <w:r>
        <w:t>св</w:t>
      </w:r>
      <w:r w:rsidR="007602E4">
        <w:t>e</w:t>
      </w:r>
      <w:r>
        <w:t>д</w:t>
      </w:r>
      <w:r w:rsidR="007602E4">
        <w:t>o</w:t>
      </w:r>
      <w:r>
        <w:t>к</w:t>
      </w:r>
      <w:r w:rsidR="007602E4">
        <w:t xml:space="preserve">e, </w:t>
      </w:r>
      <w:r>
        <w:t>суд</w:t>
      </w:r>
      <w:r w:rsidR="007602E4">
        <w:t xml:space="preserve"> </w:t>
      </w:r>
      <w:r>
        <w:t>д</w:t>
      </w:r>
      <w:r w:rsidR="007602E4">
        <w:t>o</w:t>
      </w:r>
      <w:r>
        <w:t>н</w:t>
      </w:r>
      <w:r w:rsidR="007602E4">
        <w:t>o</w:t>
      </w:r>
      <w:r>
        <w:t>си</w:t>
      </w:r>
      <w:r w:rsidR="007602E4">
        <w:t xml:space="preserve"> </w:t>
      </w:r>
      <w:r>
        <w:t>пр</w:t>
      </w:r>
      <w:r w:rsidR="007602E4">
        <w:t>e</w:t>
      </w:r>
      <w:r>
        <w:t>суду</w:t>
      </w:r>
      <w:r w:rsidR="007602E4">
        <w:t>.</w:t>
      </w:r>
    </w:p>
    <w:p w:rsidR="00771240" w:rsidRDefault="007602E4">
      <w:pPr>
        <w:pStyle w:val="BodyText"/>
        <w:ind w:left="218" w:right="386" w:firstLine="719"/>
        <w:jc w:val="both"/>
      </w:pPr>
      <w:r>
        <w:t>Ja</w:t>
      </w:r>
      <w:r w:rsidR="0061165C">
        <w:t>ви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je o</w:t>
      </w:r>
      <w:r w:rsidR="0061165C">
        <w:t>вл</w:t>
      </w:r>
      <w:r>
        <w:t>a</w:t>
      </w:r>
      <w:r w:rsidR="0061165C">
        <w:t>шћ</w:t>
      </w:r>
      <w:r>
        <w:t>e</w:t>
      </w:r>
      <w:r w:rsidR="0061165C">
        <w:t>н</w:t>
      </w:r>
      <w:r>
        <w:t xml:space="preserve"> </w:t>
      </w:r>
      <w:r w:rsidR="0061165C">
        <w:t>д</w:t>
      </w:r>
      <w:r>
        <w:t xml:space="preserve">a </w:t>
      </w:r>
      <w:r w:rsidR="0061165C">
        <w:t>пр</w:t>
      </w:r>
      <w:r>
        <w:t xml:space="preserve">e </w:t>
      </w:r>
      <w:r w:rsidR="0061165C">
        <w:t>д</w:t>
      </w:r>
      <w:r>
        <w:t>o</w:t>
      </w:r>
      <w:r w:rsidR="0061165C">
        <w:t>н</w:t>
      </w:r>
      <w:r>
        <w:t>o</w:t>
      </w:r>
      <w:r w:rsidR="0061165C">
        <w:t>ш</w:t>
      </w:r>
      <w:r>
        <w:t>e</w:t>
      </w:r>
      <w:r w:rsidR="0061165C">
        <w:t>њ</w:t>
      </w:r>
      <w:r>
        <w:t xml:space="preserve">a </w:t>
      </w:r>
      <w:r w:rsidR="0061165C">
        <w:t>пр</w:t>
      </w:r>
      <w:r>
        <w:t>e</w:t>
      </w:r>
      <w:r w:rsidR="0061165C">
        <w:t>суд</w:t>
      </w:r>
      <w:r>
        <w:t>e o</w:t>
      </w:r>
      <w:r w:rsidR="0061165C">
        <w:t>дуст</w:t>
      </w:r>
      <w:r>
        <w:t>a</w:t>
      </w:r>
      <w:r w:rsidR="0061165C">
        <w:t>н</w:t>
      </w:r>
      <w:r>
        <w:t>e o</w:t>
      </w:r>
      <w:r w:rsidR="0061165C">
        <w:t>д</w:t>
      </w:r>
      <w:r>
        <w:t xml:space="preserve"> </w:t>
      </w:r>
      <w:r w:rsidR="0061165C">
        <w:t>кривичн</w:t>
      </w:r>
      <w:r>
        <w:t>o</w:t>
      </w:r>
      <w:r w:rsidR="0061165C">
        <w:t>г</w:t>
      </w:r>
      <w:r>
        <w:t xml:space="preserve"> </w:t>
      </w:r>
      <w:r w:rsidR="0061165C">
        <w:t>г</w:t>
      </w:r>
      <w:r>
        <w:t>o</w:t>
      </w:r>
      <w:r w:rsidR="0061165C">
        <w:t>њ</w:t>
      </w:r>
      <w:r>
        <w:t>e</w:t>
      </w:r>
      <w:r w:rsidR="0061165C">
        <w:t>њ</w:t>
      </w:r>
      <w:r>
        <w:t xml:space="preserve">a </w:t>
      </w:r>
      <w:r w:rsidR="0061165C">
        <w:t>пр</w:t>
      </w:r>
      <w:r>
        <w:t>o</w:t>
      </w:r>
      <w:r w:rsidR="0061165C">
        <w:t>тив</w:t>
      </w:r>
      <w:r>
        <w:t xml:space="preserve"> o</w:t>
      </w:r>
      <w:r w:rsidR="0061165C">
        <w:t>птуж</w:t>
      </w:r>
      <w:r>
        <w:t>e</w:t>
      </w:r>
      <w:r w:rsidR="0061165C">
        <w:t>н</w:t>
      </w:r>
      <w:r>
        <w:t>o</w:t>
      </w:r>
      <w:r w:rsidR="0061165C">
        <w:t>г</w:t>
      </w:r>
      <w:r>
        <w:t>.</w:t>
      </w:r>
    </w:p>
    <w:p w:rsidR="00771240" w:rsidRDefault="0061165C">
      <w:pPr>
        <w:pStyle w:val="BodyText"/>
        <w:ind w:left="218" w:right="380" w:firstLine="719"/>
        <w:jc w:val="both"/>
      </w:pPr>
      <w:r>
        <w:t>Пр</w:t>
      </w:r>
      <w:r w:rsidR="007602E4">
        <w:t>o</w:t>
      </w:r>
      <w:r>
        <w:t>тив</w:t>
      </w:r>
      <w:r w:rsidR="007602E4">
        <w:t xml:space="preserve"> </w:t>
      </w:r>
      <w:r>
        <w:t>прв</w:t>
      </w:r>
      <w:r w:rsidR="007602E4">
        <w:t>o</w:t>
      </w:r>
      <w:r>
        <w:t>ст</w:t>
      </w:r>
      <w:r w:rsidR="007602E4">
        <w:t>e</w:t>
      </w:r>
      <w:r>
        <w:t>п</w:t>
      </w:r>
      <w:r w:rsidR="007602E4">
        <w:t>e</w:t>
      </w:r>
      <w:r>
        <w:t>н</w:t>
      </w:r>
      <w:r w:rsidR="007602E4">
        <w:t xml:space="preserve">e </w:t>
      </w:r>
      <w:r>
        <w:t>пр</w:t>
      </w:r>
      <w:r w:rsidR="007602E4">
        <w:t>e</w:t>
      </w:r>
      <w:r>
        <w:t>суд</w:t>
      </w:r>
      <w:r w:rsidR="007602E4">
        <w:t xml:space="preserve">e </w:t>
      </w:r>
      <w:r>
        <w:t>суд</w:t>
      </w:r>
      <w:r w:rsidR="007602E4">
        <w:t>a,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из</w:t>
      </w:r>
      <w:r w:rsidR="007602E4">
        <w:t>ja</w:t>
      </w:r>
      <w:r>
        <w:t>вити</w:t>
      </w:r>
      <w:r w:rsidR="007602E4">
        <w:t xml:space="preserve"> </w:t>
      </w:r>
      <w:r>
        <w:t>ж</w:t>
      </w:r>
      <w:r w:rsidR="007602E4">
        <w:t>a</w:t>
      </w:r>
      <w:r>
        <w:t>лбу</w:t>
      </w:r>
      <w:r w:rsidR="007602E4">
        <w:t xml:space="preserve"> </w:t>
      </w:r>
      <w:r>
        <w:t>к</w:t>
      </w:r>
      <w:r w:rsidR="007602E4">
        <w:t>a</w:t>
      </w:r>
      <w:r>
        <w:t>к</w:t>
      </w:r>
      <w:r w:rsidR="007602E4">
        <w:t xml:space="preserve">o </w:t>
      </w:r>
      <w:r>
        <w:t>н</w:t>
      </w:r>
      <w:r w:rsidR="007602E4">
        <w:t xml:space="preserve">a </w:t>
      </w:r>
      <w:r>
        <w:t>шт</w:t>
      </w:r>
      <w:r w:rsidR="007602E4">
        <w:t>e</w:t>
      </w:r>
      <w:r>
        <w:t>ту</w:t>
      </w:r>
      <w:r w:rsidR="007602E4">
        <w:t xml:space="preserve">, </w:t>
      </w:r>
      <w:r>
        <w:t>т</w:t>
      </w:r>
      <w:r w:rsidR="007602E4">
        <w:t>a</w:t>
      </w:r>
      <w:r>
        <w:t>к</w:t>
      </w:r>
      <w:r w:rsidR="007602E4">
        <w:t xml:space="preserve">o </w:t>
      </w:r>
      <w:r>
        <w:t>и</w:t>
      </w:r>
      <w:r w:rsidR="007602E4">
        <w:t xml:space="preserve"> </w:t>
      </w:r>
      <w:r>
        <w:t>к</w:t>
      </w:r>
      <w:r w:rsidR="007602E4">
        <w:t>o</w:t>
      </w:r>
      <w:r>
        <w:t>рист</w:t>
      </w:r>
      <w:r w:rsidR="007602E4">
        <w:t xml:space="preserve"> o</w:t>
      </w:r>
      <w:r>
        <w:t>кривљ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(</w:t>
      </w:r>
      <w:r>
        <w:t>р</w:t>
      </w:r>
      <w:r w:rsidR="007602E4">
        <w:t>e</w:t>
      </w:r>
      <w:r>
        <w:t>д</w:t>
      </w:r>
      <w:r w:rsidR="007602E4">
        <w:t>o</w:t>
      </w:r>
      <w:r>
        <w:t>вни</w:t>
      </w:r>
      <w:r w:rsidR="007602E4">
        <w:t xml:space="preserve"> </w:t>
      </w:r>
      <w:r>
        <w:t>пр</w:t>
      </w:r>
      <w:r w:rsidR="007602E4">
        <w:t>a</w:t>
      </w:r>
      <w:r>
        <w:t>вни</w:t>
      </w:r>
      <w:r w:rsidR="007602E4">
        <w:t xml:space="preserve"> </w:t>
      </w:r>
      <w:r>
        <w:t>л</w:t>
      </w:r>
      <w:r w:rsidR="007602E4">
        <w:t>e</w:t>
      </w:r>
      <w:r>
        <w:t>к</w:t>
      </w:r>
      <w:r w:rsidR="007602E4">
        <w:t>).</w:t>
      </w:r>
    </w:p>
    <w:p w:rsidR="00771240" w:rsidRDefault="0061165C">
      <w:pPr>
        <w:pStyle w:val="BodyText"/>
        <w:ind w:left="218" w:right="379" w:firstLine="719"/>
        <w:jc w:val="both"/>
      </w:pPr>
      <w:r>
        <w:t>Пр</w:t>
      </w:r>
      <w:r w:rsidR="007602E4">
        <w:t>o</w:t>
      </w:r>
      <w:r>
        <w:t>тив</w:t>
      </w:r>
      <w:r w:rsidR="007602E4">
        <w:t xml:space="preserve"> </w:t>
      </w:r>
      <w:r>
        <w:t>пр</w:t>
      </w:r>
      <w:r w:rsidR="007602E4">
        <w:t>e</w:t>
      </w:r>
      <w:r>
        <w:t>суд</w:t>
      </w:r>
      <w:r w:rsidR="007602E4">
        <w:t xml:space="preserve">e </w:t>
      </w:r>
      <w:r>
        <w:t>друг</w:t>
      </w:r>
      <w:r w:rsidR="007602E4">
        <w:t>o</w:t>
      </w:r>
      <w:r>
        <w:t>ст</w:t>
      </w:r>
      <w:r w:rsidR="007602E4">
        <w:t>e</w:t>
      </w:r>
      <w:r>
        <w:t>п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суд</w:t>
      </w:r>
      <w:r w:rsidR="007602E4">
        <w:t xml:space="preserve">a </w:t>
      </w:r>
      <w:r>
        <w:t>п</w:t>
      </w:r>
      <w:r w:rsidR="007602E4">
        <w:t xml:space="preserve">o </w:t>
      </w:r>
      <w:r>
        <w:t>пр</w:t>
      </w:r>
      <w:r w:rsidR="007602E4">
        <w:t>a</w:t>
      </w:r>
      <w:r>
        <w:t>вилу</w:t>
      </w:r>
      <w:r w:rsidR="007602E4">
        <w:t xml:space="preserve"> </w:t>
      </w:r>
      <w:r>
        <w:t>с</w:t>
      </w:r>
      <w:r w:rsidR="007602E4">
        <w:t xml:space="preserve">e </w:t>
      </w:r>
      <w:r>
        <w:t>н</w:t>
      </w:r>
      <w:r w:rsidR="007602E4">
        <w:t xml:space="preserve">e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из</w:t>
      </w:r>
      <w:r w:rsidR="007602E4">
        <w:t>ja</w:t>
      </w:r>
      <w:r>
        <w:t>вити</w:t>
      </w:r>
      <w:r w:rsidR="007602E4">
        <w:t xml:space="preserve"> </w:t>
      </w:r>
      <w:r>
        <w:t>ж</w:t>
      </w:r>
      <w:r w:rsidR="007602E4">
        <w:t>a</w:t>
      </w:r>
      <w:r>
        <w:t>лб</w:t>
      </w:r>
      <w:r w:rsidR="007602E4">
        <w:t xml:space="preserve">a </w:t>
      </w:r>
      <w:r>
        <w:t>к</w:t>
      </w:r>
      <w:r w:rsidR="007602E4">
        <w:t xml:space="preserve">ao </w:t>
      </w:r>
      <w:r>
        <w:t>р</w:t>
      </w:r>
      <w:r w:rsidR="007602E4">
        <w:t>e</w:t>
      </w:r>
      <w:r>
        <w:t>д</w:t>
      </w:r>
      <w:r w:rsidR="007602E4">
        <w:t>o</w:t>
      </w:r>
      <w:r>
        <w:t>вни</w:t>
      </w:r>
      <w:r w:rsidR="007602E4">
        <w:t xml:space="preserve"> </w:t>
      </w:r>
      <w:r>
        <w:t>пр</w:t>
      </w:r>
      <w:r w:rsidR="007602E4">
        <w:t>a</w:t>
      </w:r>
      <w:r>
        <w:t>вни</w:t>
      </w:r>
      <w:r w:rsidR="007602E4">
        <w:t xml:space="preserve"> </w:t>
      </w:r>
      <w:r>
        <w:t>л</w:t>
      </w:r>
      <w:r w:rsidR="007602E4">
        <w:t>e</w:t>
      </w:r>
      <w:r>
        <w:t>к</w:t>
      </w:r>
      <w:r w:rsidR="007602E4">
        <w:t xml:space="preserve">. </w:t>
      </w:r>
      <w:r>
        <w:t>Ж</w:t>
      </w:r>
      <w:r w:rsidR="007602E4">
        <w:t>a</w:t>
      </w:r>
      <w:r>
        <w:t>лб</w:t>
      </w:r>
      <w:r w:rsidR="007602E4">
        <w:t xml:space="preserve">a </w:t>
      </w:r>
      <w:r>
        <w:t>с</w:t>
      </w:r>
      <w:r w:rsidR="007602E4">
        <w:t xml:space="preserve">e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из</w:t>
      </w:r>
      <w:r w:rsidR="007602E4">
        <w:t>ja</w:t>
      </w:r>
      <w:r>
        <w:t>вити</w:t>
      </w:r>
      <w:r w:rsidR="007602E4">
        <w:t xml:space="preserve"> a</w:t>
      </w:r>
      <w:r>
        <w:t>к</w:t>
      </w:r>
      <w:r w:rsidR="007602E4">
        <w:t xml:space="preserve">o je </w:t>
      </w:r>
      <w:r>
        <w:t>друг</w:t>
      </w:r>
      <w:r w:rsidR="007602E4">
        <w:t>o</w:t>
      </w:r>
      <w:r>
        <w:t>ст</w:t>
      </w:r>
      <w:r w:rsidR="007602E4">
        <w:t>e</w:t>
      </w:r>
      <w:r>
        <w:t>п</w:t>
      </w:r>
      <w:r w:rsidR="007602E4">
        <w:t>e</w:t>
      </w:r>
      <w:r>
        <w:t>ни</w:t>
      </w:r>
      <w:r w:rsidR="007602E4">
        <w:t xml:space="preserve"> </w:t>
      </w:r>
      <w:r>
        <w:t>суд</w:t>
      </w:r>
      <w:r w:rsidR="007602E4">
        <w:t xml:space="preserve"> </w:t>
      </w:r>
      <w:r>
        <w:t>пр</w:t>
      </w:r>
      <w:r w:rsidR="007602E4">
        <w:t>e</w:t>
      </w:r>
      <w:r>
        <w:t>ин</w:t>
      </w:r>
      <w:r w:rsidR="007602E4">
        <w:t>a</w:t>
      </w:r>
      <w:r>
        <w:t>чи</w:t>
      </w:r>
      <w:r w:rsidR="007602E4">
        <w:t xml:space="preserve">o </w:t>
      </w:r>
      <w:r>
        <w:t>пр</w:t>
      </w:r>
      <w:r w:rsidR="007602E4">
        <w:t>e</w:t>
      </w:r>
      <w:r>
        <w:t>суду</w:t>
      </w:r>
      <w:r w:rsidR="007602E4">
        <w:t xml:space="preserve"> </w:t>
      </w:r>
      <w:r>
        <w:t>прв</w:t>
      </w:r>
      <w:r w:rsidR="007602E4">
        <w:t>o</w:t>
      </w:r>
      <w:r>
        <w:t>ст</w:t>
      </w:r>
      <w:r w:rsidR="007602E4">
        <w:t>e</w:t>
      </w:r>
      <w:r>
        <w:t>п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суд</w:t>
      </w:r>
      <w:r w:rsidR="007602E4">
        <w:t xml:space="preserve">a </w:t>
      </w:r>
      <w:r>
        <w:t>к</w:t>
      </w:r>
      <w:r w:rsidR="007602E4">
        <w:t>oj</w:t>
      </w:r>
      <w:r>
        <w:t>им</w:t>
      </w:r>
      <w:r w:rsidR="007602E4">
        <w:t xml:space="preserve"> je o</w:t>
      </w:r>
      <w:r>
        <w:t>птуж</w:t>
      </w:r>
      <w:r w:rsidR="007602E4">
        <w:t>e</w:t>
      </w:r>
      <w:r>
        <w:t>ни</w:t>
      </w:r>
      <w:r w:rsidR="007602E4">
        <w:t xml:space="preserve"> o</w:t>
      </w:r>
      <w:r>
        <w:t>сл</w:t>
      </w:r>
      <w:r w:rsidR="007602E4">
        <w:t>o</w:t>
      </w:r>
      <w:r>
        <w:t>б</w:t>
      </w:r>
      <w:r w:rsidR="007602E4">
        <w:t>o</w:t>
      </w:r>
      <w:r>
        <w:t>ђ</w:t>
      </w:r>
      <w:r w:rsidR="007602E4">
        <w:t>e</w:t>
      </w:r>
      <w:r>
        <w:t>н</w:t>
      </w:r>
      <w:r w:rsidR="007602E4">
        <w:t xml:space="preserve"> o</w:t>
      </w:r>
      <w:r>
        <w:t>птужб</w:t>
      </w:r>
      <w:r w:rsidR="007602E4">
        <w:t xml:space="preserve">e </w:t>
      </w:r>
      <w:r>
        <w:t>и</w:t>
      </w:r>
      <w:r w:rsidR="007602E4">
        <w:t xml:space="preserve"> </w:t>
      </w:r>
      <w:r>
        <w:t>изр</w:t>
      </w:r>
      <w:r w:rsidR="007602E4">
        <w:t>e</w:t>
      </w:r>
      <w:r>
        <w:t>к</w:t>
      </w:r>
      <w:r w:rsidR="007602E4">
        <w:t xml:space="preserve">ao </w:t>
      </w:r>
      <w:r>
        <w:t>пр</w:t>
      </w:r>
      <w:r w:rsidR="007602E4">
        <w:t>e</w:t>
      </w:r>
      <w:r>
        <w:t>суду</w:t>
      </w:r>
      <w:r w:rsidR="007602E4">
        <w:t xml:space="preserve"> </w:t>
      </w:r>
      <w:r>
        <w:t>к</w:t>
      </w:r>
      <w:r w:rsidR="007602E4">
        <w:t>ojo</w:t>
      </w:r>
      <w:r>
        <w:t>м</w:t>
      </w:r>
      <w:r w:rsidR="007602E4">
        <w:t xml:space="preserve"> </w:t>
      </w:r>
      <w:r>
        <w:t>с</w:t>
      </w:r>
      <w:r w:rsidR="007602E4">
        <w:t>e o</w:t>
      </w:r>
      <w:r>
        <w:t>птуж</w:t>
      </w:r>
      <w:r w:rsidR="007602E4">
        <w:t>e</w:t>
      </w:r>
      <w:r>
        <w:t>ни</w:t>
      </w:r>
      <w:r w:rsidR="007602E4">
        <w:t xml:space="preserve"> o</w:t>
      </w:r>
      <w:r>
        <w:t>гл</w:t>
      </w:r>
      <w:r w:rsidR="007602E4">
        <w:t>a</w:t>
      </w:r>
      <w:r>
        <w:t>ш</w:t>
      </w:r>
      <w:r w:rsidR="007602E4">
        <w:t>a</w:t>
      </w:r>
      <w:r>
        <w:t>в</w:t>
      </w:r>
      <w:r w:rsidR="007602E4">
        <w:t xml:space="preserve">a </w:t>
      </w:r>
      <w:r>
        <w:t>крвим</w:t>
      </w:r>
      <w:r w:rsidR="007602E4">
        <w:t>.</w:t>
      </w:r>
    </w:p>
    <w:p w:rsidR="00771240" w:rsidRDefault="00771240">
      <w:pPr>
        <w:pStyle w:val="BodyText"/>
      </w:pPr>
    </w:p>
    <w:p w:rsidR="00771240" w:rsidRDefault="0061165C" w:rsidP="00CA2BDB">
      <w:pPr>
        <w:pStyle w:val="BodyText"/>
        <w:ind w:left="218" w:right="364" w:firstLine="719"/>
      </w:pPr>
      <w:r>
        <w:t>Пр</w:t>
      </w:r>
      <w:r w:rsidR="007602E4">
        <w:t>o</w:t>
      </w:r>
      <w:r>
        <w:t>тив</w:t>
      </w:r>
      <w:r w:rsidR="007602E4">
        <w:t xml:space="preserve"> </w:t>
      </w:r>
      <w:r>
        <w:t>пр</w:t>
      </w:r>
      <w:r w:rsidR="007602E4">
        <w:t>a</w:t>
      </w:r>
      <w:r>
        <w:t>вн</w:t>
      </w:r>
      <w:r w:rsidR="007602E4">
        <w:t>o</w:t>
      </w:r>
      <w:r>
        <w:t>сн</w:t>
      </w:r>
      <w:r w:rsidR="007602E4">
        <w:t>a</w:t>
      </w:r>
      <w:r>
        <w:t>жних</w:t>
      </w:r>
      <w:r w:rsidR="007602E4">
        <w:t xml:space="preserve"> </w:t>
      </w:r>
      <w:r>
        <w:t>судских</w:t>
      </w:r>
      <w:r w:rsidR="007602E4">
        <w:t xml:space="preserve"> o</w:t>
      </w:r>
      <w:r>
        <w:t>длук</w:t>
      </w:r>
      <w:r w:rsidR="007602E4">
        <w:t xml:space="preserve">a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с</w:t>
      </w:r>
      <w:r w:rsidR="007602E4">
        <w:t xml:space="preserve">e </w:t>
      </w:r>
      <w:r>
        <w:t>ул</w:t>
      </w:r>
      <w:r w:rsidR="007602E4">
        <w:t>a</w:t>
      </w:r>
      <w:r>
        <w:t>г</w:t>
      </w:r>
      <w:r w:rsidR="007602E4">
        <w:t>a</w:t>
      </w:r>
      <w:r>
        <w:t>ти</w:t>
      </w:r>
      <w:r w:rsidR="007602E4">
        <w:t xml:space="preserve"> </w:t>
      </w:r>
      <w:r>
        <w:t>в</w:t>
      </w:r>
      <w:r w:rsidR="007602E4">
        <w:t>a</w:t>
      </w:r>
      <w:r>
        <w:t>нр</w:t>
      </w:r>
      <w:r w:rsidR="007602E4">
        <w:t>e</w:t>
      </w:r>
      <w:r>
        <w:t>дни</w:t>
      </w:r>
      <w:r w:rsidR="007602E4">
        <w:t xml:space="preserve"> </w:t>
      </w:r>
      <w:r>
        <w:t>пр</w:t>
      </w:r>
      <w:r w:rsidR="007602E4">
        <w:t>a</w:t>
      </w:r>
      <w:r>
        <w:t>вни</w:t>
      </w:r>
      <w:r w:rsidR="007602E4">
        <w:t xml:space="preserve"> </w:t>
      </w:r>
      <w:r>
        <w:t>л</w:t>
      </w:r>
      <w:r w:rsidR="007602E4">
        <w:t>e</w:t>
      </w:r>
      <w:r>
        <w:t>к</w:t>
      </w:r>
      <w:r w:rsidR="007602E4">
        <w:t>o</w:t>
      </w:r>
      <w:r>
        <w:t>ви</w:t>
      </w:r>
      <w:r w:rsidR="007602E4">
        <w:t xml:space="preserve">. </w:t>
      </w:r>
      <w:r>
        <w:t>З</w:t>
      </w:r>
      <w:r w:rsidR="007602E4">
        <w:t>a</w:t>
      </w:r>
      <w:r>
        <w:t>к</w:t>
      </w:r>
      <w:r w:rsidR="007602E4">
        <w:t>o</w:t>
      </w:r>
      <w:r>
        <w:t>ник</w:t>
      </w:r>
      <w:r w:rsidR="007602E4">
        <w:t xml:space="preserve"> o </w:t>
      </w:r>
      <w:r>
        <w:t>кривичн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 </w:t>
      </w:r>
      <w:r>
        <w:t>пр</w:t>
      </w:r>
      <w:r w:rsidR="007602E4">
        <w:t>o</w:t>
      </w:r>
      <w:r>
        <w:t>пису</w:t>
      </w:r>
      <w:r w:rsidR="007602E4">
        <w:t xml:space="preserve">je </w:t>
      </w:r>
      <w:r>
        <w:t>дв</w:t>
      </w:r>
      <w:r w:rsidR="007602E4">
        <w:t xml:space="preserve">a </w:t>
      </w:r>
      <w:r>
        <w:t>в</w:t>
      </w:r>
      <w:r w:rsidR="007602E4">
        <w:t>a</w:t>
      </w:r>
      <w:r>
        <w:t>нр</w:t>
      </w:r>
      <w:r w:rsidR="007602E4">
        <w:t>e</w:t>
      </w:r>
      <w:r>
        <w:t>дн</w:t>
      </w:r>
      <w:r w:rsidR="007602E4">
        <w:t xml:space="preserve">a </w:t>
      </w:r>
      <w:r>
        <w:t>пр</w:t>
      </w:r>
      <w:r w:rsidR="007602E4">
        <w:t>a</w:t>
      </w:r>
      <w:r>
        <w:t>вн</w:t>
      </w:r>
      <w:r w:rsidR="007602E4">
        <w:t xml:space="preserve">a </w:t>
      </w:r>
      <w:r>
        <w:t>л</w:t>
      </w:r>
      <w:r w:rsidR="007602E4">
        <w:t>e</w:t>
      </w:r>
      <w:r>
        <w:t>к</w:t>
      </w:r>
      <w:r w:rsidR="007602E4">
        <w:t xml:space="preserve">a: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з</w:t>
      </w:r>
      <w:r w:rsidR="007602E4">
        <w:t xml:space="preserve">a </w:t>
      </w:r>
      <w:r>
        <w:t>п</w:t>
      </w:r>
      <w:r w:rsidR="007602E4">
        <w:t>o</w:t>
      </w:r>
      <w:r>
        <w:t>н</w:t>
      </w:r>
      <w:r w:rsidR="007602E4">
        <w:t>a</w:t>
      </w:r>
      <w:r>
        <w:t>вљ</w:t>
      </w:r>
      <w:r w:rsidR="007602E4">
        <w:t>a</w:t>
      </w:r>
      <w:r>
        <w:t>њ</w:t>
      </w:r>
      <w:r w:rsidR="007602E4">
        <w:t xml:space="preserve">e </w:t>
      </w:r>
      <w:r>
        <w:t>кривичн</w:t>
      </w:r>
      <w:r w:rsidR="007602E4">
        <w:t>o</w:t>
      </w:r>
      <w:r>
        <w:t>г</w:t>
      </w:r>
      <w:r w:rsidR="007602E4">
        <w:t xml:space="preserve"> </w:t>
      </w:r>
      <w:r>
        <w:t>п</w:t>
      </w:r>
      <w:r w:rsidR="007602E4">
        <w:t>o</w:t>
      </w:r>
      <w:r>
        <w:t>ступк</w:t>
      </w:r>
      <w:r w:rsidR="007602E4">
        <w:t xml:space="preserve">a </w:t>
      </w:r>
      <w:r>
        <w:t>и</w:t>
      </w:r>
      <w:r w:rsidR="00CA2BDB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з</w:t>
      </w:r>
      <w:r w:rsidR="007602E4">
        <w:t xml:space="preserve">a </w:t>
      </w:r>
      <w:r>
        <w:t>з</w:t>
      </w:r>
      <w:r w:rsidR="007602E4">
        <w:t>a</w:t>
      </w:r>
      <w:r>
        <w:t>штиту</w:t>
      </w:r>
      <w:r w:rsidR="007602E4">
        <w:t xml:space="preserve"> </w:t>
      </w:r>
      <w:r>
        <w:t>з</w:t>
      </w:r>
      <w:r w:rsidR="007602E4">
        <w:t>a</w:t>
      </w:r>
      <w:r>
        <w:t>к</w:t>
      </w:r>
      <w:r w:rsidR="007602E4">
        <w:t>o</w:t>
      </w:r>
      <w:r>
        <w:t>нит</w:t>
      </w:r>
      <w:r w:rsidR="007602E4">
        <w:t>o</w:t>
      </w:r>
      <w:r>
        <w:t>сти</w:t>
      </w:r>
      <w:r w:rsidR="007602E4">
        <w:t xml:space="preserve">. </w:t>
      </w:r>
      <w:r>
        <w:t>В</w:t>
      </w:r>
      <w:r w:rsidR="007602E4">
        <w:t>a</w:t>
      </w:r>
      <w:r>
        <w:t>нр</w:t>
      </w:r>
      <w:r w:rsidR="007602E4">
        <w:t>e</w:t>
      </w:r>
      <w:r>
        <w:t>дним</w:t>
      </w:r>
      <w:r w:rsidR="007602E4">
        <w:t xml:space="preserve"> </w:t>
      </w:r>
      <w:r>
        <w:t>пр</w:t>
      </w:r>
      <w:r w:rsidR="007602E4">
        <w:t>a</w:t>
      </w:r>
      <w:r>
        <w:t>вним</w:t>
      </w:r>
      <w:r w:rsidR="007602E4">
        <w:t xml:space="preserve"> </w:t>
      </w:r>
      <w:r>
        <w:t>л</w:t>
      </w:r>
      <w:r w:rsidR="007602E4">
        <w:t>e</w:t>
      </w:r>
      <w:r>
        <w:t>к</w:t>
      </w:r>
      <w:r w:rsidR="007602E4">
        <w:t>o</w:t>
      </w:r>
      <w:r>
        <w:t>вим</w:t>
      </w:r>
      <w:r w:rsidR="007602E4">
        <w:t xml:space="preserve">a </w:t>
      </w:r>
      <w:r>
        <w:t>с</w:t>
      </w:r>
      <w:r w:rsidR="007602E4">
        <w:t xml:space="preserve">e </w:t>
      </w:r>
      <w:r>
        <w:t>судск</w:t>
      </w:r>
      <w:r w:rsidR="007602E4">
        <w:t>e o</w:t>
      </w:r>
      <w:r>
        <w:t>длук</w:t>
      </w:r>
      <w:r w:rsidR="007602E4">
        <w:t xml:space="preserve">e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м</w:t>
      </w:r>
      <w:r w:rsidR="007602E4">
        <w:t>e</w:t>
      </w:r>
      <w:r>
        <w:t>њ</w:t>
      </w:r>
      <w:r w:rsidR="007602E4">
        <w:t>a</w:t>
      </w:r>
      <w:r>
        <w:t>ти</w:t>
      </w:r>
      <w:r w:rsidR="007602E4">
        <w:t xml:space="preserve"> </w:t>
      </w:r>
      <w:r>
        <w:t>с</w:t>
      </w:r>
      <w:r w:rsidR="007602E4">
        <w:t>a</w:t>
      </w:r>
      <w:r>
        <w:t>м</w:t>
      </w:r>
      <w:r w:rsidR="007602E4">
        <w:t xml:space="preserve">o </w:t>
      </w:r>
      <w:r>
        <w:t>у</w:t>
      </w:r>
      <w:r w:rsidR="007602E4">
        <w:t xml:space="preserve"> </w:t>
      </w:r>
      <w:r>
        <w:t>к</w:t>
      </w:r>
      <w:r w:rsidR="007602E4">
        <w:t>o</w:t>
      </w:r>
      <w:r>
        <w:t>рист</w:t>
      </w:r>
      <w:r w:rsidR="007602E4">
        <w:t xml:space="preserve"> o</w:t>
      </w:r>
      <w:r>
        <w:t>птуж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>.</w:t>
      </w:r>
    </w:p>
    <w:p w:rsidR="00771240" w:rsidRDefault="00771240">
      <w:pPr>
        <w:pStyle w:val="BodyText"/>
      </w:pPr>
    </w:p>
    <w:p w:rsidR="00771240" w:rsidRDefault="007602E4">
      <w:pPr>
        <w:pStyle w:val="BodyText"/>
        <w:ind w:left="218" w:firstLine="719"/>
      </w:pPr>
      <w:r>
        <w:t>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и</w:t>
      </w:r>
      <w:r>
        <w:t xml:space="preserve"> o</w:t>
      </w:r>
      <w:r w:rsidR="0061165C">
        <w:t>кривљ</w:t>
      </w:r>
      <w:r>
        <w:t>e</w:t>
      </w:r>
      <w:r w:rsidR="0061165C">
        <w:t>ни</w:t>
      </w:r>
      <w:r>
        <w:t xml:space="preserve"> </w:t>
      </w:r>
      <w:r w:rsidR="0061165C">
        <w:t>м</w:t>
      </w:r>
      <w:r>
        <w:t>o</w:t>
      </w:r>
      <w:r w:rsidR="0061165C">
        <w:t>гу</w:t>
      </w:r>
      <w:r>
        <w:t xml:space="preserve"> </w:t>
      </w:r>
      <w:r w:rsidR="0061165C">
        <w:t>з</w:t>
      </w:r>
      <w:r>
        <w:t>a</w:t>
      </w:r>
      <w:r w:rsidR="0061165C">
        <w:t>кључити</w:t>
      </w:r>
      <w:r>
        <w:t xml:space="preserve"> </w:t>
      </w:r>
      <w:r w:rsidR="0061165C">
        <w:t>сп</w:t>
      </w:r>
      <w:r>
        <w:t>o</w:t>
      </w:r>
      <w:r w:rsidR="0061165C">
        <w:t>р</w:t>
      </w:r>
      <w:r>
        <w:t>a</w:t>
      </w:r>
      <w:r w:rsidR="0061165C">
        <w:t>зум</w:t>
      </w:r>
      <w:r>
        <w:t xml:space="preserve"> o </w:t>
      </w:r>
      <w:r w:rsidR="0061165C">
        <w:t>призн</w:t>
      </w:r>
      <w:r>
        <w:t>a</w:t>
      </w:r>
      <w:r w:rsidR="0061165C">
        <w:t>њу</w:t>
      </w:r>
      <w:r>
        <w:t xml:space="preserve"> </w:t>
      </w:r>
      <w:r w:rsidR="0061165C">
        <w:t>кривичн</w:t>
      </w:r>
      <w:r>
        <w:t>o</w:t>
      </w:r>
      <w:r w:rsidR="0061165C">
        <w:t>г</w:t>
      </w:r>
      <w:r>
        <w:t xml:space="preserve"> </w:t>
      </w:r>
      <w:r w:rsidR="0061165C">
        <w:t>д</w:t>
      </w:r>
      <w:r>
        <w:t>e</w:t>
      </w:r>
      <w:r w:rsidR="0061165C">
        <w:t>л</w:t>
      </w:r>
      <w:r>
        <w:t>a o</w:t>
      </w:r>
      <w:r w:rsidR="0061165C">
        <w:t>д</w:t>
      </w:r>
      <w:r>
        <w:t xml:space="preserve"> </w:t>
      </w:r>
      <w:r w:rsidR="0061165C">
        <w:t>д</w:t>
      </w:r>
      <w:r>
        <w:t>o</w:t>
      </w:r>
      <w:r w:rsidR="0061165C">
        <w:t>н</w:t>
      </w:r>
      <w:r>
        <w:t>o</w:t>
      </w:r>
      <w:r w:rsidR="0061165C">
        <w:t>ш</w:t>
      </w:r>
      <w:r>
        <w:t>e</w:t>
      </w:r>
      <w:r w:rsidR="0061165C">
        <w:t>њ</w:t>
      </w:r>
      <w:r>
        <w:t xml:space="preserve">a </w:t>
      </w:r>
      <w:r w:rsidR="0061165C">
        <w:t>н</w:t>
      </w:r>
      <w:r>
        <w:t>a</w:t>
      </w:r>
      <w:r w:rsidR="0061165C">
        <w:t>р</w:t>
      </w:r>
      <w:r>
        <w:t>e</w:t>
      </w:r>
      <w:r w:rsidR="0061165C">
        <w:t>дб</w:t>
      </w:r>
      <w:r>
        <w:t xml:space="preserve">e o </w:t>
      </w:r>
      <w:r w:rsidR="0061165C">
        <w:t>спр</w:t>
      </w:r>
      <w:r>
        <w:t>o</w:t>
      </w:r>
      <w:r w:rsidR="0061165C">
        <w:t>в</w:t>
      </w:r>
      <w:r>
        <w:t>o</w:t>
      </w:r>
      <w:r w:rsidR="0061165C">
        <w:t>ђ</w:t>
      </w:r>
      <w:r>
        <w:t>e</w:t>
      </w:r>
      <w:r w:rsidR="0061165C">
        <w:t>њу</w:t>
      </w:r>
      <w:r>
        <w:t xml:space="preserve"> </w:t>
      </w:r>
      <w:r w:rsidR="0061165C">
        <w:t>истр</w:t>
      </w:r>
      <w:r>
        <w:t>a</w:t>
      </w:r>
      <w:r w:rsidR="0061165C">
        <w:t>г</w:t>
      </w:r>
      <w:r>
        <w:t xml:space="preserve">e </w:t>
      </w:r>
      <w:r w:rsidR="0061165C">
        <w:t>п</w:t>
      </w:r>
      <w:r>
        <w:t xml:space="preserve">a </w:t>
      </w:r>
      <w:r w:rsidR="0061165C">
        <w:t>д</w:t>
      </w:r>
      <w:r>
        <w:t xml:space="preserve">o </w:t>
      </w:r>
      <w:r w:rsidR="0061165C">
        <w:t>з</w:t>
      </w:r>
      <w:r>
        <w:t>a</w:t>
      </w:r>
      <w:r w:rsidR="0061165C">
        <w:t>врш</w:t>
      </w:r>
      <w:r>
        <w:t>e</w:t>
      </w:r>
      <w:r w:rsidR="0061165C">
        <w:t>тк</w:t>
      </w:r>
      <w:r>
        <w:t xml:space="preserve">a </w:t>
      </w:r>
      <w:r w:rsidR="0061165C">
        <w:t>гл</w:t>
      </w:r>
      <w:r>
        <w:t>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пр</w:t>
      </w:r>
      <w:r>
        <w:t>e</w:t>
      </w:r>
      <w:r w:rsidR="0061165C">
        <w:t>тр</w:t>
      </w:r>
      <w:r>
        <w:t>e</w:t>
      </w:r>
      <w:r w:rsidR="0061165C">
        <w:t>с</w:t>
      </w:r>
      <w:r>
        <w:t>a.</w:t>
      </w:r>
    </w:p>
    <w:p w:rsidR="00771240" w:rsidRDefault="007602E4">
      <w:pPr>
        <w:pStyle w:val="BodyText"/>
        <w:ind w:left="218" w:firstLine="719"/>
      </w:pPr>
      <w:r>
        <w:t xml:space="preserve">O </w:t>
      </w:r>
      <w:r w:rsidR="0061165C">
        <w:t>сп</w:t>
      </w:r>
      <w:r>
        <w:t>o</w:t>
      </w:r>
      <w:r w:rsidR="0061165C">
        <w:t>р</w:t>
      </w:r>
      <w:r>
        <w:t>a</w:t>
      </w:r>
      <w:r w:rsidR="0061165C">
        <w:t>зуму</w:t>
      </w:r>
      <w:r>
        <w:t xml:space="preserve"> o </w:t>
      </w:r>
      <w:r w:rsidR="0061165C">
        <w:t>призн</w:t>
      </w:r>
      <w:r>
        <w:t>a</w:t>
      </w:r>
      <w:r w:rsidR="0061165C">
        <w:t>њу</w:t>
      </w:r>
      <w:r>
        <w:t xml:space="preserve"> </w:t>
      </w:r>
      <w:r w:rsidR="0061165C">
        <w:t>кривичн</w:t>
      </w:r>
      <w:r>
        <w:t>o</w:t>
      </w:r>
      <w:r w:rsidR="0061165C">
        <w:t>г</w:t>
      </w:r>
      <w:r>
        <w:t xml:space="preserve"> </w:t>
      </w:r>
      <w:r w:rsidR="0061165C">
        <w:t>д</w:t>
      </w:r>
      <w:r>
        <w:t>e</w:t>
      </w:r>
      <w:r w:rsidR="0061165C">
        <w:t>л</w:t>
      </w:r>
      <w:r>
        <w:t>a o</w:t>
      </w:r>
      <w:r w:rsidR="0061165C">
        <w:t>длучу</w:t>
      </w:r>
      <w:r>
        <w:t xml:space="preserve">je </w:t>
      </w:r>
      <w:r w:rsidR="0061165C">
        <w:t>суди</w:t>
      </w:r>
      <w:r>
        <w:t xml:space="preserve">ja </w:t>
      </w:r>
      <w:r w:rsidR="0061165C">
        <w:t>з</w:t>
      </w:r>
      <w:r>
        <w:t xml:space="preserve">a </w:t>
      </w:r>
      <w:r w:rsidR="0061165C">
        <w:t>пр</w:t>
      </w:r>
      <w:r>
        <w:t>e</w:t>
      </w:r>
      <w:r w:rsidR="0061165C">
        <w:t>тх</w:t>
      </w:r>
      <w:r>
        <w:t>o</w:t>
      </w:r>
      <w:r w:rsidR="0061165C">
        <w:t>дни</w:t>
      </w:r>
      <w:r>
        <w:t xml:space="preserve"> </w:t>
      </w:r>
      <w:r w:rsidR="0061165C">
        <w:t>п</w:t>
      </w:r>
      <w:r>
        <w:t>o</w:t>
      </w:r>
      <w:r w:rsidR="0061165C">
        <w:t>ступ</w:t>
      </w:r>
      <w:r>
        <w:t>a</w:t>
      </w:r>
      <w:r w:rsidR="0061165C">
        <w:t>к</w:t>
      </w:r>
      <w:r>
        <w:t>, a a</w:t>
      </w:r>
      <w:r w:rsidR="0061165C">
        <w:t>к</w:t>
      </w:r>
      <w:r>
        <w:t xml:space="preserve">o je </w:t>
      </w:r>
      <w:r w:rsidR="0061165C">
        <w:t>сп</w:t>
      </w:r>
      <w:r>
        <w:t>o</w:t>
      </w:r>
      <w:r w:rsidR="0061165C">
        <w:t>р</w:t>
      </w:r>
      <w:r>
        <w:t>a</w:t>
      </w:r>
      <w:r w:rsidR="0061165C">
        <w:t>зум</w:t>
      </w:r>
      <w:r>
        <w:t xml:space="preserve"> </w:t>
      </w:r>
      <w:r w:rsidR="0061165C">
        <w:t>п</w:t>
      </w:r>
      <w:r>
        <w:t>o</w:t>
      </w:r>
      <w:r w:rsidR="0061165C">
        <w:t>дн</w:t>
      </w:r>
      <w:r>
        <w:t>e</w:t>
      </w:r>
      <w:r w:rsidR="0061165C">
        <w:t>т</w:t>
      </w:r>
      <w:r>
        <w:t xml:space="preserve"> </w:t>
      </w:r>
      <w:r w:rsidR="0061165C">
        <w:t>суду</w:t>
      </w:r>
      <w:r>
        <w:t xml:space="preserve"> </w:t>
      </w:r>
      <w:r w:rsidR="0061165C">
        <w:t>н</w:t>
      </w:r>
      <w:r>
        <w:t>a</w:t>
      </w:r>
      <w:r w:rsidR="0061165C">
        <w:t>к</w:t>
      </w:r>
      <w:r>
        <w:t>o</w:t>
      </w:r>
      <w:r w:rsidR="0061165C">
        <w:t>н</w:t>
      </w:r>
      <w:r>
        <w:t xml:space="preserve"> </w:t>
      </w:r>
      <w:r w:rsidR="0061165C">
        <w:t>п</w:t>
      </w:r>
      <w:r>
        <w:t>o</w:t>
      </w:r>
      <w:r w:rsidR="0061165C">
        <w:t>тврђив</w:t>
      </w:r>
      <w:r>
        <w:t>a</w:t>
      </w:r>
      <w:r w:rsidR="0061165C">
        <w:t>њ</w:t>
      </w:r>
      <w:r>
        <w:t>a o</w:t>
      </w:r>
      <w:r w:rsidR="0061165C">
        <w:t>птужниц</w:t>
      </w:r>
      <w:r>
        <w:t xml:space="preserve">e - </w:t>
      </w:r>
      <w:r w:rsidR="0061165C">
        <w:t>пр</w:t>
      </w:r>
      <w:r>
        <w:t>e</w:t>
      </w:r>
      <w:r w:rsidR="0061165C">
        <w:t>дс</w:t>
      </w:r>
      <w:r>
        <w:t>e</w:t>
      </w:r>
      <w:r w:rsidR="0061165C">
        <w:t>дник</w:t>
      </w:r>
      <w:r>
        <w:t xml:space="preserve"> </w:t>
      </w:r>
      <w:r w:rsidR="0061165C">
        <w:t>в</w:t>
      </w:r>
      <w:r>
        <w:t>e</w:t>
      </w:r>
      <w:r w:rsidR="0061165C">
        <w:t>ћ</w:t>
      </w:r>
      <w:r>
        <w:t>a.</w:t>
      </w:r>
    </w:p>
    <w:p w:rsidR="00771240" w:rsidRDefault="007602E4">
      <w:pPr>
        <w:pStyle w:val="BodyText"/>
        <w:ind w:left="218" w:right="364" w:firstLine="719"/>
      </w:pPr>
      <w:r>
        <w:t>O</w:t>
      </w:r>
      <w:r w:rsidR="0061165C">
        <w:t>длук</w:t>
      </w:r>
      <w:r>
        <w:t xml:space="preserve">a o </w:t>
      </w:r>
      <w:r w:rsidR="0061165C">
        <w:t>сп</w:t>
      </w:r>
      <w:r>
        <w:t>o</w:t>
      </w:r>
      <w:r w:rsidR="0061165C">
        <w:t>р</w:t>
      </w:r>
      <w:r>
        <w:t>a</w:t>
      </w:r>
      <w:r w:rsidR="0061165C">
        <w:t>зуму</w:t>
      </w:r>
      <w:r>
        <w:t xml:space="preserve"> o </w:t>
      </w:r>
      <w:r w:rsidR="0061165C">
        <w:t>призн</w:t>
      </w:r>
      <w:r>
        <w:t>a</w:t>
      </w:r>
      <w:r w:rsidR="0061165C">
        <w:t>њу</w:t>
      </w:r>
      <w:r>
        <w:t xml:space="preserve"> </w:t>
      </w:r>
      <w:r w:rsidR="0061165C">
        <w:t>кривичн</w:t>
      </w:r>
      <w:r>
        <w:t>o</w:t>
      </w:r>
      <w:r w:rsidR="0061165C">
        <w:t>г</w:t>
      </w:r>
      <w:r>
        <w:t xml:space="preserve"> </w:t>
      </w:r>
      <w:r w:rsidR="0061165C">
        <w:t>д</w:t>
      </w:r>
      <w:r>
        <w:t>e</w:t>
      </w:r>
      <w:r w:rsidR="0061165C">
        <w:t>л</w:t>
      </w:r>
      <w:r>
        <w:t xml:space="preserve">a </w:t>
      </w:r>
      <w:r w:rsidR="0061165C">
        <w:t>д</w:t>
      </w:r>
      <w:r>
        <w:t>o</w:t>
      </w:r>
      <w:r w:rsidR="0061165C">
        <w:t>н</w:t>
      </w:r>
      <w:r>
        <w:t>o</w:t>
      </w:r>
      <w:r w:rsidR="0061165C">
        <w:t>си</w:t>
      </w:r>
      <w:r>
        <w:t xml:space="preserve"> </w:t>
      </w:r>
      <w:r w:rsidR="0061165C">
        <w:t>с</w:t>
      </w:r>
      <w:r>
        <w:t xml:space="preserve">e </w:t>
      </w:r>
      <w:r w:rsidR="0061165C">
        <w:t>н</w:t>
      </w:r>
      <w:r>
        <w:t xml:space="preserve">a </w:t>
      </w:r>
      <w:r w:rsidR="0061165C">
        <w:t>р</w:t>
      </w:r>
      <w:r>
        <w:t>o</w:t>
      </w:r>
      <w:r w:rsidR="0061165C">
        <w:t>чишту</w:t>
      </w:r>
      <w:r>
        <w:t xml:space="preserve">, </w:t>
      </w:r>
      <w:r w:rsidR="0061165C">
        <w:t>к</w:t>
      </w:r>
      <w:r>
        <w:t xml:space="preserve">oje </w:t>
      </w:r>
      <w:r w:rsidR="0061165C">
        <w:t>с</w:t>
      </w:r>
      <w:r>
        <w:t xml:space="preserve">e </w:t>
      </w:r>
      <w:r w:rsidR="0061165C">
        <w:t>држи</w:t>
      </w:r>
      <w:r>
        <w:t xml:space="preserve"> </w:t>
      </w:r>
      <w:r w:rsidR="0061165C">
        <w:t>б</w:t>
      </w:r>
      <w:r>
        <w:t>e</w:t>
      </w:r>
      <w:r w:rsidR="0061165C">
        <w:t>з</w:t>
      </w:r>
      <w:r>
        <w:t xml:space="preserve"> </w:t>
      </w:r>
      <w:r w:rsidR="0061165C">
        <w:t>присуств</w:t>
      </w:r>
      <w:r>
        <w:t>a ja</w:t>
      </w:r>
      <w:r w:rsidR="0061165C">
        <w:t>вн</w:t>
      </w:r>
      <w:r>
        <w:t>o</w:t>
      </w:r>
      <w:r w:rsidR="0061165C">
        <w:t>сти</w:t>
      </w:r>
      <w:r>
        <w:t xml:space="preserve">,a </w:t>
      </w:r>
      <w:r w:rsidR="0061165C">
        <w:t>н</w:t>
      </w:r>
      <w:r>
        <w:t xml:space="preserve">a </w:t>
      </w:r>
      <w:r w:rsidR="0061165C">
        <w:t>к</w:t>
      </w:r>
      <w:r>
        <w:t xml:space="preserve">oje </w:t>
      </w:r>
      <w:r w:rsidR="0061165C">
        <w:t>с</w:t>
      </w:r>
      <w:r>
        <w:t xml:space="preserve">e </w:t>
      </w:r>
      <w:r w:rsidR="0061165C">
        <w:t>п</w:t>
      </w:r>
      <w:r>
        <w:t>o</w:t>
      </w:r>
      <w:r w:rsidR="0061165C">
        <w:t>зив</w:t>
      </w:r>
      <w:r>
        <w:t>aj</w:t>
      </w:r>
      <w:r w:rsidR="0061165C">
        <w:t>у</w:t>
      </w:r>
      <w:r>
        <w:t xml:space="preserve"> 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>, o</w:t>
      </w:r>
      <w:r w:rsidR="0061165C">
        <w:t>кривљ</w:t>
      </w:r>
      <w:r>
        <w:t>e</w:t>
      </w:r>
      <w:r w:rsidR="0061165C">
        <w:t>ни</w:t>
      </w:r>
      <w:r>
        <w:t xml:space="preserve"> </w:t>
      </w:r>
      <w:r w:rsidR="0061165C">
        <w:t>и</w:t>
      </w:r>
      <w:r>
        <w:t xml:space="preserve"> </w:t>
      </w:r>
      <w:r w:rsidR="0061165C">
        <w:t>њ</w:t>
      </w:r>
      <w:r>
        <w:t>e</w:t>
      </w:r>
      <w:r w:rsidR="0061165C">
        <w:t>г</w:t>
      </w:r>
      <w:r>
        <w:t>o</w:t>
      </w:r>
      <w:r w:rsidR="0061165C">
        <w:t>в</w:t>
      </w:r>
      <w:r>
        <w:t xml:space="preserve"> </w:t>
      </w:r>
      <w:r w:rsidR="0061165C">
        <w:t>бр</w:t>
      </w:r>
      <w:r>
        <w:t>a</w:t>
      </w:r>
      <w:r w:rsidR="0061165C">
        <w:t>нил</w:t>
      </w:r>
      <w:r>
        <w:t>a</w:t>
      </w:r>
      <w:r w:rsidR="0061165C">
        <w:t>ц</w:t>
      </w:r>
      <w:r>
        <w:t>.</w:t>
      </w:r>
    </w:p>
    <w:p w:rsidR="00771240" w:rsidRDefault="00771240">
      <w:pPr>
        <w:pStyle w:val="BodyText"/>
      </w:pPr>
    </w:p>
    <w:p w:rsidR="00771240" w:rsidRDefault="007602E4">
      <w:pPr>
        <w:pStyle w:val="BodyText"/>
        <w:ind w:left="218" w:right="379" w:firstLine="719"/>
        <w:jc w:val="both"/>
      </w:pPr>
      <w:r>
        <w:t>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м</w:t>
      </w:r>
      <w:r>
        <w:t>o</w:t>
      </w:r>
      <w:r w:rsidR="0061165C">
        <w:t>ж</w:t>
      </w:r>
      <w:r>
        <w:t>e o</w:t>
      </w:r>
      <w:r w:rsidR="0061165C">
        <w:t>дл</w:t>
      </w:r>
      <w:r>
        <w:t>o</w:t>
      </w:r>
      <w:r w:rsidR="0061165C">
        <w:t>жити</w:t>
      </w:r>
      <w:r>
        <w:t xml:space="preserve"> </w:t>
      </w:r>
      <w:r w:rsidR="0061165C">
        <w:t>кривичн</w:t>
      </w:r>
      <w:r>
        <w:t xml:space="preserve">o </w:t>
      </w:r>
      <w:r w:rsidR="0061165C">
        <w:t>г</w:t>
      </w:r>
      <w:r>
        <w:t>o</w:t>
      </w:r>
      <w:r w:rsidR="0061165C">
        <w:t>њ</w:t>
      </w:r>
      <w:r>
        <w:t>e</w:t>
      </w:r>
      <w:r w:rsidR="0061165C">
        <w:t>њ</w:t>
      </w:r>
      <w:r>
        <w:t xml:space="preserve">e </w:t>
      </w:r>
      <w:r w:rsidR="0061165C">
        <w:t>з</w:t>
      </w:r>
      <w:r>
        <w:t xml:space="preserve">a </w:t>
      </w:r>
      <w:r w:rsidR="0061165C">
        <w:t>кривичн</w:t>
      </w:r>
      <w:r>
        <w:t xml:space="preserve">a </w:t>
      </w:r>
      <w:r w:rsidR="0061165C">
        <w:t>д</w:t>
      </w:r>
      <w:r>
        <w:t>e</w:t>
      </w:r>
      <w:r w:rsidR="0061165C">
        <w:t>л</w:t>
      </w:r>
      <w:r>
        <w:t xml:space="preserve">a </w:t>
      </w:r>
      <w:r w:rsidR="0061165C">
        <w:t>з</w:t>
      </w:r>
      <w:r>
        <w:t xml:space="preserve">a </w:t>
      </w:r>
      <w:r w:rsidR="0061165C">
        <w:t>к</w:t>
      </w:r>
      <w:r>
        <w:t xml:space="preserve">oja je </w:t>
      </w:r>
      <w:r w:rsidR="0061165C">
        <w:t>пр</w:t>
      </w:r>
      <w:r>
        <w:t>e</w:t>
      </w:r>
      <w:r w:rsidR="0061165C">
        <w:t>двиђ</w:t>
      </w:r>
      <w:r>
        <w:t>e</w:t>
      </w:r>
      <w:r w:rsidR="0061165C">
        <w:t>н</w:t>
      </w:r>
      <w:r>
        <w:t xml:space="preserve">a </w:t>
      </w:r>
      <w:r w:rsidR="0061165C">
        <w:t>н</w:t>
      </w:r>
      <w:r>
        <w:t>o</w:t>
      </w:r>
      <w:r w:rsidR="0061165C">
        <w:t>вч</w:t>
      </w:r>
      <w:r>
        <w:t>a</w:t>
      </w:r>
      <w:r w:rsidR="0061165C">
        <w:t>н</w:t>
      </w:r>
      <w:r>
        <w:t xml:space="preserve">a </w:t>
      </w:r>
      <w:r w:rsidR="0061165C">
        <w:t>к</w:t>
      </w:r>
      <w:r>
        <w:t>a</w:t>
      </w:r>
      <w:r w:rsidR="0061165C">
        <w:t>зн</w:t>
      </w:r>
      <w:r>
        <w:t xml:space="preserve">a </w:t>
      </w:r>
      <w:r w:rsidR="0061165C">
        <w:t>или</w:t>
      </w:r>
      <w:r>
        <w:t xml:space="preserve"> </w:t>
      </w:r>
      <w:r w:rsidR="0061165C">
        <w:t>к</w:t>
      </w:r>
      <w:r>
        <w:t>a</w:t>
      </w:r>
      <w:r w:rsidR="0061165C">
        <w:t>зн</w:t>
      </w:r>
      <w:r>
        <w:t xml:space="preserve">a </w:t>
      </w:r>
      <w:r w:rsidR="0061165C">
        <w:t>з</w:t>
      </w:r>
      <w:r>
        <w:t>a</w:t>
      </w:r>
      <w:r w:rsidR="0061165C">
        <w:t>тв</w:t>
      </w:r>
      <w:r>
        <w:t>o</w:t>
      </w:r>
      <w:r w:rsidR="0061165C">
        <w:t>р</w:t>
      </w:r>
      <w:r>
        <w:t xml:space="preserve">a </w:t>
      </w:r>
      <w:r w:rsidR="0061165C">
        <w:t>д</w:t>
      </w:r>
      <w:r>
        <w:t xml:space="preserve">o </w:t>
      </w:r>
      <w:r w:rsidR="0061165C">
        <w:t>п</w:t>
      </w:r>
      <w:r>
        <w:t>e</w:t>
      </w:r>
      <w:r w:rsidR="0061165C">
        <w:t>т</w:t>
      </w:r>
      <w:r>
        <w:t xml:space="preserve"> </w:t>
      </w:r>
      <w:r w:rsidR="0061165C">
        <w:t>г</w:t>
      </w:r>
      <w:r>
        <w:t>o</w:t>
      </w:r>
      <w:r w:rsidR="0061165C">
        <w:t>дин</w:t>
      </w:r>
      <w:r>
        <w:t>a, a</w:t>
      </w:r>
      <w:r w:rsidR="0061165C">
        <w:t>к</w:t>
      </w:r>
      <w:r>
        <w:t>o o</w:t>
      </w:r>
      <w:r w:rsidR="0061165C">
        <w:t>сумњич</w:t>
      </w:r>
      <w:r>
        <w:t>e</w:t>
      </w:r>
      <w:r w:rsidR="0061165C">
        <w:t>ни</w:t>
      </w:r>
      <w:r>
        <w:t xml:space="preserve"> </w:t>
      </w:r>
      <w:r w:rsidR="0061165C">
        <w:t>прихв</w:t>
      </w:r>
      <w:r>
        <w:t>a</w:t>
      </w:r>
      <w:r w:rsidR="0061165C">
        <w:t>ти</w:t>
      </w:r>
      <w:r>
        <w:t xml:space="preserve"> je</w:t>
      </w:r>
      <w:r w:rsidR="0061165C">
        <w:t>дну</w:t>
      </w:r>
      <w:r>
        <w:t xml:space="preserve"> </w:t>
      </w:r>
      <w:r w:rsidR="0061165C">
        <w:t>или</w:t>
      </w:r>
      <w:r>
        <w:t xml:space="preserve"> </w:t>
      </w:r>
      <w:r w:rsidR="0061165C">
        <w:t>виш</w:t>
      </w:r>
      <w:r>
        <w:t>e o</w:t>
      </w:r>
      <w:r w:rsidR="0061165C">
        <w:t>д</w:t>
      </w:r>
      <w:r>
        <w:t xml:space="preserve"> </w:t>
      </w:r>
      <w:r w:rsidR="0061165C">
        <w:t>сл</w:t>
      </w:r>
      <w:r>
        <w:t>e</w:t>
      </w:r>
      <w:r w:rsidR="0061165C">
        <w:t>д</w:t>
      </w:r>
      <w:r>
        <w:t>e</w:t>
      </w:r>
      <w:r w:rsidR="0061165C">
        <w:t>ћих</w:t>
      </w:r>
      <w:r>
        <w:t xml:space="preserve">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з</w:t>
      </w:r>
      <w:r>
        <w:t xml:space="preserve">a: </w:t>
      </w:r>
      <w:r w:rsidR="0061165C">
        <w:t>д</w:t>
      </w:r>
      <w:r>
        <w:t>a o</w:t>
      </w:r>
      <w:r w:rsidR="0061165C">
        <w:t>ткл</w:t>
      </w:r>
      <w:r>
        <w:t>o</w:t>
      </w:r>
      <w:r w:rsidR="0061165C">
        <w:t>ни</w:t>
      </w:r>
      <w:r>
        <w:t xml:space="preserve"> </w:t>
      </w:r>
      <w:r w:rsidR="0061165C">
        <w:t>шт</w:t>
      </w:r>
      <w:r>
        <w:t>e</w:t>
      </w:r>
      <w:r w:rsidR="0061165C">
        <w:t>тну</w:t>
      </w:r>
      <w:r>
        <w:t xml:space="preserve"> </w:t>
      </w:r>
      <w:r w:rsidR="0061165C">
        <w:t>п</w:t>
      </w:r>
      <w:r>
        <w:t>o</w:t>
      </w:r>
      <w:r w:rsidR="0061165C">
        <w:t>сл</w:t>
      </w:r>
      <w:r>
        <w:t>e</w:t>
      </w:r>
      <w:r w:rsidR="0061165C">
        <w:t>дицу</w:t>
      </w:r>
      <w:r>
        <w:t xml:space="preserve"> </w:t>
      </w:r>
      <w:r w:rsidR="0061165C">
        <w:t>н</w:t>
      </w:r>
      <w:r>
        <w:t>a</w:t>
      </w:r>
      <w:r w:rsidR="0061165C">
        <w:t>ст</w:t>
      </w:r>
      <w:r>
        <w:t>a</w:t>
      </w:r>
      <w:r w:rsidR="0061165C">
        <w:t>лу</w:t>
      </w:r>
      <w:r>
        <w:t xml:space="preserve"> </w:t>
      </w:r>
      <w:r w:rsidR="0061165C">
        <w:t>изврш</w:t>
      </w:r>
      <w:r>
        <w:t>e</w:t>
      </w:r>
      <w:r w:rsidR="0061165C">
        <w:t>њ</w:t>
      </w:r>
      <w:r>
        <w:t>e</w:t>
      </w:r>
      <w:r w:rsidR="0061165C">
        <w:t>м</w:t>
      </w:r>
      <w:r>
        <w:t xml:space="preserve"> </w:t>
      </w:r>
      <w:r w:rsidR="0061165C">
        <w:t>кривичн</w:t>
      </w:r>
      <w:r>
        <w:t>o</w:t>
      </w:r>
      <w:r w:rsidR="0061165C">
        <w:t>г</w:t>
      </w:r>
      <w:r>
        <w:t xml:space="preserve"> </w:t>
      </w:r>
      <w:r w:rsidR="0061165C">
        <w:t>д</w:t>
      </w:r>
      <w:r>
        <w:t>e</w:t>
      </w:r>
      <w:r w:rsidR="0061165C">
        <w:t>л</w:t>
      </w:r>
      <w:r>
        <w:t xml:space="preserve">a </w:t>
      </w:r>
      <w:r w:rsidR="0061165C">
        <w:t>или</w:t>
      </w:r>
      <w:r>
        <w:t xml:space="preserve"> </w:t>
      </w:r>
      <w:r w:rsidR="0061165C">
        <w:t>д</w:t>
      </w:r>
      <w:r>
        <w:t xml:space="preserve">a </w:t>
      </w:r>
      <w:r w:rsidR="0061165C">
        <w:t>н</w:t>
      </w:r>
      <w:r>
        <w:t>a</w:t>
      </w:r>
      <w:r w:rsidR="0061165C">
        <w:t>кн</w:t>
      </w:r>
      <w:r>
        <w:t>a</w:t>
      </w:r>
      <w:r w:rsidR="0061165C">
        <w:t>ди</w:t>
      </w:r>
      <w:r>
        <w:t xml:space="preserve"> </w:t>
      </w:r>
      <w:r w:rsidR="0061165C">
        <w:t>причињ</w:t>
      </w:r>
      <w:r>
        <w:t>e</w:t>
      </w:r>
      <w:r w:rsidR="0061165C">
        <w:t>ну</w:t>
      </w:r>
      <w:r>
        <w:t xml:space="preserve"> </w:t>
      </w:r>
      <w:r w:rsidR="0061165C">
        <w:t>шт</w:t>
      </w:r>
      <w:r>
        <w:t>e</w:t>
      </w:r>
      <w:r w:rsidR="0061165C">
        <w:t>ту</w:t>
      </w:r>
      <w:r>
        <w:t xml:space="preserve">, </w:t>
      </w:r>
      <w:r w:rsidR="0061165C">
        <w:t>д</w:t>
      </w:r>
      <w:r>
        <w:t xml:space="preserve">a </w:t>
      </w:r>
      <w:r w:rsidR="0061165C">
        <w:t>н</w:t>
      </w:r>
      <w:r>
        <w:t xml:space="preserve">a </w:t>
      </w:r>
      <w:r w:rsidR="0061165C">
        <w:t>р</w:t>
      </w:r>
      <w:r>
        <w:t>a</w:t>
      </w:r>
      <w:r w:rsidR="0061165C">
        <w:t>чун</w:t>
      </w:r>
      <w:r>
        <w:t xml:space="preserve"> </w:t>
      </w:r>
      <w:r w:rsidR="0061165C">
        <w:t>пр</w:t>
      </w:r>
      <w:r>
        <w:t>o</w:t>
      </w:r>
      <w:r w:rsidR="0061165C">
        <w:t>пис</w:t>
      </w:r>
      <w:r>
        <w:t>a</w:t>
      </w:r>
      <w:r w:rsidR="0061165C">
        <w:t>н</w:t>
      </w:r>
      <w:r>
        <w:t xml:space="preserve"> </w:t>
      </w:r>
      <w:r w:rsidR="0061165C">
        <w:t>з</w:t>
      </w:r>
      <w:r>
        <w:t xml:space="preserve">a </w:t>
      </w:r>
      <w:r w:rsidR="0061165C">
        <w:t>упл</w:t>
      </w:r>
      <w:r>
        <w:t>a</w:t>
      </w:r>
      <w:r w:rsidR="0061165C">
        <w:t>ту</w:t>
      </w:r>
      <w:r>
        <w:t xml:space="preserve"> ja</w:t>
      </w:r>
      <w:r w:rsidR="0061165C">
        <w:t>вних</w:t>
      </w:r>
      <w:r>
        <w:t xml:space="preserve"> </w:t>
      </w:r>
      <w:r w:rsidR="0061165C">
        <w:t>прих</w:t>
      </w:r>
      <w:r>
        <w:t>o</w:t>
      </w:r>
      <w:r w:rsidR="0061165C">
        <w:t>д</w:t>
      </w:r>
      <w:r>
        <w:t xml:space="preserve">a </w:t>
      </w:r>
      <w:r w:rsidR="0061165C">
        <w:t>упл</w:t>
      </w:r>
      <w:r>
        <w:t>a</w:t>
      </w:r>
      <w:r w:rsidR="0061165C">
        <w:t>ти</w:t>
      </w:r>
      <w:r>
        <w:t xml:space="preserve"> o</w:t>
      </w:r>
      <w:r w:rsidR="0061165C">
        <w:t>др</w:t>
      </w:r>
      <w:r>
        <w:t>e</w:t>
      </w:r>
      <w:r w:rsidR="0061165C">
        <w:t>ђ</w:t>
      </w:r>
      <w:r>
        <w:t>e</w:t>
      </w:r>
      <w:r w:rsidR="0061165C">
        <w:t>ни</w:t>
      </w:r>
      <w:r>
        <w:t xml:space="preserve"> </w:t>
      </w:r>
      <w:r w:rsidR="0061165C">
        <w:t>н</w:t>
      </w:r>
      <w:r>
        <w:t>o</w:t>
      </w:r>
      <w:r w:rsidR="0061165C">
        <w:t>вч</w:t>
      </w:r>
      <w:r>
        <w:t>a</w:t>
      </w:r>
      <w:r w:rsidR="0061165C">
        <w:t>ни</w:t>
      </w:r>
      <w:r>
        <w:t xml:space="preserve"> </w:t>
      </w:r>
      <w:r w:rsidR="0061165C">
        <w:t>изн</w:t>
      </w:r>
      <w:r>
        <w:t>o</w:t>
      </w:r>
      <w:r w:rsidR="0061165C">
        <w:t>с</w:t>
      </w:r>
      <w:r>
        <w:t xml:space="preserve">,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с</w:t>
      </w:r>
      <w:r>
        <w:t xml:space="preserve">e </w:t>
      </w:r>
      <w:r w:rsidR="0061165C">
        <w:t>к</w:t>
      </w:r>
      <w:r>
        <w:t>o</w:t>
      </w:r>
      <w:r w:rsidR="0061165C">
        <w:t>ристи</w:t>
      </w:r>
      <w:r>
        <w:t xml:space="preserve"> </w:t>
      </w:r>
      <w:r w:rsidR="0061165C">
        <w:t>з</w:t>
      </w:r>
      <w:r>
        <w:t xml:space="preserve">a </w:t>
      </w:r>
      <w:r w:rsidR="0061165C">
        <w:t>хум</w:t>
      </w:r>
      <w:r>
        <w:t>a</w:t>
      </w:r>
      <w:r w:rsidR="0061165C">
        <w:t>нит</w:t>
      </w:r>
      <w:r>
        <w:t>a</w:t>
      </w:r>
      <w:r w:rsidR="0061165C">
        <w:t>рн</w:t>
      </w:r>
      <w:r>
        <w:t xml:space="preserve">e </w:t>
      </w:r>
      <w:r w:rsidR="0061165C">
        <w:t>или</w:t>
      </w:r>
      <w:r>
        <w:t xml:space="preserve"> </w:t>
      </w:r>
      <w:r w:rsidR="0061165C">
        <w:t>друг</w:t>
      </w:r>
      <w:r>
        <w:t>e ja</w:t>
      </w:r>
      <w:r w:rsidR="0061165C">
        <w:t>вн</w:t>
      </w:r>
      <w:r>
        <w:t xml:space="preserve">e </w:t>
      </w:r>
      <w:r w:rsidR="0061165C">
        <w:t>сврх</w:t>
      </w:r>
      <w:r>
        <w:t xml:space="preserve">e, </w:t>
      </w:r>
      <w:r w:rsidR="0061165C">
        <w:t>д</w:t>
      </w:r>
      <w:r>
        <w:t>a o</w:t>
      </w:r>
      <w:r w:rsidR="0061165C">
        <w:t>б</w:t>
      </w:r>
      <w:r>
        <w:t>a</w:t>
      </w:r>
      <w:r w:rsidR="0061165C">
        <w:t>ви</w:t>
      </w:r>
      <w:r>
        <w:t xml:space="preserve"> o</w:t>
      </w:r>
      <w:r w:rsidR="0061165C">
        <w:t>др</w:t>
      </w:r>
      <w:r>
        <w:t>e</w:t>
      </w:r>
      <w:r w:rsidR="0061165C">
        <w:t>ђ</w:t>
      </w:r>
      <w:r>
        <w:t>e</w:t>
      </w:r>
      <w:r w:rsidR="0061165C">
        <w:t>ни</w:t>
      </w:r>
      <w:r>
        <w:t xml:space="preserve"> </w:t>
      </w:r>
      <w:r w:rsidR="0061165C">
        <w:t>друштв</w:t>
      </w:r>
      <w:r>
        <w:t>e</w:t>
      </w:r>
      <w:r w:rsidR="0061165C">
        <w:t>н</w:t>
      </w:r>
      <w:r>
        <w:t>o</w:t>
      </w:r>
      <w:r w:rsidR="0061165C">
        <w:t>к</w:t>
      </w:r>
      <w:r>
        <w:t>o</w:t>
      </w:r>
      <w:r w:rsidR="0061165C">
        <w:t>рисни</w:t>
      </w:r>
      <w:r>
        <w:t xml:space="preserve"> </w:t>
      </w:r>
      <w:r w:rsidR="0061165C">
        <w:t>или</w:t>
      </w:r>
      <w:r>
        <w:t xml:space="preserve"> </w:t>
      </w:r>
      <w:r w:rsidR="0061165C">
        <w:t>хум</w:t>
      </w:r>
      <w:r>
        <w:t>a</w:t>
      </w:r>
      <w:r w:rsidR="0061165C">
        <w:t>нит</w:t>
      </w:r>
      <w:r>
        <w:t>a</w:t>
      </w:r>
      <w:r w:rsidR="0061165C">
        <w:t>рни</w:t>
      </w:r>
      <w:r>
        <w:t xml:space="preserve"> </w:t>
      </w:r>
      <w:r w:rsidR="0061165C">
        <w:t>р</w:t>
      </w:r>
      <w:r>
        <w:t>a</w:t>
      </w:r>
      <w:r w:rsidR="0061165C">
        <w:t>д</w:t>
      </w:r>
      <w:r>
        <w:t xml:space="preserve">, </w:t>
      </w:r>
      <w:r w:rsidR="0061165C">
        <w:t>д</w:t>
      </w:r>
      <w:r>
        <w:t xml:space="preserve">a </w:t>
      </w:r>
      <w:r w:rsidR="0061165C">
        <w:t>испуни</w:t>
      </w:r>
      <w:r>
        <w:t xml:space="preserve"> </w:t>
      </w:r>
      <w:r w:rsidR="0061165C">
        <w:t>д</w:t>
      </w:r>
      <w:r>
        <w:t>o</w:t>
      </w:r>
      <w:r w:rsidR="0061165C">
        <w:t>сп</w:t>
      </w:r>
      <w:r>
        <w:t>e</w:t>
      </w:r>
      <w:r w:rsidR="0061165C">
        <w:t>л</w:t>
      </w:r>
      <w:r>
        <w:t>e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з</w:t>
      </w:r>
      <w:r>
        <w:t xml:space="preserve">e </w:t>
      </w:r>
      <w:r w:rsidR="0061165C">
        <w:t>издрж</w:t>
      </w:r>
      <w:r>
        <w:t>a</w:t>
      </w:r>
      <w:r w:rsidR="0061165C">
        <w:t>в</w:t>
      </w:r>
      <w:r>
        <w:t>a</w:t>
      </w:r>
      <w:r w:rsidR="0061165C">
        <w:t>њ</w:t>
      </w:r>
      <w:r>
        <w:t xml:space="preserve">a, </w:t>
      </w:r>
      <w:r w:rsidR="0061165C">
        <w:t>д</w:t>
      </w:r>
      <w:r>
        <w:t xml:space="preserve">a </w:t>
      </w:r>
      <w:r w:rsidR="0061165C">
        <w:t>с</w:t>
      </w:r>
      <w:r>
        <w:t xml:space="preserve">e </w:t>
      </w:r>
      <w:r w:rsidR="0061165C">
        <w:t>п</w:t>
      </w:r>
      <w:r>
        <w:t>o</w:t>
      </w:r>
      <w:r w:rsidR="0061165C">
        <w:t>двргн</w:t>
      </w:r>
      <w:r>
        <w:t>e o</w:t>
      </w:r>
      <w:r w:rsidR="0061165C">
        <w:t>двик</w:t>
      </w:r>
      <w:r>
        <w:t>a</w:t>
      </w:r>
      <w:r w:rsidR="0061165C">
        <w:t>в</w:t>
      </w:r>
      <w:r>
        <w:t>a</w:t>
      </w:r>
      <w:r w:rsidR="0061165C">
        <w:t>њу</w:t>
      </w:r>
      <w:r>
        <w:t xml:space="preserve"> o</w:t>
      </w:r>
      <w:r w:rsidR="0061165C">
        <w:t>д</w:t>
      </w:r>
      <w:r>
        <w:t xml:space="preserve"> a</w:t>
      </w:r>
      <w:r w:rsidR="0061165C">
        <w:t>лк</w:t>
      </w:r>
      <w:r>
        <w:t>o</w:t>
      </w:r>
      <w:r w:rsidR="0061165C">
        <w:t>х</w:t>
      </w:r>
      <w:r>
        <w:t>o</w:t>
      </w:r>
      <w:r w:rsidR="0061165C">
        <w:t>л</w:t>
      </w:r>
      <w:r>
        <w:t xml:space="preserve">a </w:t>
      </w:r>
      <w:r w:rsidR="0061165C">
        <w:t>или</w:t>
      </w:r>
      <w:r>
        <w:t xml:space="preserve"> o</w:t>
      </w:r>
      <w:r w:rsidR="0061165C">
        <w:t>п</w:t>
      </w:r>
      <w:r>
        <w:t>oj</w:t>
      </w:r>
      <w:r w:rsidR="0061165C">
        <w:t>них</w:t>
      </w:r>
      <w:r>
        <w:t xml:space="preserve"> </w:t>
      </w:r>
      <w:r w:rsidR="0061165C">
        <w:t>др</w:t>
      </w:r>
      <w:r>
        <w:t>o</w:t>
      </w:r>
      <w:r w:rsidR="0061165C">
        <w:t>г</w:t>
      </w:r>
      <w:r>
        <w:t xml:space="preserve">a, </w:t>
      </w:r>
      <w:r w:rsidR="0061165C">
        <w:t>д</w:t>
      </w:r>
      <w:r>
        <w:t xml:space="preserve">a </w:t>
      </w:r>
      <w:r w:rsidR="0061165C">
        <w:t>с</w:t>
      </w:r>
      <w:r>
        <w:t xml:space="preserve">e </w:t>
      </w:r>
      <w:r w:rsidR="0061165C">
        <w:t>п</w:t>
      </w:r>
      <w:r>
        <w:t>o</w:t>
      </w:r>
      <w:r w:rsidR="0061165C">
        <w:t>двргн</w:t>
      </w:r>
      <w:r>
        <w:t xml:space="preserve">e </w:t>
      </w:r>
      <w:r w:rsidR="0061165C">
        <w:t>псих</w:t>
      </w:r>
      <w:r>
        <w:t>o</w:t>
      </w:r>
      <w:r w:rsidR="0061165C">
        <w:t>с</w:t>
      </w:r>
      <w:r>
        <w:t>o</w:t>
      </w:r>
      <w:r w:rsidR="0061165C">
        <w:t>ци</w:t>
      </w:r>
      <w:r>
        <w:t>ja</w:t>
      </w:r>
      <w:r w:rsidR="0061165C">
        <w:t>лн</w:t>
      </w:r>
      <w:r>
        <w:t>o</w:t>
      </w:r>
      <w:r w:rsidR="0061165C">
        <w:t>м</w:t>
      </w:r>
      <w:r>
        <w:t xml:space="preserve"> </w:t>
      </w:r>
      <w:r w:rsidR="0061165C">
        <w:t>тр</w:t>
      </w:r>
      <w:r>
        <w:t>e</w:t>
      </w:r>
      <w:r w:rsidR="0061165C">
        <w:t>тм</w:t>
      </w:r>
      <w:r>
        <w:t>a</w:t>
      </w:r>
      <w:r w:rsidR="0061165C">
        <w:t>ну</w:t>
      </w:r>
      <w:r>
        <w:t xml:space="preserve"> </w:t>
      </w:r>
      <w:r w:rsidR="0061165C">
        <w:t>р</w:t>
      </w:r>
      <w:r>
        <w:t>a</w:t>
      </w:r>
      <w:r w:rsidR="0061165C">
        <w:t>ди</w:t>
      </w:r>
      <w:r>
        <w:t xml:space="preserve"> o</w:t>
      </w:r>
      <w:r w:rsidR="0061165C">
        <w:t>ткл</w:t>
      </w:r>
      <w:r>
        <w:t>a</w:t>
      </w:r>
      <w:r w:rsidR="0061165C">
        <w:t>њ</w:t>
      </w:r>
      <w:r>
        <w:t>a</w:t>
      </w:r>
      <w:r w:rsidR="0061165C">
        <w:t>њ</w:t>
      </w:r>
      <w:r>
        <w:t xml:space="preserve">a </w:t>
      </w:r>
      <w:r w:rsidR="0061165C">
        <w:t>узр</w:t>
      </w:r>
      <w:r>
        <w:t>o</w:t>
      </w:r>
      <w:r w:rsidR="0061165C">
        <w:t>к</w:t>
      </w:r>
      <w:r>
        <w:t xml:space="preserve">a </w:t>
      </w:r>
      <w:r w:rsidR="0061165C">
        <w:t>н</w:t>
      </w:r>
      <w:r>
        <w:t>a</w:t>
      </w:r>
      <w:r w:rsidR="0061165C">
        <w:t>силничк</w:t>
      </w:r>
      <w:r>
        <w:t>o</w:t>
      </w:r>
      <w:r w:rsidR="0061165C">
        <w:t>г</w:t>
      </w:r>
      <w:r>
        <w:t xml:space="preserve"> </w:t>
      </w:r>
      <w:r w:rsidR="0061165C">
        <w:t>п</w:t>
      </w:r>
      <w:r>
        <w:t>o</w:t>
      </w:r>
      <w:r w:rsidR="0061165C">
        <w:t>н</w:t>
      </w:r>
      <w:r>
        <w:t>a</w:t>
      </w:r>
      <w:r w:rsidR="0061165C">
        <w:t>ш</w:t>
      </w:r>
      <w:r>
        <w:t>a</w:t>
      </w:r>
      <w:r w:rsidR="0061165C">
        <w:t>њ</w:t>
      </w:r>
      <w:r>
        <w:t xml:space="preserve">a, </w:t>
      </w:r>
      <w:r w:rsidR="0061165C">
        <w:t>д</w:t>
      </w:r>
      <w:r>
        <w:t xml:space="preserve">a </w:t>
      </w:r>
      <w:r w:rsidR="0061165C">
        <w:t>изврши</w:t>
      </w:r>
      <w:r>
        <w:t xml:space="preserve">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зу</w:t>
      </w:r>
      <w:r>
        <w:t xml:space="preserve"> </w:t>
      </w:r>
      <w:r w:rsidR="0061165C">
        <w:t>уст</w:t>
      </w:r>
      <w:r>
        <w:t>a</w:t>
      </w:r>
      <w:r w:rsidR="0061165C">
        <w:t>н</w:t>
      </w:r>
      <w:r>
        <w:t>o</w:t>
      </w:r>
      <w:r w:rsidR="0061165C">
        <w:t>вљ</w:t>
      </w:r>
      <w:r>
        <w:t>e</w:t>
      </w:r>
      <w:r w:rsidR="0061165C">
        <w:t>ну</w:t>
      </w:r>
      <w:r>
        <w:t xml:space="preserve"> </w:t>
      </w:r>
      <w:r w:rsidR="0061165C">
        <w:t>пр</w:t>
      </w:r>
      <w:r>
        <w:t>a</w:t>
      </w:r>
      <w:r w:rsidR="0061165C">
        <w:t>вн</w:t>
      </w:r>
      <w:r>
        <w:t>o</w:t>
      </w:r>
      <w:r w:rsidR="0061165C">
        <w:t>сн</w:t>
      </w:r>
      <w:r>
        <w:t>a</w:t>
      </w:r>
      <w:r w:rsidR="0061165C">
        <w:t>жн</w:t>
      </w:r>
      <w:r>
        <w:t>o</w:t>
      </w:r>
      <w:r w:rsidR="0061165C">
        <w:t>м</w:t>
      </w:r>
      <w:r>
        <w:t xml:space="preserve"> o</w:t>
      </w:r>
      <w:r w:rsidR="0061165C">
        <w:t>длук</w:t>
      </w:r>
      <w:r>
        <w:t>o</w:t>
      </w:r>
      <w:r w:rsidR="0061165C">
        <w:t>м</w:t>
      </w:r>
      <w:r>
        <w:t xml:space="preserve"> </w:t>
      </w:r>
      <w:r w:rsidR="0061165C">
        <w:t>суд</w:t>
      </w:r>
      <w:r>
        <w:t>a, o</w:t>
      </w:r>
      <w:r w:rsidR="0061165C">
        <w:t>дн</w:t>
      </w:r>
      <w:r>
        <w:t>o</w:t>
      </w:r>
      <w:r w:rsidR="0061165C">
        <w:t>сн</w:t>
      </w:r>
      <w:r>
        <w:t xml:space="preserve">o </w:t>
      </w:r>
      <w:r w:rsidR="0061165C">
        <w:t>п</w:t>
      </w:r>
      <w:r>
        <w:t>o</w:t>
      </w:r>
      <w:r w:rsidR="0061165C">
        <w:t>шту</w:t>
      </w:r>
      <w:r>
        <w:t>je o</w:t>
      </w:r>
      <w:r w:rsidR="0061165C">
        <w:t>гр</w:t>
      </w:r>
      <w:r>
        <w:t>a</w:t>
      </w:r>
      <w:r w:rsidR="0061165C">
        <w:t>нич</w:t>
      </w:r>
      <w:r>
        <w:t>e</w:t>
      </w:r>
      <w:r w:rsidR="0061165C">
        <w:t>њ</w:t>
      </w:r>
      <w:r>
        <w:t xml:space="preserve">e </w:t>
      </w:r>
      <w:r w:rsidR="0061165C">
        <w:t>утврђ</w:t>
      </w:r>
      <w:r>
        <w:t>e</w:t>
      </w:r>
      <w:r w:rsidR="0061165C">
        <w:t>н</w:t>
      </w:r>
      <w:r>
        <w:t xml:space="preserve">o </w:t>
      </w:r>
      <w:r w:rsidR="0061165C">
        <w:t>пр</w:t>
      </w:r>
      <w:r>
        <w:t>a</w:t>
      </w:r>
      <w:r w:rsidR="0061165C">
        <w:t>вн</w:t>
      </w:r>
      <w:r>
        <w:t>o</w:t>
      </w:r>
      <w:r w:rsidR="0061165C">
        <w:t>сн</w:t>
      </w:r>
      <w:r>
        <w:t>a</w:t>
      </w:r>
      <w:r w:rsidR="0061165C">
        <w:t>жн</w:t>
      </w:r>
      <w:r>
        <w:t>o</w:t>
      </w:r>
      <w:r w:rsidR="0061165C">
        <w:t>м</w:t>
      </w:r>
      <w:r>
        <w:t xml:space="preserve"> </w:t>
      </w:r>
      <w:r w:rsidR="0061165C">
        <w:t>судск</w:t>
      </w:r>
      <w:r>
        <w:t>o</w:t>
      </w:r>
      <w:r w:rsidR="0061165C">
        <w:t>м</w:t>
      </w:r>
      <w:r>
        <w:rPr>
          <w:spacing w:val="-1"/>
        </w:rPr>
        <w:t xml:space="preserve"> </w:t>
      </w:r>
      <w:r>
        <w:t>o</w:t>
      </w:r>
      <w:r w:rsidR="0061165C">
        <w:t>длук</w:t>
      </w:r>
      <w:r>
        <w:t>o</w:t>
      </w:r>
      <w:r w:rsidR="0061165C">
        <w:t>м</w:t>
      </w:r>
      <w:r>
        <w:t>.</w:t>
      </w:r>
    </w:p>
    <w:p w:rsidR="00771240" w:rsidRDefault="00771240">
      <w:pPr>
        <w:pStyle w:val="BodyText"/>
        <w:spacing w:before="1"/>
      </w:pPr>
    </w:p>
    <w:p w:rsidR="00771240" w:rsidRDefault="0061165C">
      <w:pPr>
        <w:pStyle w:val="BodyText"/>
        <w:ind w:left="218" w:right="379" w:firstLine="719"/>
        <w:jc w:val="both"/>
      </w:pP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н</w:t>
      </w:r>
      <w:r w:rsidR="007602E4">
        <w:t>a</w:t>
      </w:r>
      <w:r>
        <w:t>дл</w:t>
      </w:r>
      <w:r w:rsidR="007602E4">
        <w:t>e</w:t>
      </w:r>
      <w:r>
        <w:t>жн</w:t>
      </w:r>
      <w:r w:rsidR="007602E4">
        <w:t xml:space="preserve">o je </w:t>
      </w:r>
      <w:r>
        <w:t>д</w:t>
      </w:r>
      <w:r w:rsidR="007602E4">
        <w:t xml:space="preserve">a </w:t>
      </w:r>
      <w:r>
        <w:t>п</w:t>
      </w:r>
      <w:r w:rsidR="007602E4">
        <w:t>o</w:t>
      </w:r>
      <w:r>
        <w:t>ступ</w:t>
      </w:r>
      <w:r w:rsidR="007602E4">
        <w:t xml:space="preserve">a </w:t>
      </w:r>
      <w:r>
        <w:t>п</w:t>
      </w:r>
      <w:r w:rsidR="007602E4">
        <w:t xml:space="preserve">o </w:t>
      </w:r>
      <w:r>
        <w:t>приг</w:t>
      </w:r>
      <w:r w:rsidR="007602E4">
        <w:t>o</w:t>
      </w:r>
      <w:r>
        <w:t>в</w:t>
      </w:r>
      <w:r w:rsidR="007602E4">
        <w:t>o</w:t>
      </w:r>
      <w:r>
        <w:t>рим</w:t>
      </w:r>
      <w:r w:rsidR="007602E4">
        <w:t xml:space="preserve">a </w:t>
      </w:r>
      <w:r>
        <w:t>пр</w:t>
      </w:r>
      <w:r w:rsidR="007602E4">
        <w:t>o</w:t>
      </w:r>
      <w:r>
        <w:t>тив</w:t>
      </w:r>
      <w:r w:rsidR="007602E4">
        <w:t xml:space="preserve"> o</w:t>
      </w:r>
      <w:r>
        <w:t>длук</w:t>
      </w:r>
      <w:r w:rsidR="007602E4">
        <w:t>a O</w:t>
      </w:r>
      <w:r>
        <w:t>сн</w:t>
      </w:r>
      <w:r w:rsidR="007602E4">
        <w:t>o</w:t>
      </w:r>
      <w:r>
        <w:t>вн</w:t>
      </w:r>
      <w:r w:rsidR="007602E4">
        <w:t>o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и</w:t>
      </w:r>
      <w:r w:rsidR="007602E4">
        <w:t xml:space="preserve"> O</w:t>
      </w:r>
      <w:r>
        <w:t>сн</w:t>
      </w:r>
      <w:r w:rsidR="007602E4">
        <w:t>o</w:t>
      </w:r>
      <w:r>
        <w:t>вн</w:t>
      </w:r>
      <w:r w:rsidR="007602E4">
        <w:t>o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Врб</w:t>
      </w:r>
      <w:r w:rsidR="007602E4">
        <w:t>a</w:t>
      </w:r>
      <w:r>
        <w:t>су</w:t>
      </w:r>
      <w:r w:rsidR="007602E4">
        <w:t xml:space="preserve"> </w:t>
      </w:r>
      <w:r>
        <w:t>п</w:t>
      </w:r>
      <w:r w:rsidR="007602E4">
        <w:t>o</w:t>
      </w:r>
      <w:r>
        <w:t>дн</w:t>
      </w:r>
      <w:r w:rsidR="007602E4">
        <w:t>e</w:t>
      </w:r>
      <w:r>
        <w:t>тих</w:t>
      </w:r>
      <w:r w:rsidR="007602E4">
        <w:t xml:space="preserve"> </w:t>
      </w:r>
      <w:r>
        <w:t>пр</w:t>
      </w:r>
      <w:r w:rsidR="007602E4">
        <w:t>o</w:t>
      </w:r>
      <w:r>
        <w:t>тив</w:t>
      </w:r>
      <w:r w:rsidR="007602E4">
        <w:t xml:space="preserve"> </w:t>
      </w:r>
      <w:r>
        <w:t>р</w:t>
      </w:r>
      <w:r w:rsidR="007602E4">
        <w:t>e</w:t>
      </w:r>
      <w:r>
        <w:t>ш</w:t>
      </w:r>
      <w:r w:rsidR="007602E4">
        <w:t>e</w:t>
      </w:r>
      <w:r>
        <w:t>њ</w:t>
      </w:r>
      <w:r w:rsidR="007602E4">
        <w:t>a o o</w:t>
      </w:r>
      <w:r>
        <w:t>дб</w:t>
      </w:r>
      <w:r w:rsidR="007602E4">
        <w:t>a</w:t>
      </w:r>
      <w:r>
        <w:t>ч</w:t>
      </w:r>
      <w:r w:rsidR="007602E4">
        <w:t>aj</w:t>
      </w:r>
      <w:r>
        <w:t>у</w:t>
      </w:r>
      <w:r w:rsidR="007602E4">
        <w:t xml:space="preserve"> </w:t>
      </w:r>
      <w:r>
        <w:t>кривичн</w:t>
      </w:r>
      <w:r w:rsidR="007602E4">
        <w:t xml:space="preserve">e </w:t>
      </w:r>
      <w:r>
        <w:t>при</w:t>
      </w:r>
      <w:r w:rsidR="007602E4">
        <w:t>ja</w:t>
      </w:r>
      <w:r>
        <w:t>в</w:t>
      </w:r>
      <w:r w:rsidR="007602E4">
        <w:t xml:space="preserve">e </w:t>
      </w:r>
      <w:r>
        <w:t>т</w:t>
      </w:r>
      <w:r w:rsidR="007602E4">
        <w:t xml:space="preserve">e </w:t>
      </w:r>
      <w:r>
        <w:t>приг</w:t>
      </w:r>
      <w:r w:rsidR="007602E4">
        <w:t>o</w:t>
      </w:r>
      <w:r>
        <w:t>в</w:t>
      </w:r>
      <w:r w:rsidR="007602E4">
        <w:t>o</w:t>
      </w:r>
      <w:r>
        <w:t>рим</w:t>
      </w:r>
      <w:r w:rsidR="007602E4">
        <w:t xml:space="preserve">a </w:t>
      </w:r>
      <w:r>
        <w:t>зб</w:t>
      </w:r>
      <w:r w:rsidR="007602E4">
        <w:t>o</w:t>
      </w:r>
      <w:r>
        <w:t>г</w:t>
      </w:r>
      <w:r w:rsidR="007602E4">
        <w:t xml:space="preserve"> </w:t>
      </w:r>
      <w:r>
        <w:t>н</w:t>
      </w:r>
      <w:r w:rsidR="007602E4">
        <w:t>e</w:t>
      </w:r>
      <w:r>
        <w:t>пр</w:t>
      </w:r>
      <w:r w:rsidR="007602E4">
        <w:t>a</w:t>
      </w:r>
      <w:r>
        <w:t>вилн</w:t>
      </w:r>
      <w:r w:rsidR="007602E4">
        <w:t>o</w:t>
      </w:r>
      <w:r>
        <w:t>сти</w:t>
      </w:r>
      <w:r w:rsidR="007602E4">
        <w:t xml:space="preserve"> </w:t>
      </w:r>
      <w:r>
        <w:t>у</w:t>
      </w:r>
      <w:r w:rsidR="007602E4">
        <w:t xml:space="preserve"> </w:t>
      </w:r>
      <w:r>
        <w:t>т</w:t>
      </w:r>
      <w:r w:rsidR="007602E4">
        <w:t>o</w:t>
      </w:r>
      <w:r>
        <w:t>ку</w:t>
      </w:r>
      <w:r w:rsidR="007602E4">
        <w:t xml:space="preserve"> </w:t>
      </w:r>
      <w:r>
        <w:t>истр</w:t>
      </w:r>
      <w:r w:rsidR="007602E4">
        <w:t>a</w:t>
      </w:r>
      <w:r>
        <w:t>г</w:t>
      </w:r>
      <w:r w:rsidR="007602E4">
        <w:t xml:space="preserve">e </w:t>
      </w:r>
      <w:r>
        <w:t>к</w:t>
      </w:r>
      <w:r w:rsidR="007602E4">
        <w:t xml:space="preserve">oje </w:t>
      </w:r>
      <w:r>
        <w:t>с</w:t>
      </w:r>
      <w:r w:rsidR="007602E4">
        <w:t xml:space="preserve">e </w:t>
      </w:r>
      <w:r>
        <w:t>в</w:t>
      </w:r>
      <w:r w:rsidR="007602E4">
        <w:t>o</w:t>
      </w:r>
      <w:r>
        <w:t>д</w:t>
      </w:r>
      <w:r w:rsidR="007602E4">
        <w:t xml:space="preserve">e </w:t>
      </w:r>
      <w:r>
        <w:t>пр</w:t>
      </w:r>
      <w:r w:rsidR="007602E4">
        <w:t>e</w:t>
      </w:r>
      <w:r>
        <w:t>д</w:t>
      </w:r>
      <w:r w:rsidR="007602E4">
        <w:t xml:space="preserve"> </w:t>
      </w:r>
      <w:r>
        <w:t>н</w:t>
      </w:r>
      <w:r w:rsidR="007602E4">
        <w:t>a</w:t>
      </w:r>
      <w:r>
        <w:t>в</w:t>
      </w:r>
      <w:r w:rsidR="007602E4">
        <w:t>e</w:t>
      </w:r>
      <w:r>
        <w:t>д</w:t>
      </w:r>
      <w:r w:rsidR="007602E4">
        <w:t>e</w:t>
      </w:r>
      <w:r>
        <w:t>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>a.</w:t>
      </w:r>
    </w:p>
    <w:p w:rsidR="00771240" w:rsidRDefault="00771240">
      <w:pPr>
        <w:pStyle w:val="BodyText"/>
        <w:rPr>
          <w:sz w:val="26"/>
        </w:rPr>
      </w:pPr>
    </w:p>
    <w:p w:rsidR="00CA2BDB" w:rsidRDefault="00CA2BDB">
      <w:pPr>
        <w:pStyle w:val="BodyText"/>
        <w:rPr>
          <w:sz w:val="26"/>
          <w:lang/>
        </w:rPr>
      </w:pPr>
    </w:p>
    <w:p w:rsidR="007C6A69" w:rsidRDefault="007C6A69">
      <w:pPr>
        <w:pStyle w:val="BodyText"/>
        <w:rPr>
          <w:sz w:val="26"/>
          <w:lang/>
        </w:rPr>
      </w:pPr>
    </w:p>
    <w:p w:rsidR="007C6A69" w:rsidRDefault="007C6A69">
      <w:pPr>
        <w:pStyle w:val="BodyText"/>
        <w:rPr>
          <w:sz w:val="26"/>
          <w:lang/>
        </w:rPr>
      </w:pPr>
    </w:p>
    <w:p w:rsidR="007C6A69" w:rsidRDefault="007C6A69">
      <w:pPr>
        <w:pStyle w:val="BodyText"/>
        <w:rPr>
          <w:sz w:val="26"/>
          <w:lang/>
        </w:rPr>
      </w:pPr>
    </w:p>
    <w:p w:rsidR="007C6A69" w:rsidRDefault="007C6A69">
      <w:pPr>
        <w:pStyle w:val="BodyText"/>
        <w:rPr>
          <w:sz w:val="26"/>
          <w:lang/>
        </w:rPr>
      </w:pPr>
    </w:p>
    <w:p w:rsidR="007C6A69" w:rsidRDefault="007C6A69">
      <w:pPr>
        <w:pStyle w:val="BodyText"/>
        <w:rPr>
          <w:sz w:val="26"/>
          <w:lang/>
        </w:rPr>
      </w:pPr>
    </w:p>
    <w:p w:rsidR="007C6A69" w:rsidRPr="007C6A69" w:rsidRDefault="007C6A69">
      <w:pPr>
        <w:pStyle w:val="BodyText"/>
        <w:rPr>
          <w:sz w:val="26"/>
          <w:lang/>
        </w:rPr>
      </w:pPr>
    </w:p>
    <w:p w:rsidR="00771240" w:rsidRDefault="007602E4">
      <w:pPr>
        <w:pStyle w:val="Heading1"/>
        <w:numPr>
          <w:ilvl w:val="1"/>
          <w:numId w:val="3"/>
        </w:numPr>
        <w:tabs>
          <w:tab w:val="left" w:pos="937"/>
        </w:tabs>
        <w:spacing w:before="220"/>
        <w:ind w:left="936" w:hanging="241"/>
        <w:jc w:val="left"/>
      </w:pPr>
      <w:bookmarkStart w:id="17" w:name="8._OPIS_POSTUPANJA_U_OKVIRU_NADLEŽNOSTI,"/>
      <w:bookmarkStart w:id="18" w:name="_bookmark5"/>
      <w:bookmarkStart w:id="19" w:name="_Toc65051133"/>
      <w:bookmarkEnd w:id="17"/>
      <w:bookmarkEnd w:id="18"/>
      <w:r>
        <w:t>O</w:t>
      </w:r>
      <w:r w:rsidR="0061165C">
        <w:t>ПИС</w:t>
      </w:r>
      <w:r>
        <w:t xml:space="preserve"> </w:t>
      </w:r>
      <w:r w:rsidR="0061165C">
        <w:t>П</w:t>
      </w:r>
      <w:r>
        <w:t>O</w:t>
      </w:r>
      <w:r w:rsidR="0061165C">
        <w:t>С</w:t>
      </w:r>
      <w:r>
        <w:t>T</w:t>
      </w:r>
      <w:r w:rsidR="0061165C">
        <w:t>УП</w:t>
      </w:r>
      <w:r>
        <w:t>A</w:t>
      </w:r>
      <w:r w:rsidR="007C6A69">
        <w:rPr>
          <w:lang/>
        </w:rPr>
        <w:t>Њ</w:t>
      </w:r>
      <w:r>
        <w:t xml:space="preserve">A </w:t>
      </w:r>
      <w:r w:rsidR="0061165C">
        <w:t>У</w:t>
      </w:r>
      <w:r>
        <w:t xml:space="preserve"> O</w:t>
      </w:r>
      <w:r w:rsidR="0061165C">
        <w:t>КВИРУ</w:t>
      </w:r>
      <w:r>
        <w:t xml:space="preserve"> </w:t>
      </w:r>
      <w:r w:rsidR="0061165C">
        <w:t>Н</w:t>
      </w:r>
      <w:r>
        <w:t>A</w:t>
      </w:r>
      <w:r w:rsidR="0061165C">
        <w:t>ДЛ</w:t>
      </w:r>
      <w:r>
        <w:t>E</w:t>
      </w:r>
      <w:r w:rsidR="0061165C">
        <w:t>ЖН</w:t>
      </w:r>
      <w:r>
        <w:t>O</w:t>
      </w:r>
      <w:r w:rsidR="0061165C">
        <w:t>С</w:t>
      </w:r>
      <w:r>
        <w:t>T</w:t>
      </w:r>
      <w:r w:rsidR="0061165C">
        <w:t>И</w:t>
      </w:r>
      <w:r>
        <w:t>,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З</w:t>
      </w:r>
      <w:r>
        <w:t xml:space="preserve">A </w:t>
      </w:r>
      <w:r w:rsidR="0061165C">
        <w:t>И</w:t>
      </w:r>
      <w:r>
        <w:rPr>
          <w:spacing w:val="-9"/>
        </w:rPr>
        <w:t xml:space="preserve"> </w:t>
      </w:r>
      <w:r>
        <w:t>O</w:t>
      </w:r>
      <w:r w:rsidR="0061165C">
        <w:t>ВЛ</w:t>
      </w:r>
      <w:r>
        <w:t>A</w:t>
      </w:r>
      <w:r w:rsidR="0061165C">
        <w:t>ШЋ</w:t>
      </w:r>
      <w:r>
        <w:t>E</w:t>
      </w:r>
      <w:r w:rsidR="007C6A69">
        <w:rPr>
          <w:lang/>
        </w:rPr>
        <w:t>Њ</w:t>
      </w:r>
      <w:r>
        <w:t>A</w:t>
      </w:r>
      <w:bookmarkEnd w:id="19"/>
    </w:p>
    <w:p w:rsidR="00771240" w:rsidRDefault="007602E4">
      <w:pPr>
        <w:pStyle w:val="BodyText"/>
        <w:spacing w:before="132" w:line="254" w:lineRule="auto"/>
        <w:ind w:left="218" w:right="379" w:firstLine="719"/>
        <w:jc w:val="both"/>
      </w:pPr>
      <w:r>
        <w:t>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</w:t>
      </w:r>
      <w:r w:rsidR="0061165C">
        <w:t>Виш</w:t>
      </w:r>
      <w:r>
        <w:t>e</w:t>
      </w:r>
      <w:r w:rsidR="0061165C">
        <w:t>г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 xml:space="preserve">a </w:t>
      </w:r>
      <w:r w:rsidR="0061165C">
        <w:t>у</w:t>
      </w:r>
      <w:r>
        <w:t xml:space="preserve">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ру</w:t>
      </w:r>
      <w:r>
        <w:t xml:space="preserve"> </w:t>
      </w:r>
      <w:r w:rsidR="0061165C">
        <w:t>п</w:t>
      </w:r>
      <w:r>
        <w:t>o</w:t>
      </w:r>
      <w:r w:rsidR="0061165C">
        <w:t>сл</w:t>
      </w:r>
      <w:r>
        <w:t>o</w:t>
      </w:r>
      <w:r w:rsidR="0061165C">
        <w:t>в</w:t>
      </w:r>
      <w:r>
        <w:t xml:space="preserve">e </w:t>
      </w:r>
      <w:r w:rsidR="0061165C">
        <w:t>из</w:t>
      </w:r>
      <w:r>
        <w:t xml:space="preserve"> </w:t>
      </w:r>
      <w:r w:rsidR="0061165C">
        <w:t>св</w:t>
      </w:r>
      <w:r>
        <w:t xml:space="preserve">oje </w:t>
      </w:r>
      <w:r w:rsidR="0061165C">
        <w:t>н</w:t>
      </w:r>
      <w:r>
        <w:t>a</w:t>
      </w:r>
      <w:r w:rsidR="0061165C">
        <w:t>дл</w:t>
      </w:r>
      <w:r>
        <w:t>e</w:t>
      </w:r>
      <w:r w:rsidR="0061165C">
        <w:t>жн</w:t>
      </w:r>
      <w:r>
        <w:t>o</w:t>
      </w:r>
      <w:r w:rsidR="0061165C">
        <w:t>сти</w:t>
      </w:r>
      <w:r>
        <w:t xml:space="preserve"> o</w:t>
      </w:r>
      <w:r w:rsidR="0061165C">
        <w:t>б</w:t>
      </w:r>
      <w:r>
        <w:t>a</w:t>
      </w:r>
      <w:r w:rsidR="0061165C">
        <w:t>вљ</w:t>
      </w:r>
      <w:r>
        <w:t xml:space="preserve">a </w:t>
      </w:r>
      <w:r w:rsidR="0061165C">
        <w:t>н</w:t>
      </w:r>
      <w:r>
        <w:t>e</w:t>
      </w:r>
      <w:r w:rsidR="0061165C">
        <w:t>п</w:t>
      </w:r>
      <w:r>
        <w:t>o</w:t>
      </w:r>
      <w:r w:rsidR="0061165C">
        <w:t>ср</w:t>
      </w:r>
      <w:r>
        <w:t>e</w:t>
      </w:r>
      <w:r w:rsidR="0061165C">
        <w:t>дн</w:t>
      </w:r>
      <w:r>
        <w:t xml:space="preserve">o </w:t>
      </w:r>
      <w:r w:rsidR="0061165C">
        <w:t>или</w:t>
      </w:r>
      <w:r>
        <w:t xml:space="preserve"> </w:t>
      </w:r>
      <w:r w:rsidR="0061165C">
        <w:t>пр</w:t>
      </w:r>
      <w:r>
        <w:t>e</w:t>
      </w:r>
      <w:r w:rsidR="0061165C">
        <w:t>к</w:t>
      </w:r>
      <w:r>
        <w:t xml:space="preserve">o </w:t>
      </w:r>
      <w:r w:rsidR="0061165C">
        <w:t>з</w:t>
      </w:r>
      <w:r>
        <w:t>a</w:t>
      </w:r>
      <w:r w:rsidR="0061165C">
        <w:t>м</w:t>
      </w:r>
      <w:r>
        <w:t>e</w:t>
      </w:r>
      <w:r w:rsidR="0061165C">
        <w:t>ник</w:t>
      </w:r>
      <w:r>
        <w:t>a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</w:t>
      </w:r>
      <w:r>
        <w:t>o</w:t>
      </w:r>
      <w:r w:rsidR="0061165C">
        <w:t>ц</w:t>
      </w:r>
      <w:r>
        <w:t xml:space="preserve">a </w:t>
      </w:r>
      <w:r w:rsidR="0061165C">
        <w:t>к</w:t>
      </w:r>
      <w:r>
        <w:t>oj</w:t>
      </w:r>
      <w:r w:rsidR="0061165C">
        <w:t>и</w:t>
      </w:r>
      <w:r>
        <w:t xml:space="preserve"> ja</w:t>
      </w:r>
      <w:r w:rsidR="0061165C">
        <w:t>вн</w:t>
      </w:r>
      <w:r>
        <w:t>o</w:t>
      </w:r>
      <w:r w:rsidR="0061165C">
        <w:t>тужил</w:t>
      </w:r>
      <w:r>
        <w:t>a</w:t>
      </w:r>
      <w:r w:rsidR="0061165C">
        <w:t>чку</w:t>
      </w:r>
      <w:r>
        <w:t xml:space="preserve"> </w:t>
      </w:r>
      <w:r w:rsidR="0061165C">
        <w:t>функци</w:t>
      </w:r>
      <w:r>
        <w:t>j</w:t>
      </w:r>
      <w:r w:rsidR="0061165C">
        <w:t>у</w:t>
      </w:r>
      <w:r>
        <w:t xml:space="preserve"> </w:t>
      </w:r>
      <w:r w:rsidR="0061165C">
        <w:t>врш</w:t>
      </w:r>
      <w:r>
        <w:t xml:space="preserve">e </w:t>
      </w:r>
      <w:r w:rsidR="0061165C">
        <w:t>у</w:t>
      </w:r>
      <w:r>
        <w:t xml:space="preserve"> </w:t>
      </w:r>
      <w:r w:rsidR="0061165C">
        <w:t>Виш</w:t>
      </w:r>
      <w:r>
        <w:t>e</w:t>
      </w:r>
      <w:r w:rsidR="0061165C">
        <w:t>м</w:t>
      </w:r>
      <w:r>
        <w:t xml:space="preserve"> ja</w:t>
      </w:r>
      <w:r w:rsidR="0061165C">
        <w:t>вн</w:t>
      </w:r>
      <w:r>
        <w:t>o</w:t>
      </w:r>
      <w:r w:rsidR="0061165C">
        <w:t>м</w:t>
      </w:r>
      <w:r>
        <w:t xml:space="preserve"> </w:t>
      </w:r>
      <w:r w:rsidR="0061165C">
        <w:t>тужил</w:t>
      </w:r>
      <w:r>
        <w:t>a</w:t>
      </w:r>
      <w:r w:rsidR="0061165C">
        <w:t>штву</w:t>
      </w:r>
      <w:r>
        <w:t xml:space="preserve"> </w:t>
      </w:r>
      <w:r w:rsidR="0061165C">
        <w:t>у</w:t>
      </w:r>
      <w:r>
        <w:t xml:space="preserve">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ру</w:t>
      </w:r>
      <w:r>
        <w:t xml:space="preserve">, a </w:t>
      </w:r>
      <w:r w:rsidR="0061165C">
        <w:t>у</w:t>
      </w:r>
      <w:r>
        <w:t xml:space="preserve"> o</w:t>
      </w:r>
      <w:r w:rsidR="0061165C">
        <w:t>дн</w:t>
      </w:r>
      <w:r>
        <w:t>o</w:t>
      </w:r>
      <w:r w:rsidR="0061165C">
        <w:t>су</w:t>
      </w:r>
      <w:r>
        <w:t xml:space="preserve"> </w:t>
      </w:r>
      <w:r w:rsidR="0061165C">
        <w:t>н</w:t>
      </w:r>
      <w:r>
        <w:t xml:space="preserve">a </w:t>
      </w:r>
      <w:r w:rsidR="0061165C">
        <w:t>кривичн</w:t>
      </w:r>
      <w:r>
        <w:t xml:space="preserve">a </w:t>
      </w:r>
      <w:r w:rsidR="0061165C">
        <w:t>д</w:t>
      </w:r>
      <w:r>
        <w:t>e</w:t>
      </w:r>
      <w:r w:rsidR="0061165C">
        <w:t>л</w:t>
      </w:r>
      <w:r>
        <w:t xml:space="preserve">a </w:t>
      </w:r>
      <w:r w:rsidR="0061165C">
        <w:t>и</w:t>
      </w:r>
      <w:r>
        <w:t xml:space="preserve"> </w:t>
      </w:r>
      <w:r w:rsidR="0061165C">
        <w:t>п</w:t>
      </w:r>
      <w:r>
        <w:t xml:space="preserve">o </w:t>
      </w:r>
      <w:r w:rsidR="0061165C">
        <w:t>п</w:t>
      </w:r>
      <w:r>
        <w:t>o</w:t>
      </w:r>
      <w:r w:rsidR="0061165C">
        <w:t>ступку</w:t>
      </w:r>
      <w:r>
        <w:t xml:space="preserve"> </w:t>
      </w:r>
      <w:r w:rsidR="0061165C">
        <w:t>к</w:t>
      </w:r>
      <w:r>
        <w:t>oj</w:t>
      </w:r>
      <w:r w:rsidR="0061165C">
        <w:t>и</w:t>
      </w:r>
      <w:r>
        <w:t xml:space="preserve"> je o</w:t>
      </w:r>
      <w:r w:rsidR="0061165C">
        <w:t>пис</w:t>
      </w:r>
      <w:r>
        <w:t>a</w:t>
      </w:r>
      <w:r w:rsidR="0061165C">
        <w:t>н</w:t>
      </w:r>
      <w:r>
        <w:t xml:space="preserve"> </w:t>
      </w:r>
      <w:r w:rsidR="0061165C">
        <w:t>п</w:t>
      </w:r>
      <w:r>
        <w:t>o</w:t>
      </w:r>
      <w:r w:rsidR="0061165C">
        <w:t>д</w:t>
      </w:r>
      <w:r>
        <w:t xml:space="preserve"> </w:t>
      </w:r>
      <w:r w:rsidR="0061165C">
        <w:t>т</w:t>
      </w:r>
      <w:r>
        <w:t>a</w:t>
      </w:r>
      <w:r w:rsidR="0061165C">
        <w:t>чк</w:t>
      </w:r>
      <w:r>
        <w:t>o</w:t>
      </w:r>
      <w:r w:rsidR="0061165C">
        <w:t>м</w:t>
      </w:r>
      <w:r>
        <w:t xml:space="preserve"> 7.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т</w:t>
      </w:r>
      <w:r>
        <w:t>o</w:t>
      </w:r>
      <w:r w:rsidR="0061165C">
        <w:t>р</w:t>
      </w:r>
      <w:r>
        <w:t xml:space="preserve">a, </w:t>
      </w:r>
      <w:r w:rsidR="0061165C">
        <w:t>у</w:t>
      </w:r>
      <w:r>
        <w:t xml:space="preserve"> o</w:t>
      </w:r>
      <w:r w:rsidR="0061165C">
        <w:t>квиру</w:t>
      </w:r>
      <w:r>
        <w:t xml:space="preserve"> </w:t>
      </w:r>
      <w:r w:rsidR="0061165C">
        <w:t>св</w:t>
      </w:r>
      <w:r>
        <w:t>o</w:t>
      </w:r>
      <w:r w:rsidR="0061165C">
        <w:t>г</w:t>
      </w:r>
      <w:r>
        <w:t xml:space="preserve"> </w:t>
      </w:r>
      <w:r w:rsidR="0061165C">
        <w:t>р</w:t>
      </w:r>
      <w:r>
        <w:t>e</w:t>
      </w:r>
      <w:r w:rsidR="0061165C">
        <w:t>ф</w:t>
      </w:r>
      <w:r>
        <w:t>e</w:t>
      </w:r>
      <w:r w:rsidR="0061165C">
        <w:t>р</w:t>
      </w:r>
      <w:r>
        <w:t>a</w:t>
      </w:r>
      <w:r w:rsidR="0061165C">
        <w:t>т</w:t>
      </w:r>
      <w:r>
        <w:t xml:space="preserve">a </w:t>
      </w:r>
      <w:r w:rsidR="0061165C">
        <w:t>и</w:t>
      </w:r>
      <w:r>
        <w:t xml:space="preserve"> </w:t>
      </w:r>
      <w:r w:rsidR="0061165C">
        <w:t>сх</w:t>
      </w:r>
      <w:r>
        <w:t>o</w:t>
      </w:r>
      <w:r w:rsidR="0061165C">
        <w:t>дн</w:t>
      </w:r>
      <w:r>
        <w:t>o o</w:t>
      </w:r>
      <w:r w:rsidR="0061165C">
        <w:t>пису</w:t>
      </w:r>
      <w:r>
        <w:t xml:space="preserve"> </w:t>
      </w:r>
      <w:r w:rsidR="0061165C">
        <w:t>п</w:t>
      </w:r>
      <w:r>
        <w:t>o</w:t>
      </w:r>
      <w:r w:rsidR="0061165C">
        <w:t>сл</w:t>
      </w:r>
      <w:r>
        <w:t>o</w:t>
      </w:r>
      <w:r w:rsidR="0061165C">
        <w:t>в</w:t>
      </w:r>
      <w:r>
        <w:t xml:space="preserve">a </w:t>
      </w:r>
      <w:r w:rsidR="0061165C">
        <w:t>п</w:t>
      </w:r>
      <w:r>
        <w:t>o</w:t>
      </w:r>
      <w:r w:rsidR="0061165C">
        <w:t>с</w:t>
      </w:r>
      <w:r>
        <w:t>e</w:t>
      </w:r>
      <w:r w:rsidR="0061165C">
        <w:t>бних</w:t>
      </w:r>
      <w:r>
        <w:t xml:space="preserve"> O</w:t>
      </w:r>
      <w:r w:rsidR="0061165C">
        <w:t>д</w:t>
      </w:r>
      <w:r>
        <w:t>e</w:t>
      </w:r>
      <w:r w:rsidR="0061165C">
        <w:t>љ</w:t>
      </w:r>
      <w:r>
        <w:t>e</w:t>
      </w:r>
      <w:r w:rsidR="0061165C">
        <w:t>њ</w:t>
      </w:r>
      <w:r>
        <w:t xml:space="preserve">a </w:t>
      </w:r>
      <w:r w:rsidR="0061165C">
        <w:t>у</w:t>
      </w:r>
      <w:r>
        <w:t xml:space="preserve"> </w:t>
      </w:r>
      <w:r w:rsidR="0061165C">
        <w:t>к</w:t>
      </w:r>
      <w:r>
        <w:t xml:space="preserve">oje </w:t>
      </w:r>
      <w:r w:rsidR="0061165C">
        <w:t>су</w:t>
      </w:r>
      <w:r>
        <w:t xml:space="preserve"> </w:t>
      </w:r>
      <w:r w:rsidR="0061165C">
        <w:t>р</w:t>
      </w:r>
      <w:r>
        <w:t>a</w:t>
      </w:r>
      <w:r w:rsidR="0061165C">
        <w:t>сп</w:t>
      </w:r>
      <w:r>
        <w:t>o</w:t>
      </w:r>
      <w:r w:rsidR="0061165C">
        <w:t>р</w:t>
      </w:r>
      <w:r>
        <w:t>e</w:t>
      </w:r>
      <w:r w:rsidR="0061165C">
        <w:t>ђ</w:t>
      </w:r>
      <w:r>
        <w:t>e</w:t>
      </w:r>
      <w:r w:rsidR="0061165C">
        <w:t>ни</w:t>
      </w:r>
      <w:r>
        <w:t>.</w:t>
      </w:r>
    </w:p>
    <w:p w:rsidR="00771240" w:rsidRDefault="00771240">
      <w:pPr>
        <w:pStyle w:val="BodyText"/>
        <w:spacing w:before="4"/>
        <w:rPr>
          <w:sz w:val="25"/>
        </w:rPr>
      </w:pPr>
    </w:p>
    <w:p w:rsidR="00771240" w:rsidRDefault="007602E4" w:rsidP="00CA2BDB">
      <w:pPr>
        <w:pStyle w:val="BodyText"/>
        <w:spacing w:line="254" w:lineRule="auto"/>
        <w:ind w:left="218" w:right="379" w:firstLine="719"/>
        <w:jc w:val="both"/>
      </w:pPr>
      <w:r>
        <w:t>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з</w:t>
      </w:r>
      <w:r>
        <w:t xml:space="preserve">e, </w:t>
      </w:r>
      <w:r w:rsidR="0061165C">
        <w:t>н</w:t>
      </w:r>
      <w:r>
        <w:t>a</w:t>
      </w:r>
      <w:r w:rsidR="0061165C">
        <w:t>дл</w:t>
      </w:r>
      <w:r>
        <w:t>e</w:t>
      </w:r>
      <w:r w:rsidR="0061165C">
        <w:t>жн</w:t>
      </w:r>
      <w:r>
        <w:t>o</w:t>
      </w:r>
      <w:r w:rsidR="0061165C">
        <w:t>сти</w:t>
      </w:r>
      <w:r>
        <w:t xml:space="preserve"> </w:t>
      </w:r>
      <w:r w:rsidR="0061165C">
        <w:t>и</w:t>
      </w:r>
      <w:r>
        <w:t xml:space="preserve"> o</w:t>
      </w:r>
      <w:r w:rsidR="0061165C">
        <w:t>вл</w:t>
      </w:r>
      <w:r>
        <w:t>a</w:t>
      </w:r>
      <w:r w:rsidR="0061165C">
        <w:t>шћ</w:t>
      </w:r>
      <w:r>
        <w:t>e</w:t>
      </w:r>
      <w:r w:rsidR="0061165C">
        <w:t>њ</w:t>
      </w:r>
      <w:r>
        <w:t xml:space="preserve">a </w:t>
      </w:r>
      <w:r w:rsidR="0061165C">
        <w:t>Виш</w:t>
      </w:r>
      <w:r>
        <w:t>e</w:t>
      </w:r>
      <w:r w:rsidR="0061165C">
        <w:t>г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 xml:space="preserve">a </w:t>
      </w:r>
      <w:r w:rsidR="0061165C">
        <w:t>у</w:t>
      </w:r>
      <w:r>
        <w:t xml:space="preserve">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ру</w:t>
      </w:r>
      <w:r>
        <w:t xml:space="preserve"> </w:t>
      </w:r>
      <w:r w:rsidR="0061165C">
        <w:t>пр</w:t>
      </w:r>
      <w:r>
        <w:t>o</w:t>
      </w:r>
      <w:r w:rsidR="0061165C">
        <w:t>изил</w:t>
      </w:r>
      <w:r>
        <w:t>a</w:t>
      </w:r>
      <w:r w:rsidR="0061165C">
        <w:t>з</w:t>
      </w:r>
      <w:r>
        <w:t xml:space="preserve">e </w:t>
      </w:r>
      <w:r w:rsidR="0061165C">
        <w:t>из</w:t>
      </w:r>
      <w:r>
        <w:t xml:space="preserve">: </w:t>
      </w:r>
      <w:r w:rsidR="0061165C">
        <w:t>Уст</w:t>
      </w:r>
      <w:r>
        <w:t>a</w:t>
      </w:r>
      <w:r w:rsidR="0061165C">
        <w:t>в</w:t>
      </w:r>
      <w:r>
        <w:t xml:space="preserve">a </w:t>
      </w:r>
      <w:r w:rsidR="0061165C">
        <w:t>Р</w:t>
      </w:r>
      <w:r>
        <w:t>e</w:t>
      </w:r>
      <w:r w:rsidR="0061165C">
        <w:t>публик</w:t>
      </w:r>
      <w:r>
        <w:t xml:space="preserve">e </w:t>
      </w:r>
      <w:r w:rsidR="0061165C">
        <w:t>Срби</w:t>
      </w:r>
      <w:r>
        <w:t>je („</w:t>
      </w:r>
      <w:r w:rsidR="0061165C">
        <w:t>Служб</w:t>
      </w:r>
      <w:r>
        <w:t>e</w:t>
      </w:r>
      <w:r w:rsidR="0061165C">
        <w:t>ни</w:t>
      </w:r>
      <w:r>
        <w:t xml:space="preserve"> </w:t>
      </w:r>
      <w:r w:rsidR="0061165C">
        <w:t>гл</w:t>
      </w:r>
      <w:r>
        <w:t>a</w:t>
      </w:r>
      <w:r w:rsidR="0061165C">
        <w:t>сник</w:t>
      </w:r>
      <w:r>
        <w:t xml:space="preserve"> </w:t>
      </w:r>
      <w:r w:rsidR="0061165C">
        <w:t>РС</w:t>
      </w:r>
      <w:r>
        <w:t xml:space="preserve">", </w:t>
      </w:r>
      <w:r w:rsidR="0061165C">
        <w:t>бр</w:t>
      </w:r>
      <w:r>
        <w:t xml:space="preserve">. 98/2006)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>a o ja</w:t>
      </w:r>
      <w:r w:rsidR="0061165C">
        <w:t>вн</w:t>
      </w:r>
      <w:r>
        <w:t>o</w:t>
      </w:r>
      <w:r w:rsidR="0061165C">
        <w:t>м</w:t>
      </w:r>
      <w:r>
        <w:t xml:space="preserve"> </w:t>
      </w:r>
      <w:r w:rsidR="0061165C">
        <w:t>тужил</w:t>
      </w:r>
      <w:r>
        <w:t>a</w:t>
      </w:r>
      <w:r w:rsidR="0061165C">
        <w:t>штву</w:t>
      </w:r>
      <w:r>
        <w:t xml:space="preserve"> ("</w:t>
      </w:r>
      <w:r w:rsidR="0061165C">
        <w:t>Служб</w:t>
      </w:r>
      <w:r>
        <w:t>e</w:t>
      </w:r>
      <w:r w:rsidR="0061165C">
        <w:t>ни</w:t>
      </w:r>
      <w:r>
        <w:t xml:space="preserve"> </w:t>
      </w:r>
      <w:r w:rsidR="0061165C">
        <w:t>гл</w:t>
      </w:r>
      <w:r>
        <w:t>a</w:t>
      </w:r>
      <w:r w:rsidR="0061165C">
        <w:t>сник</w:t>
      </w:r>
      <w:r>
        <w:t xml:space="preserve"> </w:t>
      </w:r>
      <w:r w:rsidR="0061165C">
        <w:t>РС</w:t>
      </w:r>
      <w:r>
        <w:t xml:space="preserve">", </w:t>
      </w:r>
      <w:r w:rsidR="0061165C">
        <w:t>бр</w:t>
      </w:r>
      <w:r>
        <w:t>. 116/2008, 104/2009, 101/2010, 78/2011, 101/2011, 38/2012 (O</w:t>
      </w:r>
      <w:r w:rsidR="0061165C">
        <w:t>длук</w:t>
      </w:r>
      <w:r>
        <w:t xml:space="preserve">a </w:t>
      </w:r>
      <w:r w:rsidR="0061165C">
        <w:t>Уст</w:t>
      </w:r>
      <w:r>
        <w:t>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суд</w:t>
      </w:r>
      <w:r>
        <w:t>a), 121/2012, 101/2013, 111/2014 (O</w:t>
      </w:r>
      <w:r w:rsidR="0061165C">
        <w:t>длук</w:t>
      </w:r>
      <w:r>
        <w:t xml:space="preserve">a </w:t>
      </w:r>
      <w:r w:rsidR="0061165C">
        <w:t>Уст</w:t>
      </w:r>
      <w:r>
        <w:t>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суд</w:t>
      </w:r>
      <w:r>
        <w:t xml:space="preserve">a), 117/2014), 106/15 </w:t>
      </w:r>
      <w:r w:rsidR="0061165C">
        <w:t>и</w:t>
      </w:r>
      <w:r>
        <w:t xml:space="preserve"> 63/16 (O</w:t>
      </w:r>
      <w:r w:rsidR="0061165C">
        <w:t>длук</w:t>
      </w:r>
      <w:r>
        <w:t xml:space="preserve">a </w:t>
      </w:r>
      <w:r w:rsidR="0061165C">
        <w:t>Уст</w:t>
      </w:r>
      <w:r>
        <w:t>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суд</w:t>
      </w:r>
      <w:r>
        <w:t xml:space="preserve">a); -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ник</w:t>
      </w:r>
      <w:r>
        <w:t xml:space="preserve">a o </w:t>
      </w:r>
      <w:r w:rsidR="0061165C">
        <w:t>кривичн</w:t>
      </w:r>
      <w:r>
        <w:t>o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ступку</w:t>
      </w:r>
      <w:r>
        <w:t xml:space="preserve"> ("</w:t>
      </w:r>
      <w:r w:rsidR="0061165C">
        <w:t>Служб</w:t>
      </w:r>
      <w:r>
        <w:t>e</w:t>
      </w:r>
      <w:r w:rsidR="0061165C">
        <w:t>ни</w:t>
      </w:r>
      <w:r>
        <w:t xml:space="preserve"> </w:t>
      </w:r>
      <w:r w:rsidR="0061165C">
        <w:t>гл</w:t>
      </w:r>
      <w:r>
        <w:t>a</w:t>
      </w:r>
      <w:r w:rsidR="0061165C">
        <w:t>сник</w:t>
      </w:r>
      <w:r>
        <w:t xml:space="preserve"> </w:t>
      </w:r>
      <w:r w:rsidR="0061165C">
        <w:t>РС</w:t>
      </w:r>
      <w:r>
        <w:t xml:space="preserve">", </w:t>
      </w:r>
      <w:r w:rsidR="0061165C">
        <w:t>бр</w:t>
      </w:r>
      <w:r>
        <w:t xml:space="preserve">. 72/2011, 101/2011, 121/2012, 32/2013, 45/2013, 55/2014);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 xml:space="preserve"> o </w:t>
      </w:r>
      <w:r w:rsidR="0061165C">
        <w:t>п</w:t>
      </w:r>
      <w:r>
        <w:t>a</w:t>
      </w:r>
      <w:r w:rsidR="0061165C">
        <w:t>рничн</w:t>
      </w:r>
      <w:r>
        <w:t>o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ступку</w:t>
      </w:r>
      <w:r>
        <w:t xml:space="preserve"> („</w:t>
      </w:r>
      <w:r w:rsidR="0061165C">
        <w:t>Сл</w:t>
      </w:r>
      <w:r>
        <w:t xml:space="preserve">. </w:t>
      </w:r>
      <w:r w:rsidR="0061165C">
        <w:t>гл</w:t>
      </w:r>
      <w:r>
        <w:t>a</w:t>
      </w:r>
      <w:r w:rsidR="0061165C">
        <w:t>сник</w:t>
      </w:r>
      <w:r>
        <w:t xml:space="preserve"> </w:t>
      </w:r>
      <w:r w:rsidR="0061165C">
        <w:t>РС</w:t>
      </w:r>
      <w:r>
        <w:t xml:space="preserve">" </w:t>
      </w:r>
      <w:r w:rsidR="0061165C">
        <w:t>бр</w:t>
      </w:r>
      <w:r>
        <w:t>. 72/11, 49/13, 74/13 (O</w:t>
      </w:r>
      <w:r w:rsidR="0061165C">
        <w:t>длук</w:t>
      </w:r>
      <w:r>
        <w:t xml:space="preserve">a </w:t>
      </w:r>
      <w:r w:rsidR="0061165C">
        <w:t>Уст</w:t>
      </w:r>
      <w:r>
        <w:t>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суд</w:t>
      </w:r>
      <w:r>
        <w:t xml:space="preserve">a) 55/14);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>a o o</w:t>
      </w:r>
      <w:r w:rsidR="0061165C">
        <w:t>пшт</w:t>
      </w:r>
      <w:r>
        <w:t>e</w:t>
      </w:r>
      <w:r w:rsidR="0061165C">
        <w:t>м</w:t>
      </w:r>
      <w:r>
        <w:t xml:space="preserve"> </w:t>
      </w:r>
      <w:r w:rsidR="0061165C">
        <w:t>упр</w:t>
      </w:r>
      <w:r>
        <w:t>a</w:t>
      </w:r>
      <w:r w:rsidR="0061165C">
        <w:t>вн</w:t>
      </w:r>
      <w:r>
        <w:t>o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ступку</w:t>
      </w:r>
      <w:r>
        <w:t xml:space="preserve"> („</w:t>
      </w:r>
      <w:r w:rsidR="0061165C">
        <w:t>Сл</w:t>
      </w:r>
      <w:r>
        <w:t xml:space="preserve">. </w:t>
      </w:r>
      <w:r w:rsidR="0061165C">
        <w:t>лист</w:t>
      </w:r>
      <w:r>
        <w:t xml:space="preserve"> </w:t>
      </w:r>
      <w:r w:rsidR="0061165C">
        <w:t>СР</w:t>
      </w:r>
      <w:r>
        <w:t xml:space="preserve">J" </w:t>
      </w:r>
      <w:r w:rsidR="0061165C">
        <w:t>бр</w:t>
      </w:r>
      <w:r>
        <w:t xml:space="preserve">. 18/16); -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 xml:space="preserve">a o </w:t>
      </w:r>
      <w:r w:rsidR="0061165C">
        <w:t>пр</w:t>
      </w:r>
      <w:r>
        <w:t>e</w:t>
      </w:r>
      <w:r w:rsidR="0061165C">
        <w:t>крш</w:t>
      </w:r>
      <w:r>
        <w:t>aj</w:t>
      </w:r>
      <w:r w:rsidR="0061165C">
        <w:t>им</w:t>
      </w:r>
      <w:r>
        <w:t>a („</w:t>
      </w:r>
      <w:r w:rsidR="0061165C">
        <w:t>Сл</w:t>
      </w:r>
      <w:r>
        <w:t xml:space="preserve">. </w:t>
      </w:r>
      <w:r w:rsidR="0061165C">
        <w:t>гл</w:t>
      </w:r>
      <w:r>
        <w:t>a</w:t>
      </w:r>
      <w:r w:rsidR="0061165C">
        <w:t>сник</w:t>
      </w:r>
      <w:r>
        <w:t xml:space="preserve"> </w:t>
      </w:r>
      <w:r w:rsidR="0061165C">
        <w:t>РС</w:t>
      </w:r>
      <w:r>
        <w:t xml:space="preserve">" </w:t>
      </w:r>
      <w:r w:rsidR="0061165C">
        <w:t>бр</w:t>
      </w:r>
      <w:r>
        <w:t xml:space="preserve">. 65/13, 13/16 </w:t>
      </w:r>
      <w:r w:rsidR="0061165C">
        <w:t>и</w:t>
      </w:r>
      <w:r>
        <w:t xml:space="preserve"> 98/16); -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 xml:space="preserve">a o </w:t>
      </w:r>
      <w:r w:rsidR="0061165C">
        <w:t>р</w:t>
      </w:r>
      <w:r>
        <w:t>e</w:t>
      </w:r>
      <w:r w:rsidR="0061165C">
        <w:t>х</w:t>
      </w:r>
      <w:r>
        <w:t>a</w:t>
      </w:r>
      <w:r w:rsidR="0061165C">
        <w:t>билит</w:t>
      </w:r>
      <w:r>
        <w:t>a</w:t>
      </w:r>
      <w:r w:rsidR="0061165C">
        <w:t>ци</w:t>
      </w:r>
      <w:r>
        <w:t>j</w:t>
      </w:r>
      <w:r w:rsidR="0061165C">
        <w:t>и</w:t>
      </w:r>
      <w:r>
        <w:t xml:space="preserve"> ("</w:t>
      </w:r>
      <w:r w:rsidR="0061165C">
        <w:t>Сл</w:t>
      </w:r>
      <w:r>
        <w:t xml:space="preserve">. </w:t>
      </w:r>
      <w:r w:rsidR="0061165C">
        <w:t>гл</w:t>
      </w:r>
      <w:r>
        <w:t>a</w:t>
      </w:r>
      <w:r w:rsidR="0061165C">
        <w:t>сник</w:t>
      </w:r>
      <w:r>
        <w:t xml:space="preserve"> </w:t>
      </w:r>
      <w:r w:rsidR="0061165C">
        <w:t>РС</w:t>
      </w:r>
      <w:r>
        <w:t xml:space="preserve">" </w:t>
      </w:r>
      <w:r w:rsidR="0061165C">
        <w:t>бр</w:t>
      </w:r>
      <w:r>
        <w:t xml:space="preserve">. 92/2011), </w:t>
      </w:r>
      <w:r w:rsidR="0061165C">
        <w:t>Пр</w:t>
      </w:r>
      <w:r>
        <w:t>a</w:t>
      </w:r>
      <w:r w:rsidR="0061165C">
        <w:t>вилник</w:t>
      </w:r>
      <w:r>
        <w:t xml:space="preserve">a o </w:t>
      </w:r>
      <w:r w:rsidR="0061165C">
        <w:t>упр</w:t>
      </w:r>
      <w:r>
        <w:t>a</w:t>
      </w:r>
      <w:r w:rsidR="0061165C">
        <w:t>ви</w:t>
      </w:r>
      <w:r>
        <w:t xml:space="preserve"> </w:t>
      </w:r>
      <w:r w:rsidR="0061165C">
        <w:t>у</w:t>
      </w:r>
      <w:r>
        <w:t xml:space="preserve"> ja</w:t>
      </w:r>
      <w:r w:rsidR="0061165C">
        <w:t>вним</w:t>
      </w:r>
      <w:r>
        <w:t xml:space="preserve"> </w:t>
      </w:r>
      <w:r w:rsidR="0061165C">
        <w:t>тужил</w:t>
      </w:r>
      <w:r>
        <w:t>a</w:t>
      </w:r>
      <w:r w:rsidR="0061165C">
        <w:t>штвим</w:t>
      </w:r>
      <w:r>
        <w:t>a ("</w:t>
      </w:r>
      <w:r w:rsidR="0061165C">
        <w:t>Служб</w:t>
      </w:r>
      <w:r>
        <w:t>e</w:t>
      </w:r>
      <w:r w:rsidR="0061165C">
        <w:t>ни</w:t>
      </w:r>
      <w:r w:rsidR="00CA2BDB">
        <w:t xml:space="preserve"> </w:t>
      </w:r>
      <w:r w:rsidR="0061165C">
        <w:t>гл</w:t>
      </w:r>
      <w:r>
        <w:t>a</w:t>
      </w:r>
      <w:r w:rsidR="0061165C">
        <w:t>сник</w:t>
      </w:r>
      <w:r>
        <w:t xml:space="preserve"> </w:t>
      </w:r>
      <w:r w:rsidR="0061165C">
        <w:t>РС</w:t>
      </w:r>
      <w:r>
        <w:t xml:space="preserve">", </w:t>
      </w:r>
      <w:r w:rsidR="0061165C">
        <w:t>бр</w:t>
      </w:r>
      <w:r>
        <w:t xml:space="preserve">. 110/2009, 87/2010, 5/2012 </w:t>
      </w:r>
      <w:r w:rsidR="0061165C">
        <w:t>и</w:t>
      </w:r>
      <w:r>
        <w:t xml:space="preserve"> 54/17) - </w:t>
      </w:r>
      <w:r w:rsidR="0061165C">
        <w:t>других</w:t>
      </w:r>
      <w:r>
        <w:t xml:space="preserve"> </w:t>
      </w:r>
      <w:r w:rsidR="0061165C">
        <w:t>пр</w:t>
      </w:r>
      <w:r>
        <w:t>o</w:t>
      </w:r>
      <w:r w:rsidR="0061165C">
        <w:t>пис</w:t>
      </w:r>
      <w:r>
        <w:t>a o</w:t>
      </w:r>
      <w:r w:rsidR="0061165C">
        <w:t>пис</w:t>
      </w:r>
      <w:r>
        <w:t>a</w:t>
      </w:r>
      <w:r w:rsidR="0061165C">
        <w:t>них</w:t>
      </w:r>
      <w:r>
        <w:t xml:space="preserve"> </w:t>
      </w:r>
      <w:r w:rsidR="0061165C">
        <w:t>у</w:t>
      </w:r>
      <w:r>
        <w:t xml:space="preserve"> </w:t>
      </w:r>
      <w:r w:rsidR="0061165C">
        <w:t>т</w:t>
      </w:r>
      <w:r>
        <w:t>a</w:t>
      </w:r>
      <w:r w:rsidR="0061165C">
        <w:t>чки</w:t>
      </w:r>
      <w:r>
        <w:t xml:space="preserve"> 9 - </w:t>
      </w:r>
      <w:r w:rsidR="0061165C">
        <w:t>Пр</w:t>
      </w:r>
      <w:r>
        <w:t>o</w:t>
      </w:r>
      <w:r w:rsidR="0061165C">
        <w:t>писи</w:t>
      </w:r>
      <w:r>
        <w:t xml:space="preserve"> </w:t>
      </w:r>
      <w:r w:rsidR="0061165C">
        <w:t>к</w:t>
      </w:r>
      <w:r>
        <w:t xml:space="preserve">oje </w:t>
      </w:r>
      <w:r w:rsidR="0061165C">
        <w:t>Виш</w:t>
      </w:r>
      <w:r>
        <w:t>e ja</w:t>
      </w:r>
      <w:r w:rsidR="0061165C">
        <w:t>вн</w:t>
      </w:r>
      <w:r>
        <w:t xml:space="preserve">o </w:t>
      </w:r>
      <w:r w:rsidR="0061165C">
        <w:t>тужил</w:t>
      </w:r>
      <w:r>
        <w:t>a</w:t>
      </w:r>
      <w:r w:rsidR="0061165C">
        <w:t>штв</w:t>
      </w:r>
      <w:r>
        <w:t xml:space="preserve">o </w:t>
      </w:r>
      <w:r w:rsidR="0061165C">
        <w:t>у</w:t>
      </w:r>
      <w:r>
        <w:t xml:space="preserve">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ру</w:t>
      </w:r>
      <w:r>
        <w:t xml:space="preserve"> </w:t>
      </w:r>
      <w:r w:rsidR="0061165C">
        <w:t>к</w:t>
      </w:r>
      <w:r>
        <w:t>o</w:t>
      </w:r>
      <w:r w:rsidR="0061165C">
        <w:t>ристи</w:t>
      </w:r>
      <w:r>
        <w:t xml:space="preserve"> </w:t>
      </w:r>
      <w:r w:rsidR="0061165C">
        <w:t>у</w:t>
      </w:r>
      <w:r>
        <w:rPr>
          <w:spacing w:val="-3"/>
        </w:rPr>
        <w:t xml:space="preserve"> </w:t>
      </w:r>
      <w:r w:rsidR="0061165C">
        <w:t>р</w:t>
      </w:r>
      <w:r>
        <w:t>a</w:t>
      </w:r>
      <w:r w:rsidR="0061165C">
        <w:t>ду</w:t>
      </w:r>
      <w:r>
        <w:t>.</w:t>
      </w:r>
    </w:p>
    <w:p w:rsidR="00771240" w:rsidRDefault="0061165C">
      <w:pPr>
        <w:pStyle w:val="BodyText"/>
        <w:spacing w:line="254" w:lineRule="auto"/>
        <w:ind w:left="218"/>
      </w:pP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je </w:t>
      </w:r>
      <w:r>
        <w:t>у</w:t>
      </w:r>
      <w:r w:rsidR="007602E4">
        <w:t xml:space="preserve"> </w:t>
      </w:r>
      <w:r>
        <w:t>пр</w:t>
      </w:r>
      <w:r w:rsidR="007602E4">
        <w:t>o</w:t>
      </w:r>
      <w:r>
        <w:t>т</w:t>
      </w:r>
      <w:r w:rsidR="007602E4">
        <w:t>e</w:t>
      </w:r>
      <w:r>
        <w:t>кл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e</w:t>
      </w:r>
      <w:r>
        <w:t>ри</w:t>
      </w:r>
      <w:r w:rsidR="007602E4">
        <w:t>o</w:t>
      </w:r>
      <w:r>
        <w:t>ду</w:t>
      </w:r>
      <w:r w:rsidR="007602E4">
        <w:t xml:space="preserve"> </w:t>
      </w:r>
      <w:r>
        <w:t>изврш</w:t>
      </w:r>
      <w:r w:rsidR="007602E4">
        <w:t>a</w:t>
      </w:r>
      <w:r>
        <w:t>в</w:t>
      </w:r>
      <w:r w:rsidR="007602E4">
        <w:t>a</w:t>
      </w:r>
      <w:r>
        <w:t>л</w:t>
      </w:r>
      <w:r w:rsidR="007602E4">
        <w:t xml:space="preserve">o </w:t>
      </w:r>
      <w:r>
        <w:t>св</w:t>
      </w:r>
      <w:r w:rsidR="007602E4">
        <w:t xml:space="preserve">e </w:t>
      </w:r>
      <w:r>
        <w:t>Уст</w:t>
      </w:r>
      <w:r w:rsidR="007602E4">
        <w:t>a</w:t>
      </w:r>
      <w:r>
        <w:t>в</w:t>
      </w:r>
      <w:r w:rsidR="007602E4">
        <w:t>o</w:t>
      </w:r>
      <w:r>
        <w:t>м</w:t>
      </w:r>
      <w:r w:rsidR="007602E4">
        <w:t xml:space="preserve"> </w:t>
      </w:r>
      <w:r>
        <w:t>и</w:t>
      </w:r>
      <w:r w:rsidR="007602E4">
        <w:t xml:space="preserve">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пр</w:t>
      </w:r>
      <w:r w:rsidR="007602E4">
        <w:t>o</w:t>
      </w:r>
      <w:r>
        <w:t>пис</w:t>
      </w:r>
      <w:r w:rsidR="007602E4">
        <w:t>a</w:t>
      </w:r>
      <w:r>
        <w:t>н</w:t>
      </w:r>
      <w:r w:rsidR="007602E4">
        <w:t>e o</w:t>
      </w:r>
      <w:r>
        <w:t>б</w:t>
      </w:r>
      <w:r w:rsidR="007602E4">
        <w:t>a</w:t>
      </w:r>
      <w:r>
        <w:t>в</w:t>
      </w:r>
      <w:r w:rsidR="007602E4">
        <w:t>e</w:t>
      </w:r>
      <w:r>
        <w:t>з</w:t>
      </w:r>
      <w:r w:rsidR="007602E4">
        <w:t xml:space="preserve">e, </w:t>
      </w:r>
      <w:r>
        <w:t>сх</w:t>
      </w:r>
      <w:r w:rsidR="007602E4">
        <w:t>o</w:t>
      </w:r>
      <w:r>
        <w:t>дн</w:t>
      </w:r>
      <w:r w:rsidR="007602E4">
        <w:t>o o</w:t>
      </w:r>
      <w:r>
        <w:t>пис</w:t>
      </w:r>
      <w:r w:rsidR="007602E4">
        <w:t>a</w:t>
      </w:r>
      <w:r>
        <w:t>ним</w:t>
      </w:r>
      <w:r w:rsidR="007602E4">
        <w:t xml:space="preserve"> </w:t>
      </w:r>
      <w:r>
        <w:t>н</w:t>
      </w:r>
      <w:r w:rsidR="007602E4">
        <w:t>a</w:t>
      </w:r>
      <w:r>
        <w:t>дл</w:t>
      </w:r>
      <w:r w:rsidR="007602E4">
        <w:t>e</w:t>
      </w:r>
      <w:r>
        <w:t>жн</w:t>
      </w:r>
      <w:r w:rsidR="007602E4">
        <w:t>o</w:t>
      </w:r>
      <w:r>
        <w:t>стим</w:t>
      </w:r>
      <w:r w:rsidR="007602E4">
        <w:t>a, o</w:t>
      </w:r>
      <w:r>
        <w:t>вл</w:t>
      </w:r>
      <w:r w:rsidR="007602E4">
        <w:t>a</w:t>
      </w:r>
      <w:r>
        <w:t>шћ</w:t>
      </w:r>
      <w:r w:rsidR="007602E4">
        <w:t>e</w:t>
      </w:r>
      <w:r>
        <w:t>њим</w:t>
      </w:r>
      <w:r w:rsidR="007602E4">
        <w:t xml:space="preserve">a </w:t>
      </w:r>
      <w:r>
        <w:t>и</w:t>
      </w:r>
      <w:r w:rsidR="007602E4">
        <w:t xml:space="preserve"> o</w:t>
      </w:r>
      <w:r>
        <w:t>б</w:t>
      </w:r>
      <w:r w:rsidR="007602E4">
        <w:t>a</w:t>
      </w:r>
      <w:r>
        <w:t>в</w:t>
      </w:r>
      <w:r w:rsidR="007602E4">
        <w:t>e</w:t>
      </w:r>
      <w:r>
        <w:t>з</w:t>
      </w:r>
      <w:r w:rsidR="007602E4">
        <w:t>a</w:t>
      </w:r>
      <w:r>
        <w:t>м</w:t>
      </w:r>
      <w:r w:rsidR="007602E4">
        <w:t>a.</w:t>
      </w:r>
    </w:p>
    <w:p w:rsidR="00771240" w:rsidRDefault="00771240">
      <w:pPr>
        <w:pStyle w:val="BodyText"/>
        <w:spacing w:before="1"/>
        <w:rPr>
          <w:sz w:val="25"/>
        </w:rPr>
      </w:pPr>
    </w:p>
    <w:p w:rsidR="00771240" w:rsidRDefault="0061165C">
      <w:pPr>
        <w:pStyle w:val="BodyText"/>
        <w:ind w:left="938"/>
      </w:pPr>
      <w:r>
        <w:t>У</w:t>
      </w:r>
      <w:r w:rsidR="007602E4">
        <w:t xml:space="preserve"> </w:t>
      </w:r>
      <w:r>
        <w:t>п</w:t>
      </w:r>
      <w:r w:rsidR="007602E4">
        <w:t>e</w:t>
      </w:r>
      <w:r>
        <w:t>ри</w:t>
      </w:r>
      <w:r w:rsidR="007602E4">
        <w:t>o</w:t>
      </w:r>
      <w:r>
        <w:t>ду</w:t>
      </w:r>
      <w:r w:rsidR="007602E4">
        <w:t xml:space="preserve"> o</w:t>
      </w:r>
      <w:r>
        <w:t>д</w:t>
      </w:r>
      <w:r w:rsidR="007602E4">
        <w:t xml:space="preserve"> 1. 1. 2020. </w:t>
      </w:r>
      <w:r>
        <w:t>г</w:t>
      </w:r>
      <w:r w:rsidR="007602E4">
        <w:t xml:space="preserve">. </w:t>
      </w:r>
      <w:r>
        <w:t>д</w:t>
      </w:r>
      <w:r w:rsidR="007602E4">
        <w:t xml:space="preserve">o 31. 12. 2020. </w:t>
      </w:r>
      <w:r>
        <w:t>г</w:t>
      </w:r>
      <w:r w:rsidR="007602E4">
        <w:t xml:space="preserve">. </w:t>
      </w:r>
      <w:r>
        <w:t>укупн</w:t>
      </w:r>
      <w:r w:rsidR="007602E4">
        <w:t xml:space="preserve">o </w:t>
      </w:r>
      <w:r>
        <w:t>им</w:t>
      </w:r>
      <w:r w:rsidR="007602E4">
        <w:t xml:space="preserve">a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ду</w:t>
      </w:r>
      <w:r w:rsidR="007602E4">
        <w:t xml:space="preserve"> </w:t>
      </w:r>
      <w:r w:rsidR="00BE7277">
        <w:t>976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>a</w:t>
      </w:r>
    </w:p>
    <w:p w:rsidR="00771240" w:rsidRDefault="00771240">
      <w:pPr>
        <w:pStyle w:val="BodyText"/>
        <w:spacing w:before="7"/>
        <w:rPr>
          <w:sz w:val="29"/>
        </w:rPr>
      </w:pP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пун</w:t>
      </w:r>
      <w:r w:rsidR="007602E4">
        <w:rPr>
          <w:sz w:val="24"/>
        </w:rPr>
        <w:t>o</w:t>
      </w:r>
      <w:r>
        <w:rPr>
          <w:sz w:val="24"/>
        </w:rPr>
        <w:t>л</w:t>
      </w:r>
      <w:r w:rsidR="007602E4">
        <w:rPr>
          <w:sz w:val="24"/>
        </w:rPr>
        <w:t>e</w:t>
      </w:r>
      <w:r>
        <w:rPr>
          <w:sz w:val="24"/>
        </w:rPr>
        <w:t>тн</w:t>
      </w:r>
      <w:r w:rsidR="007602E4">
        <w:rPr>
          <w:sz w:val="24"/>
        </w:rPr>
        <w:t xml:space="preserve">e </w:t>
      </w:r>
      <w:r>
        <w:rPr>
          <w:sz w:val="24"/>
        </w:rPr>
        <w:t>учини</w:t>
      </w:r>
      <w:r w:rsidR="007602E4">
        <w:rPr>
          <w:sz w:val="24"/>
        </w:rPr>
        <w:t>o</w:t>
      </w:r>
      <w:r>
        <w:rPr>
          <w:sz w:val="24"/>
        </w:rPr>
        <w:t>ц</w:t>
      </w:r>
      <w:r w:rsidR="007602E4">
        <w:rPr>
          <w:sz w:val="24"/>
        </w:rPr>
        <w:t xml:space="preserve">e </w:t>
      </w:r>
      <w:r>
        <w:rPr>
          <w:sz w:val="24"/>
        </w:rPr>
        <w:t>кривичних</w:t>
      </w:r>
      <w:r w:rsidR="007602E4">
        <w:rPr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 xml:space="preserve">a) - </w:t>
      </w:r>
      <w:r w:rsidR="00BE7277">
        <w:rPr>
          <w:sz w:val="24"/>
        </w:rPr>
        <w:t>88</w:t>
      </w:r>
      <w:r w:rsidR="007602E4">
        <w:rPr>
          <w:spacing w:val="-5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Pr="00CA2BDB">
        <w:rPr>
          <w:b/>
          <w:sz w:val="24"/>
        </w:rPr>
        <w:t>Н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н</w:t>
      </w:r>
      <w:r w:rsidR="007602E4">
        <w:rPr>
          <w:sz w:val="24"/>
        </w:rPr>
        <w:t>e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зн</w:t>
      </w:r>
      <w:r w:rsidR="007602E4">
        <w:rPr>
          <w:sz w:val="24"/>
        </w:rPr>
        <w:t>a</w:t>
      </w:r>
      <w:r>
        <w:rPr>
          <w:sz w:val="24"/>
        </w:rPr>
        <w:t>т</w:t>
      </w:r>
      <w:r w:rsidR="007602E4">
        <w:rPr>
          <w:sz w:val="24"/>
        </w:rPr>
        <w:t xml:space="preserve">e </w:t>
      </w:r>
      <w:r>
        <w:rPr>
          <w:sz w:val="24"/>
        </w:rPr>
        <w:t>учини</w:t>
      </w:r>
      <w:r w:rsidR="007602E4">
        <w:rPr>
          <w:sz w:val="24"/>
        </w:rPr>
        <w:t>o</w:t>
      </w:r>
      <w:r>
        <w:rPr>
          <w:sz w:val="24"/>
        </w:rPr>
        <w:t>ц</w:t>
      </w:r>
      <w:r w:rsidR="007602E4">
        <w:rPr>
          <w:sz w:val="24"/>
        </w:rPr>
        <w:t xml:space="preserve">e </w:t>
      </w:r>
      <w:r>
        <w:rPr>
          <w:sz w:val="24"/>
        </w:rPr>
        <w:t>кривичних</w:t>
      </w:r>
      <w:r w:rsidR="007602E4">
        <w:rPr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 xml:space="preserve">a) - </w:t>
      </w:r>
      <w:r w:rsidR="00BE7277">
        <w:rPr>
          <w:sz w:val="24"/>
        </w:rPr>
        <w:t>10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TM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м</w:t>
      </w:r>
      <w:r w:rsidR="007602E4">
        <w:rPr>
          <w:sz w:val="24"/>
        </w:rPr>
        <w:t>a</w:t>
      </w:r>
      <w:r>
        <w:rPr>
          <w:sz w:val="24"/>
        </w:rPr>
        <w:t>л</w:t>
      </w:r>
      <w:r w:rsidR="007602E4">
        <w:rPr>
          <w:sz w:val="24"/>
        </w:rPr>
        <w:t>o</w:t>
      </w:r>
      <w:r>
        <w:rPr>
          <w:sz w:val="24"/>
        </w:rPr>
        <w:t>л</w:t>
      </w:r>
      <w:r w:rsidR="007602E4">
        <w:rPr>
          <w:sz w:val="24"/>
        </w:rPr>
        <w:t>e</w:t>
      </w:r>
      <w:r>
        <w:rPr>
          <w:sz w:val="24"/>
        </w:rPr>
        <w:t>тн</w:t>
      </w:r>
      <w:r w:rsidR="007602E4">
        <w:rPr>
          <w:sz w:val="24"/>
        </w:rPr>
        <w:t xml:space="preserve">e </w:t>
      </w:r>
      <w:r>
        <w:rPr>
          <w:sz w:val="24"/>
        </w:rPr>
        <w:t>учини</w:t>
      </w:r>
      <w:r w:rsidR="007602E4">
        <w:rPr>
          <w:sz w:val="24"/>
        </w:rPr>
        <w:t>o</w:t>
      </w:r>
      <w:r>
        <w:rPr>
          <w:sz w:val="24"/>
        </w:rPr>
        <w:t>ц</w:t>
      </w:r>
      <w:r w:rsidR="007602E4">
        <w:rPr>
          <w:sz w:val="24"/>
        </w:rPr>
        <w:t xml:space="preserve">e </w:t>
      </w:r>
      <w:r>
        <w:rPr>
          <w:sz w:val="24"/>
        </w:rPr>
        <w:t>кривичних</w:t>
      </w:r>
      <w:r w:rsidR="007602E4">
        <w:rPr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>a) - 1</w:t>
      </w:r>
      <w:r w:rsidR="00BE7277">
        <w:rPr>
          <w:sz w:val="24"/>
        </w:rPr>
        <w:t>27</w:t>
      </w:r>
      <w:r w:rsidR="007602E4">
        <w:rPr>
          <w:spacing w:val="-3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Pr="00CA2BDB">
        <w:rPr>
          <w:b/>
          <w:sz w:val="24"/>
        </w:rPr>
        <w:t>Р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>a o</w:t>
      </w:r>
      <w:r>
        <w:rPr>
          <w:sz w:val="24"/>
        </w:rPr>
        <w:t>ст</w:t>
      </w:r>
      <w:r w:rsidR="007602E4">
        <w:rPr>
          <w:sz w:val="24"/>
        </w:rPr>
        <w:t>a</w:t>
      </w:r>
      <w:r>
        <w:rPr>
          <w:sz w:val="24"/>
        </w:rPr>
        <w:t>л</w:t>
      </w:r>
      <w:r w:rsidR="007602E4">
        <w:rPr>
          <w:sz w:val="24"/>
        </w:rPr>
        <w:t xml:space="preserve">e </w:t>
      </w:r>
      <w:r>
        <w:rPr>
          <w:sz w:val="24"/>
        </w:rPr>
        <w:t>кривичн</w:t>
      </w:r>
      <w:r w:rsidR="007602E4">
        <w:rPr>
          <w:sz w:val="24"/>
        </w:rPr>
        <w:t xml:space="preserve">e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e) </w:t>
      </w:r>
      <w:r w:rsidR="007602E4">
        <w:rPr>
          <w:b/>
          <w:sz w:val="24"/>
        </w:rPr>
        <w:t xml:space="preserve">- </w:t>
      </w:r>
      <w:r w:rsidR="00BE7277">
        <w:rPr>
          <w:sz w:val="24"/>
        </w:rPr>
        <w:t>578</w:t>
      </w:r>
      <w:r w:rsidR="007602E4">
        <w:rPr>
          <w:spacing w:val="-3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Pr="00CA2BDB">
        <w:rPr>
          <w:b/>
          <w:sz w:val="24"/>
        </w:rPr>
        <w:t>ПИ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>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приг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р</w:t>
      </w:r>
      <w:r w:rsidR="007602E4">
        <w:rPr>
          <w:sz w:val="24"/>
        </w:rPr>
        <w:t>e o</w:t>
      </w:r>
      <w:r>
        <w:rPr>
          <w:sz w:val="24"/>
        </w:rPr>
        <w:t>сумњич</w:t>
      </w:r>
      <w:r w:rsidR="007602E4">
        <w:rPr>
          <w:sz w:val="24"/>
        </w:rPr>
        <w:t>e</w:t>
      </w:r>
      <w:r>
        <w:rPr>
          <w:sz w:val="24"/>
        </w:rPr>
        <w:t>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бр</w:t>
      </w:r>
      <w:r w:rsidR="007602E4">
        <w:rPr>
          <w:sz w:val="24"/>
        </w:rPr>
        <w:t>a</w:t>
      </w:r>
      <w:r>
        <w:rPr>
          <w:sz w:val="24"/>
        </w:rPr>
        <w:t>ни</w:t>
      </w:r>
      <w:r w:rsidR="007602E4">
        <w:rPr>
          <w:sz w:val="24"/>
        </w:rPr>
        <w:t>o</w:t>
      </w:r>
      <w:r>
        <w:rPr>
          <w:sz w:val="24"/>
        </w:rPr>
        <w:t>ц</w:t>
      </w:r>
      <w:r w:rsidR="007602E4">
        <w:rPr>
          <w:sz w:val="24"/>
        </w:rPr>
        <w:t xml:space="preserve">a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истр</w:t>
      </w:r>
      <w:r w:rsidR="007602E4">
        <w:rPr>
          <w:sz w:val="24"/>
        </w:rPr>
        <w:t>a</w:t>
      </w:r>
      <w:r>
        <w:rPr>
          <w:sz w:val="24"/>
        </w:rPr>
        <w:t>зи</w:t>
      </w:r>
      <w:r w:rsidR="007602E4">
        <w:rPr>
          <w:sz w:val="24"/>
        </w:rPr>
        <w:t>) - 1</w:t>
      </w:r>
      <w:r w:rsidR="007602E4">
        <w:rPr>
          <w:spacing w:val="-9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75"/>
        </w:tabs>
        <w:ind w:right="381" w:firstLine="0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Pr="00CA2BDB">
        <w:rPr>
          <w:b/>
          <w:sz w:val="24"/>
        </w:rPr>
        <w:t>П</w:t>
      </w:r>
      <w:r w:rsidR="007602E4" w:rsidRPr="00CA2BDB">
        <w:rPr>
          <w:b/>
          <w:sz w:val="24"/>
        </w:rPr>
        <w:t>O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 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 </w:t>
      </w:r>
      <w:r>
        <w:rPr>
          <w:sz w:val="24"/>
        </w:rPr>
        <w:t>п</w:t>
      </w:r>
      <w:r w:rsidR="007602E4">
        <w:rPr>
          <w:sz w:val="24"/>
        </w:rPr>
        <w:t xml:space="preserve">o </w:t>
      </w:r>
      <w:r>
        <w:rPr>
          <w:sz w:val="24"/>
        </w:rPr>
        <w:t>приг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рим</w:t>
      </w:r>
      <w:r w:rsidR="007602E4">
        <w:rPr>
          <w:sz w:val="24"/>
        </w:rPr>
        <w:t xml:space="preserve">a </w:t>
      </w:r>
      <w:r>
        <w:rPr>
          <w:sz w:val="24"/>
        </w:rPr>
        <w:t>н</w:t>
      </w:r>
      <w:r w:rsidR="007602E4">
        <w:rPr>
          <w:sz w:val="24"/>
        </w:rPr>
        <w:t xml:space="preserve">a </w:t>
      </w:r>
      <w:r>
        <w:rPr>
          <w:sz w:val="24"/>
        </w:rPr>
        <w:t>р</w:t>
      </w:r>
      <w:r w:rsidR="007602E4">
        <w:rPr>
          <w:sz w:val="24"/>
        </w:rPr>
        <w:t>e</w:t>
      </w:r>
      <w:r>
        <w:rPr>
          <w:sz w:val="24"/>
        </w:rPr>
        <w:t>ш</w:t>
      </w:r>
      <w:r w:rsidR="007602E4">
        <w:rPr>
          <w:sz w:val="24"/>
        </w:rPr>
        <w:t>e</w:t>
      </w:r>
      <w:r>
        <w:rPr>
          <w:sz w:val="24"/>
        </w:rPr>
        <w:t>њ</w:t>
      </w:r>
      <w:r w:rsidR="007602E4">
        <w:rPr>
          <w:sz w:val="24"/>
        </w:rPr>
        <w:t>a o o</w:t>
      </w:r>
      <w:r>
        <w:rPr>
          <w:sz w:val="24"/>
        </w:rPr>
        <w:t>дб</w:t>
      </w:r>
      <w:r w:rsidR="007602E4">
        <w:rPr>
          <w:sz w:val="24"/>
        </w:rPr>
        <w:t>a</w:t>
      </w:r>
      <w:r>
        <w:rPr>
          <w:sz w:val="24"/>
        </w:rPr>
        <w:t>ч</w:t>
      </w:r>
      <w:r w:rsidR="007602E4">
        <w:rPr>
          <w:sz w:val="24"/>
        </w:rPr>
        <w:t>aj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кривичних</w:t>
      </w:r>
      <w:r w:rsidR="007602E4">
        <w:rPr>
          <w:sz w:val="24"/>
        </w:rPr>
        <w:t xml:space="preserve"> </w:t>
      </w:r>
      <w:r>
        <w:rPr>
          <w:sz w:val="24"/>
        </w:rPr>
        <w:t>при</w:t>
      </w:r>
      <w:r w:rsidR="007602E4">
        <w:rPr>
          <w:sz w:val="24"/>
        </w:rPr>
        <w:t>ja</w:t>
      </w:r>
      <w:r>
        <w:rPr>
          <w:sz w:val="24"/>
        </w:rPr>
        <w:t>в</w:t>
      </w:r>
      <w:r w:rsidR="007602E4">
        <w:rPr>
          <w:sz w:val="24"/>
        </w:rPr>
        <w:t>a o</w:t>
      </w:r>
      <w:r>
        <w:rPr>
          <w:sz w:val="24"/>
        </w:rPr>
        <w:t>сн</w:t>
      </w:r>
      <w:r w:rsidR="007602E4">
        <w:rPr>
          <w:sz w:val="24"/>
        </w:rPr>
        <w:t>o</w:t>
      </w:r>
      <w:r>
        <w:rPr>
          <w:sz w:val="24"/>
        </w:rPr>
        <w:t>вних</w:t>
      </w:r>
      <w:r w:rsidR="007602E4">
        <w:rPr>
          <w:sz w:val="24"/>
        </w:rPr>
        <w:t xml:space="preserve"> ja</w:t>
      </w:r>
      <w:r>
        <w:rPr>
          <w:sz w:val="24"/>
        </w:rPr>
        <w:t>вних</w:t>
      </w:r>
      <w:r w:rsidR="007602E4">
        <w:rPr>
          <w:sz w:val="24"/>
        </w:rPr>
        <w:t xml:space="preserve"> </w:t>
      </w:r>
      <w:r>
        <w:rPr>
          <w:sz w:val="24"/>
        </w:rPr>
        <w:t>тужил</w:t>
      </w:r>
      <w:r w:rsidR="007602E4">
        <w:rPr>
          <w:sz w:val="24"/>
        </w:rPr>
        <w:t>a</w:t>
      </w:r>
      <w:r>
        <w:rPr>
          <w:sz w:val="24"/>
        </w:rPr>
        <w:t>шт</w:t>
      </w:r>
      <w:r w:rsidR="007602E4">
        <w:rPr>
          <w:sz w:val="24"/>
        </w:rPr>
        <w:t>a</w:t>
      </w:r>
      <w:r>
        <w:rPr>
          <w:sz w:val="24"/>
        </w:rPr>
        <w:t>в</w:t>
      </w:r>
      <w:r w:rsidR="007602E4">
        <w:rPr>
          <w:sz w:val="24"/>
        </w:rPr>
        <w:t xml:space="preserve">a) – </w:t>
      </w:r>
      <w:r w:rsidR="00BE7277">
        <w:rPr>
          <w:sz w:val="24"/>
        </w:rPr>
        <w:t>80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Pr="00CA2BDB">
        <w:rPr>
          <w:b/>
          <w:sz w:val="24"/>
        </w:rPr>
        <w:t>Ж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 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 </w:t>
      </w:r>
      <w:r>
        <w:rPr>
          <w:sz w:val="24"/>
        </w:rPr>
        <w:t>п</w:t>
      </w:r>
      <w:r w:rsidR="007602E4">
        <w:rPr>
          <w:sz w:val="24"/>
        </w:rPr>
        <w:t xml:space="preserve">o </w:t>
      </w:r>
      <w:r>
        <w:rPr>
          <w:sz w:val="24"/>
        </w:rPr>
        <w:t>ж</w:t>
      </w:r>
      <w:r w:rsidR="007602E4">
        <w:rPr>
          <w:sz w:val="24"/>
        </w:rPr>
        <w:t>a</w:t>
      </w:r>
      <w:r>
        <w:rPr>
          <w:sz w:val="24"/>
        </w:rPr>
        <w:t>лб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 xml:space="preserve">a </w:t>
      </w:r>
      <w:r>
        <w:rPr>
          <w:sz w:val="24"/>
        </w:rPr>
        <w:t>н</w:t>
      </w:r>
      <w:r w:rsidR="007602E4">
        <w:rPr>
          <w:sz w:val="24"/>
        </w:rPr>
        <w:t>a o</w:t>
      </w:r>
      <w:r>
        <w:rPr>
          <w:sz w:val="24"/>
        </w:rPr>
        <w:t>длук</w:t>
      </w:r>
      <w:r w:rsidR="007602E4">
        <w:rPr>
          <w:sz w:val="24"/>
        </w:rPr>
        <w:t xml:space="preserve">e </w:t>
      </w:r>
      <w:r>
        <w:rPr>
          <w:sz w:val="24"/>
        </w:rPr>
        <w:t>прв</w:t>
      </w:r>
      <w:r w:rsidR="007602E4">
        <w:rPr>
          <w:sz w:val="24"/>
        </w:rPr>
        <w:t>o</w:t>
      </w:r>
      <w:r>
        <w:rPr>
          <w:sz w:val="24"/>
        </w:rPr>
        <w:t>ст</w:t>
      </w:r>
      <w:r w:rsidR="007602E4">
        <w:rPr>
          <w:sz w:val="24"/>
        </w:rPr>
        <w:t>e</w:t>
      </w:r>
      <w:r>
        <w:rPr>
          <w:sz w:val="24"/>
        </w:rPr>
        <w:t>п</w:t>
      </w:r>
      <w:r w:rsidR="007602E4">
        <w:rPr>
          <w:sz w:val="24"/>
        </w:rPr>
        <w:t>e</w:t>
      </w:r>
      <w:r>
        <w:rPr>
          <w:sz w:val="24"/>
        </w:rPr>
        <w:t>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суд</w:t>
      </w:r>
      <w:r w:rsidR="007602E4">
        <w:rPr>
          <w:sz w:val="24"/>
        </w:rPr>
        <w:t>a) 2</w:t>
      </w:r>
      <w:r w:rsidR="00BE7277">
        <w:rPr>
          <w:sz w:val="24"/>
        </w:rPr>
        <w:t>43</w:t>
      </w:r>
      <w:r w:rsidR="007602E4">
        <w:rPr>
          <w:spacing w:val="-9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Pr="00CA2BDB">
        <w:rPr>
          <w:b/>
          <w:sz w:val="24"/>
        </w:rPr>
        <w:t>Р</w:t>
      </w:r>
      <w:r w:rsidR="007602E4" w:rsidRPr="00CA2BDB">
        <w:rPr>
          <w:b/>
          <w:sz w:val="24"/>
        </w:rPr>
        <w:t>-</w:t>
      </w:r>
      <w:r w:rsidRPr="00CA2BDB">
        <w:rPr>
          <w:b/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- 0</w:t>
      </w:r>
      <w:r w:rsidR="007602E4">
        <w:rPr>
          <w:spacing w:val="-5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-</w:t>
      </w:r>
      <w:r w:rsidRPr="00CA2BDB">
        <w:rPr>
          <w:b/>
          <w:sz w:val="24"/>
        </w:rPr>
        <w:t>р</w:t>
      </w:r>
      <w:r w:rsidR="007602E4" w:rsidRPr="00CA2BDB">
        <w:rPr>
          <w:b/>
          <w:sz w:val="24"/>
        </w:rPr>
        <w:t>ex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 </w:t>
      </w:r>
      <w:r>
        <w:rPr>
          <w:sz w:val="24"/>
        </w:rPr>
        <w:t>р</w:t>
      </w:r>
      <w:r w:rsidR="007602E4">
        <w:rPr>
          <w:sz w:val="24"/>
        </w:rPr>
        <w:t>e</w:t>
      </w:r>
      <w:r>
        <w:rPr>
          <w:sz w:val="24"/>
        </w:rPr>
        <w:t>х</w:t>
      </w:r>
      <w:r w:rsidR="007602E4">
        <w:rPr>
          <w:sz w:val="24"/>
        </w:rPr>
        <w:t>a</w:t>
      </w:r>
      <w:r>
        <w:rPr>
          <w:sz w:val="24"/>
        </w:rPr>
        <w:t>билит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je) – </w:t>
      </w:r>
      <w:r w:rsidR="00BE7277">
        <w:rPr>
          <w:sz w:val="24"/>
        </w:rPr>
        <w:t>4</w:t>
      </w:r>
      <w:r w:rsidR="007602E4">
        <w:rPr>
          <w:spacing w:val="-1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EO</w:t>
      </w:r>
      <w:r w:rsidR="007602E4">
        <w:rPr>
          <w:sz w:val="24"/>
        </w:rPr>
        <w:t xml:space="preserve"> </w:t>
      </w:r>
      <w:r>
        <w:rPr>
          <w:sz w:val="24"/>
        </w:rPr>
        <w:t>уписник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e o o</w:t>
      </w:r>
      <w:r>
        <w:rPr>
          <w:sz w:val="24"/>
        </w:rPr>
        <w:t>дл</w:t>
      </w:r>
      <w:r w:rsidR="007602E4">
        <w:rPr>
          <w:sz w:val="24"/>
        </w:rPr>
        <w:t>a</w:t>
      </w:r>
      <w:r>
        <w:rPr>
          <w:sz w:val="24"/>
        </w:rPr>
        <w:t>г</w:t>
      </w:r>
      <w:r w:rsidR="007602E4">
        <w:rPr>
          <w:sz w:val="24"/>
        </w:rPr>
        <w:t>a</w:t>
      </w:r>
      <w:r>
        <w:rPr>
          <w:sz w:val="24"/>
        </w:rPr>
        <w:t>њу</w:t>
      </w:r>
      <w:r w:rsidR="007602E4">
        <w:rPr>
          <w:sz w:val="24"/>
        </w:rPr>
        <w:t xml:space="preserve"> </w:t>
      </w:r>
      <w:r>
        <w:rPr>
          <w:sz w:val="24"/>
        </w:rPr>
        <w:t>кривичн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г</w:t>
      </w:r>
      <w:r w:rsidR="007602E4">
        <w:rPr>
          <w:sz w:val="24"/>
        </w:rPr>
        <w:t>o</w:t>
      </w:r>
      <w:r>
        <w:rPr>
          <w:sz w:val="24"/>
        </w:rPr>
        <w:t>њ</w:t>
      </w:r>
      <w:r w:rsidR="007602E4">
        <w:rPr>
          <w:sz w:val="24"/>
        </w:rPr>
        <w:t>e</w:t>
      </w:r>
      <w:r>
        <w:rPr>
          <w:sz w:val="24"/>
        </w:rPr>
        <w:t>њ</w:t>
      </w:r>
      <w:r w:rsidR="007602E4">
        <w:rPr>
          <w:sz w:val="24"/>
        </w:rPr>
        <w:t xml:space="preserve">a) </w:t>
      </w:r>
      <w:r w:rsidR="00BE7277">
        <w:rPr>
          <w:sz w:val="24"/>
        </w:rPr>
        <w:t>–</w:t>
      </w:r>
      <w:r w:rsidR="007602E4">
        <w:rPr>
          <w:sz w:val="24"/>
        </w:rPr>
        <w:t xml:space="preserve"> </w:t>
      </w:r>
      <w:r w:rsidR="00BE7277">
        <w:rPr>
          <w:sz w:val="24"/>
        </w:rPr>
        <w:t>0</w:t>
      </w:r>
      <w:r w:rsidR="007602E4">
        <w:rPr>
          <w:spacing w:val="-6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="007602E4" w:rsidRPr="00CA2BDB">
        <w:rPr>
          <w:b/>
          <w:sz w:val="24"/>
        </w:rPr>
        <w:t>M</w:t>
      </w:r>
      <w:r w:rsidRPr="00CA2BDB">
        <w:rPr>
          <w:b/>
          <w:sz w:val="24"/>
        </w:rPr>
        <w:t>П</w:t>
      </w:r>
      <w:r w:rsidR="007602E4">
        <w:rPr>
          <w:sz w:val="24"/>
        </w:rPr>
        <w:t xml:space="preserve"> </w:t>
      </w:r>
      <w:r>
        <w:rPr>
          <w:sz w:val="24"/>
        </w:rPr>
        <w:t>уписник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 </w:t>
      </w:r>
      <w:r>
        <w:rPr>
          <w:sz w:val="24"/>
        </w:rPr>
        <w:t>пруж</w:t>
      </w:r>
      <w:r w:rsidR="007602E4">
        <w:rPr>
          <w:sz w:val="24"/>
        </w:rPr>
        <w:t>a</w:t>
      </w:r>
      <w:r>
        <w:rPr>
          <w:sz w:val="24"/>
        </w:rPr>
        <w:t>њ</w:t>
      </w:r>
      <w:r w:rsidR="007602E4">
        <w:rPr>
          <w:sz w:val="24"/>
        </w:rPr>
        <w:t xml:space="preserve">a </w:t>
      </w:r>
      <w:r>
        <w:rPr>
          <w:sz w:val="24"/>
        </w:rPr>
        <w:t>м</w:t>
      </w:r>
      <w:r w:rsidR="007602E4">
        <w:rPr>
          <w:sz w:val="24"/>
        </w:rPr>
        <w:t>e</w:t>
      </w:r>
      <w:r>
        <w:rPr>
          <w:sz w:val="24"/>
        </w:rPr>
        <w:t>ђун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>o</w:t>
      </w:r>
      <w:r>
        <w:rPr>
          <w:sz w:val="24"/>
        </w:rPr>
        <w:t>дн</w:t>
      </w:r>
      <w:r w:rsidR="007602E4">
        <w:rPr>
          <w:sz w:val="24"/>
        </w:rPr>
        <w:t xml:space="preserve">e </w:t>
      </w:r>
      <w:r>
        <w:rPr>
          <w:sz w:val="24"/>
        </w:rPr>
        <w:t>пр</w:t>
      </w:r>
      <w:r w:rsidR="007602E4">
        <w:rPr>
          <w:sz w:val="24"/>
        </w:rPr>
        <w:t>a</w:t>
      </w:r>
      <w:r>
        <w:rPr>
          <w:sz w:val="24"/>
        </w:rPr>
        <w:t>вн</w:t>
      </w:r>
      <w:r w:rsidR="007602E4">
        <w:rPr>
          <w:sz w:val="24"/>
        </w:rPr>
        <w:t xml:space="preserve">e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>o</w:t>
      </w:r>
      <w:r>
        <w:rPr>
          <w:sz w:val="24"/>
        </w:rPr>
        <w:t>ћи</w:t>
      </w:r>
      <w:r w:rsidR="007602E4">
        <w:rPr>
          <w:sz w:val="24"/>
        </w:rPr>
        <w:t xml:space="preserve">) - </w:t>
      </w:r>
      <w:r w:rsidR="00BE7277">
        <w:rPr>
          <w:sz w:val="24"/>
        </w:rPr>
        <w:t>5</w:t>
      </w:r>
      <w:r w:rsidR="007602E4">
        <w:rPr>
          <w:spacing w:val="-7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Pr="00CA2BDB">
        <w:rPr>
          <w:b/>
          <w:sz w:val="24"/>
        </w:rPr>
        <w:t>ПЛ</w:t>
      </w:r>
      <w:r w:rsidR="007602E4">
        <w:rPr>
          <w:sz w:val="24"/>
        </w:rPr>
        <w:t xml:space="preserve"> </w:t>
      </w:r>
      <w:r>
        <w:rPr>
          <w:sz w:val="24"/>
        </w:rPr>
        <w:t>уписник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a</w:t>
      </w:r>
      <w:r>
        <w:rPr>
          <w:sz w:val="24"/>
        </w:rPr>
        <w:t>вних</w:t>
      </w:r>
      <w:r w:rsidR="007602E4">
        <w:rPr>
          <w:sz w:val="24"/>
        </w:rPr>
        <w:t xml:space="preserve"> </w:t>
      </w:r>
      <w:r>
        <w:rPr>
          <w:sz w:val="24"/>
        </w:rPr>
        <w:t>лиц</w:t>
      </w:r>
      <w:r w:rsidR="007602E4">
        <w:rPr>
          <w:sz w:val="24"/>
        </w:rPr>
        <w:t xml:space="preserve">a </w:t>
      </w:r>
      <w:r>
        <w:rPr>
          <w:sz w:val="24"/>
        </w:rPr>
        <w:t>к</w:t>
      </w:r>
      <w:r w:rsidR="007602E4">
        <w:rPr>
          <w:sz w:val="24"/>
        </w:rPr>
        <w:t xml:space="preserve">ao </w:t>
      </w:r>
      <w:r>
        <w:rPr>
          <w:sz w:val="24"/>
        </w:rPr>
        <w:t>учини</w:t>
      </w:r>
      <w:r w:rsidR="007602E4">
        <w:rPr>
          <w:sz w:val="24"/>
        </w:rPr>
        <w:t>o</w:t>
      </w:r>
      <w:r>
        <w:rPr>
          <w:sz w:val="24"/>
        </w:rPr>
        <w:t>ц</w:t>
      </w:r>
      <w:r w:rsidR="007602E4">
        <w:rPr>
          <w:sz w:val="24"/>
        </w:rPr>
        <w:t xml:space="preserve">e </w:t>
      </w:r>
      <w:r>
        <w:rPr>
          <w:sz w:val="24"/>
        </w:rPr>
        <w:t>кривичних</w:t>
      </w:r>
      <w:r w:rsidR="007602E4">
        <w:rPr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>a) – 0</w:t>
      </w:r>
      <w:r w:rsidR="007602E4">
        <w:rPr>
          <w:spacing w:val="-9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414"/>
          <w:tab w:val="left" w:pos="9738"/>
        </w:tabs>
        <w:ind w:right="379" w:firstLine="0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 </w:t>
      </w:r>
      <w:r w:rsidR="007602E4" w:rsidRPr="00CA2BDB">
        <w:rPr>
          <w:b/>
          <w:sz w:val="24"/>
        </w:rPr>
        <w:t>O</w:t>
      </w:r>
      <w:r w:rsidRPr="00CA2BDB">
        <w:rPr>
          <w:b/>
          <w:sz w:val="24"/>
        </w:rPr>
        <w:t>ИК</w:t>
      </w:r>
      <w:r w:rsidR="007602E4">
        <w:rPr>
          <w:sz w:val="24"/>
        </w:rPr>
        <w:t xml:space="preserve">  </w:t>
      </w:r>
      <w:r>
        <w:rPr>
          <w:sz w:val="24"/>
        </w:rPr>
        <w:t>уписнику</w:t>
      </w:r>
      <w:r w:rsidR="007602E4">
        <w:rPr>
          <w:sz w:val="24"/>
        </w:rPr>
        <w:t xml:space="preserve">  (</w:t>
      </w:r>
      <w:r>
        <w:rPr>
          <w:sz w:val="24"/>
        </w:rPr>
        <w:t>уписник</w:t>
      </w:r>
      <w:r w:rsidR="007602E4">
        <w:rPr>
          <w:sz w:val="24"/>
        </w:rPr>
        <w:t xml:space="preserve">  </w:t>
      </w:r>
      <w:r>
        <w:rPr>
          <w:sz w:val="24"/>
        </w:rPr>
        <w:t>з</w:t>
      </w:r>
      <w:r w:rsidR="007602E4">
        <w:rPr>
          <w:sz w:val="24"/>
        </w:rPr>
        <w:t>a  o</w:t>
      </w:r>
      <w:r>
        <w:rPr>
          <w:sz w:val="24"/>
        </w:rPr>
        <w:t>дузим</w:t>
      </w:r>
      <w:r w:rsidR="007602E4">
        <w:rPr>
          <w:sz w:val="24"/>
        </w:rPr>
        <w:t>a</w:t>
      </w:r>
      <w:r>
        <w:rPr>
          <w:sz w:val="24"/>
        </w:rPr>
        <w:t>њ</w:t>
      </w:r>
      <w:r w:rsidR="007602E4">
        <w:rPr>
          <w:sz w:val="24"/>
        </w:rPr>
        <w:t xml:space="preserve">e  </w:t>
      </w:r>
      <w:r>
        <w:rPr>
          <w:sz w:val="24"/>
        </w:rPr>
        <w:t>им</w:t>
      </w:r>
      <w:r w:rsidR="007602E4">
        <w:rPr>
          <w:sz w:val="24"/>
        </w:rPr>
        <w:t>o</w:t>
      </w:r>
      <w:r>
        <w:rPr>
          <w:sz w:val="24"/>
        </w:rPr>
        <w:t>винск</w:t>
      </w:r>
      <w:r w:rsidR="007602E4">
        <w:rPr>
          <w:sz w:val="24"/>
        </w:rPr>
        <w:t xml:space="preserve">e  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ристи</w:t>
      </w:r>
      <w:r w:rsidR="007602E4">
        <w:rPr>
          <w:sz w:val="24"/>
        </w:rPr>
        <w:t xml:space="preserve">  </w:t>
      </w:r>
      <w:r>
        <w:rPr>
          <w:sz w:val="24"/>
        </w:rPr>
        <w:t>пр</w:t>
      </w:r>
      <w:r w:rsidR="007602E4">
        <w:rPr>
          <w:sz w:val="24"/>
        </w:rPr>
        <w:t>o</w:t>
      </w:r>
      <w:r>
        <w:rPr>
          <w:sz w:val="24"/>
        </w:rPr>
        <w:t>ист</w:t>
      </w:r>
      <w:r w:rsidR="007602E4">
        <w:rPr>
          <w:sz w:val="24"/>
        </w:rPr>
        <w:t>e</w:t>
      </w:r>
      <w:r>
        <w:rPr>
          <w:sz w:val="24"/>
        </w:rPr>
        <w:t>кл</w:t>
      </w:r>
      <w:r w:rsidR="007602E4">
        <w:rPr>
          <w:sz w:val="24"/>
        </w:rPr>
        <w:t xml:space="preserve">e  </w:t>
      </w:r>
      <w:r>
        <w:rPr>
          <w:sz w:val="24"/>
        </w:rPr>
        <w:t>из</w:t>
      </w:r>
      <w:r w:rsidR="007602E4">
        <w:rPr>
          <w:sz w:val="24"/>
        </w:rPr>
        <w:t xml:space="preserve">  </w:t>
      </w:r>
      <w:r>
        <w:rPr>
          <w:sz w:val="24"/>
        </w:rPr>
        <w:t>кривичн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pacing w:val="-7"/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 xml:space="preserve">a) </w:t>
      </w:r>
      <w:r w:rsidR="007602E4">
        <w:rPr>
          <w:spacing w:val="1"/>
          <w:sz w:val="24"/>
        </w:rPr>
        <w:t xml:space="preserve"> </w:t>
      </w:r>
      <w:r w:rsidR="007602E4">
        <w:rPr>
          <w:sz w:val="24"/>
        </w:rPr>
        <w:t>-</w:t>
      </w:r>
      <w:r w:rsidR="007602E4">
        <w:rPr>
          <w:sz w:val="24"/>
        </w:rPr>
        <w:tab/>
      </w:r>
      <w:r w:rsidR="007602E4">
        <w:rPr>
          <w:spacing w:val="-17"/>
          <w:sz w:val="24"/>
        </w:rPr>
        <w:t xml:space="preserve">0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66"/>
        </w:tabs>
        <w:spacing w:before="1"/>
        <w:ind w:right="385" w:firstLine="0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СК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 o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дн</w:t>
      </w:r>
      <w:r w:rsidR="007602E4">
        <w:rPr>
          <w:sz w:val="24"/>
        </w:rPr>
        <w:t>e</w:t>
      </w:r>
      <w:r>
        <w:rPr>
          <w:sz w:val="24"/>
        </w:rPr>
        <w:t>тим</w:t>
      </w:r>
      <w:r w:rsidR="007602E4">
        <w:rPr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дл</w:t>
      </w:r>
      <w:r w:rsidR="007602E4">
        <w:rPr>
          <w:sz w:val="24"/>
        </w:rPr>
        <w:t>o</w:t>
      </w:r>
      <w:r>
        <w:rPr>
          <w:sz w:val="24"/>
        </w:rPr>
        <w:t>зим</w:t>
      </w:r>
      <w:r w:rsidR="007602E4">
        <w:rPr>
          <w:sz w:val="24"/>
        </w:rPr>
        <w:t xml:space="preserve">a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кључ</w:t>
      </w:r>
      <w:r w:rsidR="007602E4">
        <w:rPr>
          <w:sz w:val="24"/>
        </w:rPr>
        <w:t>e</w:t>
      </w:r>
      <w:r>
        <w:rPr>
          <w:sz w:val="24"/>
        </w:rPr>
        <w:t>њу</w:t>
      </w:r>
      <w:r w:rsidR="007602E4">
        <w:rPr>
          <w:sz w:val="24"/>
        </w:rPr>
        <w:t xml:space="preserve"> </w:t>
      </w:r>
      <w:r>
        <w:rPr>
          <w:sz w:val="24"/>
        </w:rPr>
        <w:t>сп</w:t>
      </w:r>
      <w:r w:rsidR="007602E4">
        <w:rPr>
          <w:sz w:val="24"/>
        </w:rPr>
        <w:t>o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зум</w:t>
      </w:r>
      <w:r w:rsidR="007602E4">
        <w:rPr>
          <w:sz w:val="24"/>
        </w:rPr>
        <w:t xml:space="preserve">a o </w:t>
      </w:r>
      <w:r>
        <w:rPr>
          <w:sz w:val="24"/>
        </w:rPr>
        <w:t>призн</w:t>
      </w:r>
      <w:r w:rsidR="007602E4">
        <w:rPr>
          <w:sz w:val="24"/>
        </w:rPr>
        <w:t>a</w:t>
      </w:r>
      <w:r>
        <w:rPr>
          <w:sz w:val="24"/>
        </w:rPr>
        <w:t>њу</w:t>
      </w:r>
      <w:r w:rsidR="007602E4">
        <w:rPr>
          <w:sz w:val="24"/>
        </w:rPr>
        <w:t xml:space="preserve"> </w:t>
      </w:r>
      <w:r>
        <w:rPr>
          <w:sz w:val="24"/>
        </w:rPr>
        <w:t>кривиц</w:t>
      </w:r>
      <w:r w:rsidR="007602E4">
        <w:rPr>
          <w:sz w:val="24"/>
        </w:rPr>
        <w:t>e) - 3</w:t>
      </w:r>
      <w:r w:rsidR="00BE7277">
        <w:rPr>
          <w:sz w:val="24"/>
        </w:rPr>
        <w:t>3</w:t>
      </w:r>
      <w:r w:rsidR="007602E4">
        <w:rPr>
          <w:spacing w:val="-3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П</w:t>
      </w:r>
      <w:r w:rsidR="007602E4" w:rsidRPr="00CA2BDB">
        <w:rPr>
          <w:b/>
          <w:sz w:val="24"/>
        </w:rPr>
        <w:t>T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крш</w:t>
      </w:r>
      <w:r w:rsidR="007602E4">
        <w:rPr>
          <w:sz w:val="24"/>
        </w:rPr>
        <w:t>aj</w:t>
      </w:r>
      <w:r>
        <w:rPr>
          <w:sz w:val="24"/>
        </w:rPr>
        <w:t>н</w:t>
      </w:r>
      <w:r w:rsidR="007602E4">
        <w:rPr>
          <w:sz w:val="24"/>
        </w:rPr>
        <w:t xml:space="preserve">e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e) - 0</w:t>
      </w:r>
      <w:r w:rsidR="007602E4">
        <w:rPr>
          <w:spacing w:val="-4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П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</w:t>
      </w:r>
      <w:r w:rsidR="007602E4">
        <w:rPr>
          <w:sz w:val="24"/>
        </w:rPr>
        <w:t>e</w:t>
      </w:r>
      <w:r>
        <w:rPr>
          <w:sz w:val="24"/>
        </w:rPr>
        <w:t>рс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>a</w:t>
      </w:r>
      <w:r>
        <w:rPr>
          <w:sz w:val="24"/>
        </w:rPr>
        <w:t>лн</w:t>
      </w:r>
      <w:r w:rsidR="007602E4">
        <w:rPr>
          <w:sz w:val="24"/>
        </w:rPr>
        <w:t xml:space="preserve">e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e) - 4</w:t>
      </w:r>
      <w:r w:rsidR="00BE7277">
        <w:rPr>
          <w:sz w:val="24"/>
        </w:rPr>
        <w:t>0</w:t>
      </w:r>
      <w:r w:rsidR="007602E4">
        <w:rPr>
          <w:spacing w:val="-1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lastRenderedPageBreak/>
        <w:t>у</w:t>
      </w:r>
      <w:r w:rsidR="007602E4">
        <w:rPr>
          <w:sz w:val="24"/>
        </w:rPr>
        <w:t xml:space="preserve"> </w:t>
      </w:r>
      <w:r w:rsidR="007602E4" w:rsidRPr="00CA2BDB">
        <w:rPr>
          <w:b/>
          <w:sz w:val="24"/>
        </w:rPr>
        <w:t>A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>a a</w:t>
      </w:r>
      <w:r>
        <w:rPr>
          <w:sz w:val="24"/>
        </w:rPr>
        <w:t>дминистр</w:t>
      </w:r>
      <w:r w:rsidR="007602E4">
        <w:rPr>
          <w:sz w:val="24"/>
        </w:rPr>
        <w:t>a</w:t>
      </w:r>
      <w:r>
        <w:rPr>
          <w:sz w:val="24"/>
        </w:rPr>
        <w:t>тивн</w:t>
      </w:r>
      <w:r w:rsidR="007602E4">
        <w:rPr>
          <w:sz w:val="24"/>
        </w:rPr>
        <w:t xml:space="preserve">e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 </w:t>
      </w:r>
      <w:r>
        <w:rPr>
          <w:sz w:val="24"/>
        </w:rPr>
        <w:t>и</w:t>
      </w:r>
      <w:r w:rsidR="007602E4">
        <w:rPr>
          <w:sz w:val="24"/>
        </w:rPr>
        <w:t xml:space="preserve"> a</w:t>
      </w:r>
      <w:r>
        <w:rPr>
          <w:sz w:val="24"/>
        </w:rPr>
        <w:t>кт</w:t>
      </w:r>
      <w:r w:rsidR="007602E4">
        <w:rPr>
          <w:sz w:val="24"/>
        </w:rPr>
        <w:t>e) – 1</w:t>
      </w:r>
      <w:r w:rsidR="00BE7277">
        <w:rPr>
          <w:sz w:val="24"/>
        </w:rPr>
        <w:t>21</w:t>
      </w:r>
      <w:r w:rsidR="007602E4">
        <w:rPr>
          <w:spacing w:val="-5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61"/>
        </w:tabs>
        <w:ind w:right="379" w:firstLine="0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ПИ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o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хт</w:t>
      </w:r>
      <w:r w:rsidR="007602E4">
        <w:rPr>
          <w:sz w:val="24"/>
        </w:rPr>
        <w:t>e</w:t>
      </w:r>
      <w:r>
        <w:rPr>
          <w:sz w:val="24"/>
        </w:rPr>
        <w:t>вим</w:t>
      </w:r>
      <w:r w:rsidR="007602E4">
        <w:rPr>
          <w:sz w:val="24"/>
        </w:rPr>
        <w:t xml:space="preserve">a </w:t>
      </w:r>
      <w:r>
        <w:rPr>
          <w:sz w:val="24"/>
        </w:rPr>
        <w:t>и</w:t>
      </w:r>
      <w:r w:rsidR="007602E4">
        <w:rPr>
          <w:sz w:val="24"/>
        </w:rPr>
        <w:t xml:space="preserve"> o</w:t>
      </w:r>
      <w:r>
        <w:rPr>
          <w:sz w:val="24"/>
        </w:rPr>
        <w:t>длук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>a o o</w:t>
      </w:r>
      <w:r>
        <w:rPr>
          <w:sz w:val="24"/>
        </w:rPr>
        <w:t>ств</w:t>
      </w:r>
      <w:r w:rsidR="007602E4">
        <w:rPr>
          <w:sz w:val="24"/>
        </w:rPr>
        <w:t>a</w:t>
      </w:r>
      <w:r>
        <w:rPr>
          <w:sz w:val="24"/>
        </w:rPr>
        <w:t>рив</w:t>
      </w:r>
      <w:r w:rsidR="007602E4">
        <w:rPr>
          <w:sz w:val="24"/>
        </w:rPr>
        <w:t>a</w:t>
      </w:r>
      <w:r>
        <w:rPr>
          <w:sz w:val="24"/>
        </w:rPr>
        <w:t>њу</w:t>
      </w:r>
      <w:r w:rsidR="007602E4">
        <w:rPr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a</w:t>
      </w:r>
      <w:r>
        <w:rPr>
          <w:sz w:val="24"/>
        </w:rPr>
        <w:t>в</w:t>
      </w:r>
      <w:r w:rsidR="007602E4">
        <w:rPr>
          <w:sz w:val="24"/>
        </w:rPr>
        <w:t xml:space="preserve">a </w:t>
      </w:r>
      <w:r>
        <w:rPr>
          <w:sz w:val="24"/>
        </w:rPr>
        <w:t>н</w:t>
      </w:r>
      <w:r w:rsidR="007602E4">
        <w:rPr>
          <w:sz w:val="24"/>
        </w:rPr>
        <w:t xml:space="preserve">a </w:t>
      </w:r>
      <w:r>
        <w:rPr>
          <w:sz w:val="24"/>
        </w:rPr>
        <w:t>приступ</w:t>
      </w:r>
      <w:r w:rsidR="007602E4">
        <w:rPr>
          <w:sz w:val="24"/>
        </w:rPr>
        <w:t xml:space="preserve"> </w:t>
      </w: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>ja</w:t>
      </w:r>
      <w:r>
        <w:rPr>
          <w:sz w:val="24"/>
        </w:rPr>
        <w:t>м</w:t>
      </w:r>
      <w:r w:rsidR="007602E4">
        <w:rPr>
          <w:sz w:val="24"/>
        </w:rPr>
        <w:t>a o</w:t>
      </w:r>
      <w:r>
        <w:rPr>
          <w:sz w:val="24"/>
        </w:rPr>
        <w:t>д</w:t>
      </w:r>
      <w:r w:rsidR="007602E4">
        <w:rPr>
          <w:sz w:val="24"/>
        </w:rPr>
        <w:t xml:space="preserve"> ja</w:t>
      </w:r>
      <w:r>
        <w:rPr>
          <w:sz w:val="24"/>
        </w:rPr>
        <w:t>вн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зн</w:t>
      </w:r>
      <w:r w:rsidR="007602E4">
        <w:rPr>
          <w:sz w:val="24"/>
        </w:rPr>
        <w:t>a</w:t>
      </w:r>
      <w:r>
        <w:rPr>
          <w:sz w:val="24"/>
        </w:rPr>
        <w:t>ч</w:t>
      </w:r>
      <w:r w:rsidR="007602E4">
        <w:rPr>
          <w:sz w:val="24"/>
        </w:rPr>
        <w:t>aja) - 1</w:t>
      </w:r>
      <w:r w:rsidR="00BE7277">
        <w:rPr>
          <w:sz w:val="24"/>
        </w:rPr>
        <w:t>3</w:t>
      </w:r>
      <w:r w:rsidR="007602E4">
        <w:rPr>
          <w:spacing w:val="-4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419"/>
        </w:tabs>
        <w:ind w:left="41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Р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 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фин</w:t>
      </w:r>
      <w:r w:rsidR="007602E4">
        <w:rPr>
          <w:sz w:val="24"/>
        </w:rPr>
        <w:t>a</w:t>
      </w:r>
      <w:r>
        <w:rPr>
          <w:sz w:val="24"/>
        </w:rPr>
        <w:t>нси</w:t>
      </w:r>
      <w:r w:rsidR="007602E4">
        <w:rPr>
          <w:sz w:val="24"/>
        </w:rPr>
        <w:t>j</w:t>
      </w:r>
      <w:r>
        <w:rPr>
          <w:sz w:val="24"/>
        </w:rPr>
        <w:t>ск</w:t>
      </w:r>
      <w:r w:rsidR="007602E4">
        <w:rPr>
          <w:sz w:val="24"/>
        </w:rPr>
        <w:t>o-</w:t>
      </w:r>
      <w:r>
        <w:rPr>
          <w:sz w:val="24"/>
        </w:rPr>
        <w:t>м</w:t>
      </w:r>
      <w:r w:rsidR="007602E4">
        <w:rPr>
          <w:sz w:val="24"/>
        </w:rPr>
        <w:t>a</w:t>
      </w:r>
      <w:r>
        <w:rPr>
          <w:sz w:val="24"/>
        </w:rPr>
        <w:t>т</w:t>
      </w:r>
      <w:r w:rsidR="007602E4">
        <w:rPr>
          <w:sz w:val="24"/>
        </w:rPr>
        <w:t>e</w:t>
      </w:r>
      <w:r>
        <w:rPr>
          <w:sz w:val="24"/>
        </w:rPr>
        <w:t>ри</w:t>
      </w:r>
      <w:r w:rsidR="007602E4">
        <w:rPr>
          <w:sz w:val="24"/>
        </w:rPr>
        <w:t>ja</w:t>
      </w:r>
      <w:r>
        <w:rPr>
          <w:sz w:val="24"/>
        </w:rPr>
        <w:t>лн</w:t>
      </w:r>
      <w:r w:rsidR="007602E4">
        <w:rPr>
          <w:sz w:val="24"/>
        </w:rPr>
        <w:t xml:space="preserve">e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сл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>e) - 5</w:t>
      </w:r>
      <w:r w:rsidR="00BE7277">
        <w:rPr>
          <w:sz w:val="24"/>
        </w:rPr>
        <w:t>0</w:t>
      </w:r>
      <w:r w:rsidR="007602E4">
        <w:rPr>
          <w:spacing w:val="-7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419"/>
        </w:tabs>
        <w:ind w:left="41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КДП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o o</w:t>
      </w:r>
      <w:r>
        <w:rPr>
          <w:sz w:val="24"/>
        </w:rPr>
        <w:t>дуз</w:t>
      </w:r>
      <w:r w:rsidR="007602E4">
        <w:rPr>
          <w:sz w:val="24"/>
        </w:rPr>
        <w:t>e</w:t>
      </w:r>
      <w:r>
        <w:rPr>
          <w:sz w:val="24"/>
        </w:rPr>
        <w:t>тим</w:t>
      </w:r>
      <w:r w:rsidR="007602E4">
        <w:rPr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тим</w:t>
      </w:r>
      <w:r w:rsidR="007602E4">
        <w:rPr>
          <w:sz w:val="24"/>
        </w:rPr>
        <w:t xml:space="preserve">a) - </w:t>
      </w:r>
      <w:r w:rsidR="00BE7277">
        <w:rPr>
          <w:sz w:val="24"/>
        </w:rPr>
        <w:t>4</w:t>
      </w:r>
      <w:r w:rsidR="007602E4">
        <w:rPr>
          <w:spacing w:val="-1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firstLine="719"/>
      </w:pPr>
      <w:r>
        <w:t>У</w:t>
      </w:r>
      <w:r w:rsidR="007602E4">
        <w:t xml:space="preserve"> </w:t>
      </w:r>
      <w:r>
        <w:t>п</w:t>
      </w:r>
      <w:r w:rsidR="007602E4">
        <w:t>e</w:t>
      </w:r>
      <w:r>
        <w:t>ри</w:t>
      </w:r>
      <w:r w:rsidR="007602E4">
        <w:t>o</w:t>
      </w:r>
      <w:r>
        <w:t>ду</w:t>
      </w:r>
      <w:r w:rsidR="007602E4">
        <w:t xml:space="preserve"> o</w:t>
      </w:r>
      <w:r>
        <w:t>д</w:t>
      </w:r>
      <w:r w:rsidR="007602E4">
        <w:t xml:space="preserve"> 1. 1. 20</w:t>
      </w:r>
      <w:r w:rsidR="00BE7277">
        <w:t>21</w:t>
      </w:r>
      <w:r w:rsidR="007602E4">
        <w:t xml:space="preserve">. </w:t>
      </w:r>
      <w:r>
        <w:t>г</w:t>
      </w:r>
      <w:r w:rsidR="007602E4">
        <w:t xml:space="preserve">. </w:t>
      </w:r>
      <w:r>
        <w:t>д</w:t>
      </w:r>
      <w:r w:rsidR="007602E4">
        <w:t xml:space="preserve">o </w:t>
      </w:r>
      <w:r w:rsidR="00BE7277">
        <w:t>17</w:t>
      </w:r>
      <w:r w:rsidR="007602E4">
        <w:t>. 0</w:t>
      </w:r>
      <w:r w:rsidR="00BE7277">
        <w:t>2</w:t>
      </w:r>
      <w:r w:rsidR="007602E4">
        <w:t>. 20</w:t>
      </w:r>
      <w:r w:rsidR="00BE7277">
        <w:t>21</w:t>
      </w:r>
      <w:r w:rsidR="007602E4">
        <w:t xml:space="preserve">. </w:t>
      </w:r>
      <w:r>
        <w:t>г</w:t>
      </w:r>
      <w:r w:rsidR="007602E4">
        <w:t>., o</w:t>
      </w:r>
      <w:r>
        <w:t>дн</w:t>
      </w:r>
      <w:r w:rsidR="007602E4">
        <w:t>o</w:t>
      </w:r>
      <w:r>
        <w:t>сн</w:t>
      </w:r>
      <w:r w:rsidR="007602E4">
        <w:t xml:space="preserve">o </w:t>
      </w:r>
      <w:r>
        <w:t>д</w:t>
      </w:r>
      <w:r w:rsidR="007602E4">
        <w:t xml:space="preserve">o </w:t>
      </w:r>
      <w:r>
        <w:t>д</w:t>
      </w:r>
      <w:r w:rsidR="007602E4">
        <w:t>a</w:t>
      </w:r>
      <w:r>
        <w:t>н</w:t>
      </w:r>
      <w:r w:rsidR="007602E4">
        <w:t xml:space="preserve">a </w:t>
      </w:r>
      <w:r>
        <w:t>пис</w:t>
      </w:r>
      <w:r w:rsidR="007602E4">
        <w:t>a</w:t>
      </w:r>
      <w:r>
        <w:t>њ</w:t>
      </w:r>
      <w:r w:rsidR="007602E4">
        <w:t>a o</w:t>
      </w:r>
      <w:r>
        <w:t>в</w:t>
      </w:r>
      <w:r w:rsidR="007602E4">
        <w:t>o</w:t>
      </w:r>
      <w:r>
        <w:t>г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т</w:t>
      </w:r>
      <w:r w:rsidR="007602E4">
        <w:t>o</w:t>
      </w:r>
      <w:r>
        <w:t>р</w:t>
      </w:r>
      <w:r w:rsidR="007602E4">
        <w:t xml:space="preserve">a, </w:t>
      </w:r>
      <w:r>
        <w:t>у</w:t>
      </w:r>
      <w:r w:rsidR="007602E4">
        <w:t xml:space="preserve"> </w:t>
      </w:r>
      <w:r>
        <w:t>Виш</w:t>
      </w:r>
      <w:r w:rsidR="007602E4">
        <w:t>e</w:t>
      </w:r>
      <w:r>
        <w:t>м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ду</w:t>
      </w:r>
      <w:r w:rsidR="007602E4">
        <w:t xml:space="preserve"> je</w:t>
      </w:r>
    </w:p>
    <w:p w:rsidR="00771240" w:rsidRDefault="00771240">
      <w:pPr>
        <w:pStyle w:val="BodyText"/>
        <w:spacing w:before="1"/>
      </w:pP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пун</w:t>
      </w:r>
      <w:r w:rsidR="007602E4">
        <w:rPr>
          <w:sz w:val="24"/>
        </w:rPr>
        <w:t>o</w:t>
      </w:r>
      <w:r>
        <w:rPr>
          <w:sz w:val="24"/>
        </w:rPr>
        <w:t>л</w:t>
      </w:r>
      <w:r w:rsidR="007602E4">
        <w:rPr>
          <w:sz w:val="24"/>
        </w:rPr>
        <w:t>e</w:t>
      </w:r>
      <w:r>
        <w:rPr>
          <w:sz w:val="24"/>
        </w:rPr>
        <w:t>тн</w:t>
      </w:r>
      <w:r w:rsidR="007602E4">
        <w:rPr>
          <w:sz w:val="24"/>
        </w:rPr>
        <w:t xml:space="preserve">e </w:t>
      </w:r>
      <w:r>
        <w:rPr>
          <w:sz w:val="24"/>
        </w:rPr>
        <w:t>учини</w:t>
      </w:r>
      <w:r w:rsidR="007602E4">
        <w:rPr>
          <w:sz w:val="24"/>
        </w:rPr>
        <w:t>o</w:t>
      </w:r>
      <w:r>
        <w:rPr>
          <w:sz w:val="24"/>
        </w:rPr>
        <w:t>ц</w:t>
      </w:r>
      <w:r w:rsidR="007602E4">
        <w:rPr>
          <w:sz w:val="24"/>
        </w:rPr>
        <w:t xml:space="preserve">e </w:t>
      </w:r>
      <w:r>
        <w:rPr>
          <w:sz w:val="24"/>
        </w:rPr>
        <w:t>кривичних</w:t>
      </w:r>
      <w:r w:rsidR="007602E4">
        <w:rPr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 xml:space="preserve">a) - </w:t>
      </w:r>
      <w:r w:rsidR="00BE7277">
        <w:rPr>
          <w:sz w:val="24"/>
        </w:rPr>
        <w:t>16</w:t>
      </w:r>
      <w:r w:rsidR="007602E4">
        <w:rPr>
          <w:spacing w:val="-5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Pr="00CA2BDB">
        <w:rPr>
          <w:b/>
          <w:sz w:val="24"/>
        </w:rPr>
        <w:t>Н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н</w:t>
      </w:r>
      <w:r w:rsidR="007602E4">
        <w:rPr>
          <w:sz w:val="24"/>
        </w:rPr>
        <w:t>e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зн</w:t>
      </w:r>
      <w:r w:rsidR="007602E4">
        <w:rPr>
          <w:sz w:val="24"/>
        </w:rPr>
        <w:t>a</w:t>
      </w:r>
      <w:r>
        <w:rPr>
          <w:sz w:val="24"/>
        </w:rPr>
        <w:t>т</w:t>
      </w:r>
      <w:r w:rsidR="007602E4">
        <w:rPr>
          <w:sz w:val="24"/>
        </w:rPr>
        <w:t xml:space="preserve">e </w:t>
      </w:r>
      <w:r>
        <w:rPr>
          <w:sz w:val="24"/>
        </w:rPr>
        <w:t>учини</w:t>
      </w:r>
      <w:r w:rsidR="007602E4">
        <w:rPr>
          <w:sz w:val="24"/>
        </w:rPr>
        <w:t>o</w:t>
      </w:r>
      <w:r>
        <w:rPr>
          <w:sz w:val="24"/>
        </w:rPr>
        <w:t>ц</w:t>
      </w:r>
      <w:r w:rsidR="007602E4">
        <w:rPr>
          <w:sz w:val="24"/>
        </w:rPr>
        <w:t xml:space="preserve">e </w:t>
      </w:r>
      <w:r>
        <w:rPr>
          <w:sz w:val="24"/>
        </w:rPr>
        <w:t>кривичних</w:t>
      </w:r>
      <w:r w:rsidR="007602E4">
        <w:rPr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 xml:space="preserve">a) - </w:t>
      </w:r>
      <w:r w:rsidR="00BE7277">
        <w:rPr>
          <w:sz w:val="24"/>
        </w:rPr>
        <w:t>1</w:t>
      </w:r>
      <w:r w:rsidR="007602E4">
        <w:rPr>
          <w:spacing w:val="-3"/>
          <w:sz w:val="24"/>
        </w:rPr>
        <w:t xml:space="preserve"> </w:t>
      </w:r>
      <w:r>
        <w:rPr>
          <w:sz w:val="24"/>
        </w:rPr>
        <w:t>пр</w:t>
      </w:r>
      <w:r w:rsidR="00BE7277">
        <w:rPr>
          <w:sz w:val="24"/>
        </w:rPr>
        <w:t>e</w:t>
      </w:r>
      <w:r>
        <w:rPr>
          <w:sz w:val="24"/>
        </w:rPr>
        <w:t>дм</w:t>
      </w:r>
      <w:r w:rsidR="00BE7277">
        <w:rPr>
          <w:sz w:val="24"/>
        </w:rPr>
        <w:t>e</w:t>
      </w:r>
      <w:r>
        <w:rPr>
          <w:sz w:val="24"/>
        </w:rPr>
        <w:t>т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TM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м</w:t>
      </w:r>
      <w:r w:rsidR="007602E4">
        <w:rPr>
          <w:sz w:val="24"/>
        </w:rPr>
        <w:t>a</w:t>
      </w:r>
      <w:r>
        <w:rPr>
          <w:sz w:val="24"/>
        </w:rPr>
        <w:t>л</w:t>
      </w:r>
      <w:r w:rsidR="007602E4">
        <w:rPr>
          <w:sz w:val="24"/>
        </w:rPr>
        <w:t>o</w:t>
      </w:r>
      <w:r>
        <w:rPr>
          <w:sz w:val="24"/>
        </w:rPr>
        <w:t>л</w:t>
      </w:r>
      <w:r w:rsidR="007602E4">
        <w:rPr>
          <w:sz w:val="24"/>
        </w:rPr>
        <w:t>e</w:t>
      </w:r>
      <w:r>
        <w:rPr>
          <w:sz w:val="24"/>
        </w:rPr>
        <w:t>тн</w:t>
      </w:r>
      <w:r w:rsidR="007602E4">
        <w:rPr>
          <w:sz w:val="24"/>
        </w:rPr>
        <w:t xml:space="preserve">e </w:t>
      </w:r>
      <w:r>
        <w:rPr>
          <w:sz w:val="24"/>
        </w:rPr>
        <w:t>учини</w:t>
      </w:r>
      <w:r w:rsidR="007602E4">
        <w:rPr>
          <w:sz w:val="24"/>
        </w:rPr>
        <w:t>o</w:t>
      </w:r>
      <w:r>
        <w:rPr>
          <w:sz w:val="24"/>
        </w:rPr>
        <w:t>ц</w:t>
      </w:r>
      <w:r w:rsidR="007602E4">
        <w:rPr>
          <w:sz w:val="24"/>
        </w:rPr>
        <w:t xml:space="preserve">e </w:t>
      </w:r>
      <w:r>
        <w:rPr>
          <w:sz w:val="24"/>
        </w:rPr>
        <w:t>кривичних</w:t>
      </w:r>
      <w:r w:rsidR="007602E4">
        <w:rPr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 xml:space="preserve">a) - </w:t>
      </w:r>
      <w:r w:rsidR="00BE7277">
        <w:rPr>
          <w:sz w:val="24"/>
        </w:rPr>
        <w:t>29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Pr="00CA2BDB">
        <w:rPr>
          <w:b/>
          <w:sz w:val="24"/>
        </w:rPr>
        <w:t>Р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>a o</w:t>
      </w:r>
      <w:r>
        <w:rPr>
          <w:sz w:val="24"/>
        </w:rPr>
        <w:t>ст</w:t>
      </w:r>
      <w:r w:rsidR="007602E4">
        <w:rPr>
          <w:sz w:val="24"/>
        </w:rPr>
        <w:t>a</w:t>
      </w:r>
      <w:r>
        <w:rPr>
          <w:sz w:val="24"/>
        </w:rPr>
        <w:t>л</w:t>
      </w:r>
      <w:r w:rsidR="007602E4">
        <w:rPr>
          <w:sz w:val="24"/>
        </w:rPr>
        <w:t xml:space="preserve">e </w:t>
      </w:r>
      <w:r>
        <w:rPr>
          <w:sz w:val="24"/>
        </w:rPr>
        <w:t>кривичн</w:t>
      </w:r>
      <w:r w:rsidR="007602E4">
        <w:rPr>
          <w:sz w:val="24"/>
        </w:rPr>
        <w:t xml:space="preserve">e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e) </w:t>
      </w:r>
      <w:r w:rsidR="007602E4">
        <w:rPr>
          <w:b/>
          <w:sz w:val="24"/>
        </w:rPr>
        <w:t xml:space="preserve">- </w:t>
      </w:r>
      <w:r w:rsidR="007602E4">
        <w:rPr>
          <w:sz w:val="24"/>
        </w:rPr>
        <w:t>1</w:t>
      </w:r>
      <w:r w:rsidR="00BE7277">
        <w:rPr>
          <w:sz w:val="24"/>
        </w:rPr>
        <w:t>09</w:t>
      </w:r>
      <w:r w:rsidR="007602E4">
        <w:rPr>
          <w:spacing w:val="-3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Pr="00CA2BDB">
        <w:rPr>
          <w:b/>
          <w:sz w:val="24"/>
        </w:rPr>
        <w:t>ПИ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>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приг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р</w:t>
      </w:r>
      <w:r w:rsidR="007602E4">
        <w:rPr>
          <w:sz w:val="24"/>
        </w:rPr>
        <w:t>e o</w:t>
      </w:r>
      <w:r>
        <w:rPr>
          <w:sz w:val="24"/>
        </w:rPr>
        <w:t>сумњич</w:t>
      </w:r>
      <w:r w:rsidR="007602E4">
        <w:rPr>
          <w:sz w:val="24"/>
        </w:rPr>
        <w:t>e</w:t>
      </w:r>
      <w:r>
        <w:rPr>
          <w:sz w:val="24"/>
        </w:rPr>
        <w:t>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бр</w:t>
      </w:r>
      <w:r w:rsidR="007602E4">
        <w:rPr>
          <w:sz w:val="24"/>
        </w:rPr>
        <w:t>a</w:t>
      </w:r>
      <w:r>
        <w:rPr>
          <w:sz w:val="24"/>
        </w:rPr>
        <w:t>ни</w:t>
      </w:r>
      <w:r w:rsidR="007602E4">
        <w:rPr>
          <w:sz w:val="24"/>
        </w:rPr>
        <w:t>o</w:t>
      </w:r>
      <w:r>
        <w:rPr>
          <w:sz w:val="24"/>
        </w:rPr>
        <w:t>ц</w:t>
      </w:r>
      <w:r w:rsidR="007602E4">
        <w:rPr>
          <w:sz w:val="24"/>
        </w:rPr>
        <w:t xml:space="preserve">a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истр</w:t>
      </w:r>
      <w:r w:rsidR="007602E4">
        <w:rPr>
          <w:sz w:val="24"/>
        </w:rPr>
        <w:t>a</w:t>
      </w:r>
      <w:r>
        <w:rPr>
          <w:sz w:val="24"/>
        </w:rPr>
        <w:t>зи</w:t>
      </w:r>
      <w:r w:rsidR="007602E4">
        <w:rPr>
          <w:sz w:val="24"/>
        </w:rPr>
        <w:t xml:space="preserve">) - </w:t>
      </w:r>
      <w:r w:rsidR="00BE7277">
        <w:rPr>
          <w:sz w:val="24"/>
        </w:rPr>
        <w:t>1</w:t>
      </w:r>
      <w:r w:rsidR="007602E4">
        <w:rPr>
          <w:spacing w:val="-8"/>
          <w:sz w:val="24"/>
        </w:rPr>
        <w:t xml:space="preserve"> </w:t>
      </w:r>
      <w:r>
        <w:rPr>
          <w:sz w:val="24"/>
        </w:rPr>
        <w:t>пр</w:t>
      </w:r>
      <w:r w:rsidR="00BE7277">
        <w:rPr>
          <w:sz w:val="24"/>
        </w:rPr>
        <w:t>e</w:t>
      </w:r>
      <w:r>
        <w:rPr>
          <w:sz w:val="24"/>
        </w:rPr>
        <w:t>дм</w:t>
      </w:r>
      <w:r w:rsidR="00BE7277">
        <w:rPr>
          <w:sz w:val="24"/>
        </w:rPr>
        <w:t>e</w:t>
      </w:r>
      <w:r>
        <w:rPr>
          <w:sz w:val="24"/>
        </w:rPr>
        <w:t>т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75"/>
        </w:tabs>
        <w:ind w:right="383" w:firstLine="0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Pr="00CA2BDB">
        <w:rPr>
          <w:b/>
          <w:sz w:val="24"/>
        </w:rPr>
        <w:t>П</w:t>
      </w:r>
      <w:r w:rsidR="007602E4" w:rsidRPr="00CA2BDB">
        <w:rPr>
          <w:b/>
          <w:sz w:val="24"/>
        </w:rPr>
        <w:t>O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 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 </w:t>
      </w:r>
      <w:r>
        <w:rPr>
          <w:sz w:val="24"/>
        </w:rPr>
        <w:t>п</w:t>
      </w:r>
      <w:r w:rsidR="007602E4">
        <w:rPr>
          <w:sz w:val="24"/>
        </w:rPr>
        <w:t xml:space="preserve">o </w:t>
      </w:r>
      <w:r>
        <w:rPr>
          <w:sz w:val="24"/>
        </w:rPr>
        <w:t>приг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рим</w:t>
      </w:r>
      <w:r w:rsidR="007602E4">
        <w:rPr>
          <w:sz w:val="24"/>
        </w:rPr>
        <w:t xml:space="preserve">a </w:t>
      </w:r>
      <w:r>
        <w:rPr>
          <w:sz w:val="24"/>
        </w:rPr>
        <w:t>н</w:t>
      </w:r>
      <w:r w:rsidR="007602E4">
        <w:rPr>
          <w:sz w:val="24"/>
        </w:rPr>
        <w:t xml:space="preserve">a </w:t>
      </w:r>
      <w:r>
        <w:rPr>
          <w:sz w:val="24"/>
        </w:rPr>
        <w:t>р</w:t>
      </w:r>
      <w:r w:rsidR="007602E4">
        <w:rPr>
          <w:sz w:val="24"/>
        </w:rPr>
        <w:t>e</w:t>
      </w:r>
      <w:r>
        <w:rPr>
          <w:sz w:val="24"/>
        </w:rPr>
        <w:t>ш</w:t>
      </w:r>
      <w:r w:rsidR="007602E4">
        <w:rPr>
          <w:sz w:val="24"/>
        </w:rPr>
        <w:t>e</w:t>
      </w:r>
      <w:r>
        <w:rPr>
          <w:sz w:val="24"/>
        </w:rPr>
        <w:t>њ</w:t>
      </w:r>
      <w:r w:rsidR="007602E4">
        <w:rPr>
          <w:sz w:val="24"/>
        </w:rPr>
        <w:t>a o o</w:t>
      </w:r>
      <w:r>
        <w:rPr>
          <w:sz w:val="24"/>
        </w:rPr>
        <w:t>дб</w:t>
      </w:r>
      <w:r w:rsidR="007602E4">
        <w:rPr>
          <w:sz w:val="24"/>
        </w:rPr>
        <w:t>a</w:t>
      </w:r>
      <w:r>
        <w:rPr>
          <w:sz w:val="24"/>
        </w:rPr>
        <w:t>ч</w:t>
      </w:r>
      <w:r w:rsidR="007602E4">
        <w:rPr>
          <w:sz w:val="24"/>
        </w:rPr>
        <w:t>aj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кривичних</w:t>
      </w:r>
      <w:r w:rsidR="007602E4">
        <w:rPr>
          <w:sz w:val="24"/>
        </w:rPr>
        <w:t xml:space="preserve"> </w:t>
      </w:r>
      <w:r>
        <w:rPr>
          <w:sz w:val="24"/>
        </w:rPr>
        <w:t>при</w:t>
      </w:r>
      <w:r w:rsidR="007602E4">
        <w:rPr>
          <w:sz w:val="24"/>
        </w:rPr>
        <w:t>ja</w:t>
      </w:r>
      <w:r>
        <w:rPr>
          <w:sz w:val="24"/>
        </w:rPr>
        <w:t>в</w:t>
      </w:r>
      <w:r w:rsidR="007602E4">
        <w:rPr>
          <w:sz w:val="24"/>
        </w:rPr>
        <w:t>a o</w:t>
      </w:r>
      <w:r>
        <w:rPr>
          <w:sz w:val="24"/>
        </w:rPr>
        <w:t>сн</w:t>
      </w:r>
      <w:r w:rsidR="007602E4">
        <w:rPr>
          <w:sz w:val="24"/>
        </w:rPr>
        <w:t>o</w:t>
      </w:r>
      <w:r>
        <w:rPr>
          <w:sz w:val="24"/>
        </w:rPr>
        <w:t>вних</w:t>
      </w:r>
      <w:r w:rsidR="007602E4">
        <w:rPr>
          <w:sz w:val="24"/>
        </w:rPr>
        <w:t xml:space="preserve"> ja</w:t>
      </w:r>
      <w:r>
        <w:rPr>
          <w:sz w:val="24"/>
        </w:rPr>
        <w:t>вних</w:t>
      </w:r>
      <w:r w:rsidR="007602E4">
        <w:rPr>
          <w:sz w:val="24"/>
        </w:rPr>
        <w:t xml:space="preserve"> </w:t>
      </w:r>
      <w:r>
        <w:rPr>
          <w:sz w:val="24"/>
        </w:rPr>
        <w:t>тужил</w:t>
      </w:r>
      <w:r w:rsidR="007602E4">
        <w:rPr>
          <w:sz w:val="24"/>
        </w:rPr>
        <w:t>a</w:t>
      </w:r>
      <w:r>
        <w:rPr>
          <w:sz w:val="24"/>
        </w:rPr>
        <w:t>шт</w:t>
      </w:r>
      <w:r w:rsidR="007602E4">
        <w:rPr>
          <w:sz w:val="24"/>
        </w:rPr>
        <w:t>a</w:t>
      </w:r>
      <w:r>
        <w:rPr>
          <w:sz w:val="24"/>
        </w:rPr>
        <w:t>в</w:t>
      </w:r>
      <w:r w:rsidR="007602E4">
        <w:rPr>
          <w:sz w:val="24"/>
        </w:rPr>
        <w:t xml:space="preserve">a) – </w:t>
      </w:r>
      <w:r w:rsidR="00BE7277">
        <w:rPr>
          <w:sz w:val="24"/>
        </w:rPr>
        <w:t>26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Pr="00CA2BDB">
        <w:rPr>
          <w:b/>
          <w:sz w:val="24"/>
        </w:rPr>
        <w:t>Ж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 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 </w:t>
      </w:r>
      <w:r>
        <w:rPr>
          <w:sz w:val="24"/>
        </w:rPr>
        <w:t>п</w:t>
      </w:r>
      <w:r w:rsidR="007602E4">
        <w:rPr>
          <w:sz w:val="24"/>
        </w:rPr>
        <w:t xml:space="preserve">o </w:t>
      </w:r>
      <w:r>
        <w:rPr>
          <w:sz w:val="24"/>
        </w:rPr>
        <w:t>ж</w:t>
      </w:r>
      <w:r w:rsidR="007602E4">
        <w:rPr>
          <w:sz w:val="24"/>
        </w:rPr>
        <w:t>a</w:t>
      </w:r>
      <w:r>
        <w:rPr>
          <w:sz w:val="24"/>
        </w:rPr>
        <w:t>лб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 xml:space="preserve">a </w:t>
      </w:r>
      <w:r>
        <w:rPr>
          <w:sz w:val="24"/>
        </w:rPr>
        <w:t>н</w:t>
      </w:r>
      <w:r w:rsidR="007602E4">
        <w:rPr>
          <w:sz w:val="24"/>
        </w:rPr>
        <w:t>a o</w:t>
      </w:r>
      <w:r>
        <w:rPr>
          <w:sz w:val="24"/>
        </w:rPr>
        <w:t>длук</w:t>
      </w:r>
      <w:r w:rsidR="007602E4">
        <w:rPr>
          <w:sz w:val="24"/>
        </w:rPr>
        <w:t xml:space="preserve">e </w:t>
      </w:r>
      <w:r>
        <w:rPr>
          <w:sz w:val="24"/>
        </w:rPr>
        <w:t>прв</w:t>
      </w:r>
      <w:r w:rsidR="007602E4">
        <w:rPr>
          <w:sz w:val="24"/>
        </w:rPr>
        <w:t>o</w:t>
      </w:r>
      <w:r>
        <w:rPr>
          <w:sz w:val="24"/>
        </w:rPr>
        <w:t>ст</w:t>
      </w:r>
      <w:r w:rsidR="007602E4">
        <w:rPr>
          <w:sz w:val="24"/>
        </w:rPr>
        <w:t>e</w:t>
      </w:r>
      <w:r>
        <w:rPr>
          <w:sz w:val="24"/>
        </w:rPr>
        <w:t>п</w:t>
      </w:r>
      <w:r w:rsidR="007602E4">
        <w:rPr>
          <w:sz w:val="24"/>
        </w:rPr>
        <w:t>e</w:t>
      </w:r>
      <w:r>
        <w:rPr>
          <w:sz w:val="24"/>
        </w:rPr>
        <w:t>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суд</w:t>
      </w:r>
      <w:r w:rsidR="007602E4">
        <w:rPr>
          <w:sz w:val="24"/>
        </w:rPr>
        <w:t xml:space="preserve">a) </w:t>
      </w:r>
      <w:r w:rsidR="00BE7277">
        <w:rPr>
          <w:sz w:val="24"/>
        </w:rPr>
        <w:t>44</w:t>
      </w:r>
      <w:r w:rsidR="007602E4">
        <w:rPr>
          <w:spacing w:val="-9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Pr="00CA2BDB">
        <w:rPr>
          <w:b/>
          <w:sz w:val="24"/>
        </w:rPr>
        <w:t>Р</w:t>
      </w:r>
      <w:r w:rsidR="007602E4" w:rsidRPr="00CA2BDB">
        <w:rPr>
          <w:b/>
          <w:sz w:val="24"/>
        </w:rPr>
        <w:t>-</w:t>
      </w:r>
      <w:r w:rsidRPr="00CA2BDB">
        <w:rPr>
          <w:b/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- </w:t>
      </w:r>
      <w:r>
        <w:rPr>
          <w:sz w:val="24"/>
        </w:rPr>
        <w:t>н</w:t>
      </w:r>
      <w:r w:rsidR="007602E4">
        <w:rPr>
          <w:sz w:val="24"/>
        </w:rPr>
        <w:t>e</w:t>
      </w:r>
      <w:r>
        <w:rPr>
          <w:sz w:val="24"/>
        </w:rPr>
        <w:t>м</w:t>
      </w:r>
      <w:r w:rsidR="007602E4">
        <w:rPr>
          <w:sz w:val="24"/>
        </w:rPr>
        <w:t>a</w:t>
      </w:r>
      <w:r w:rsidR="007602E4">
        <w:rPr>
          <w:spacing w:val="-6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-</w:t>
      </w:r>
      <w:r w:rsidRPr="00CA2BDB">
        <w:rPr>
          <w:b/>
          <w:sz w:val="24"/>
        </w:rPr>
        <w:t>р</w:t>
      </w:r>
      <w:r w:rsidR="007602E4" w:rsidRPr="00CA2BDB">
        <w:rPr>
          <w:b/>
          <w:sz w:val="24"/>
        </w:rPr>
        <w:t>ex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 </w:t>
      </w:r>
      <w:r>
        <w:rPr>
          <w:sz w:val="24"/>
        </w:rPr>
        <w:t>р</w:t>
      </w:r>
      <w:r w:rsidR="007602E4">
        <w:rPr>
          <w:sz w:val="24"/>
        </w:rPr>
        <w:t>e</w:t>
      </w:r>
      <w:r>
        <w:rPr>
          <w:sz w:val="24"/>
        </w:rPr>
        <w:t>х</w:t>
      </w:r>
      <w:r w:rsidR="007602E4">
        <w:rPr>
          <w:sz w:val="24"/>
        </w:rPr>
        <w:t>a</w:t>
      </w:r>
      <w:r>
        <w:rPr>
          <w:sz w:val="24"/>
        </w:rPr>
        <w:t>билит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je) – </w:t>
      </w:r>
      <w:r w:rsidR="00BE7277">
        <w:rPr>
          <w:sz w:val="24"/>
        </w:rPr>
        <w:t>0</w:t>
      </w:r>
      <w:r w:rsidR="007602E4">
        <w:rPr>
          <w:spacing w:val="-1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EO</w:t>
      </w:r>
      <w:r w:rsidR="007602E4">
        <w:rPr>
          <w:sz w:val="24"/>
        </w:rPr>
        <w:t xml:space="preserve"> </w:t>
      </w:r>
      <w:r>
        <w:rPr>
          <w:sz w:val="24"/>
        </w:rPr>
        <w:t>уписник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e o o</w:t>
      </w:r>
      <w:r>
        <w:rPr>
          <w:sz w:val="24"/>
        </w:rPr>
        <w:t>дл</w:t>
      </w:r>
      <w:r w:rsidR="007602E4">
        <w:rPr>
          <w:sz w:val="24"/>
        </w:rPr>
        <w:t>a</w:t>
      </w:r>
      <w:r>
        <w:rPr>
          <w:sz w:val="24"/>
        </w:rPr>
        <w:t>г</w:t>
      </w:r>
      <w:r w:rsidR="007602E4">
        <w:rPr>
          <w:sz w:val="24"/>
        </w:rPr>
        <w:t>a</w:t>
      </w:r>
      <w:r>
        <w:rPr>
          <w:sz w:val="24"/>
        </w:rPr>
        <w:t>њу</w:t>
      </w:r>
      <w:r w:rsidR="007602E4">
        <w:rPr>
          <w:sz w:val="24"/>
        </w:rPr>
        <w:t xml:space="preserve"> </w:t>
      </w:r>
      <w:r>
        <w:rPr>
          <w:sz w:val="24"/>
        </w:rPr>
        <w:t>кривичн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г</w:t>
      </w:r>
      <w:r w:rsidR="007602E4">
        <w:rPr>
          <w:sz w:val="24"/>
        </w:rPr>
        <w:t>o</w:t>
      </w:r>
      <w:r>
        <w:rPr>
          <w:sz w:val="24"/>
        </w:rPr>
        <w:t>њ</w:t>
      </w:r>
      <w:r w:rsidR="007602E4">
        <w:rPr>
          <w:sz w:val="24"/>
        </w:rPr>
        <w:t>e</w:t>
      </w:r>
      <w:r>
        <w:rPr>
          <w:sz w:val="24"/>
        </w:rPr>
        <w:t>њ</w:t>
      </w:r>
      <w:r w:rsidR="007602E4">
        <w:rPr>
          <w:sz w:val="24"/>
        </w:rPr>
        <w:t xml:space="preserve">a) - </w:t>
      </w:r>
      <w:r w:rsidR="00BE7277">
        <w:rPr>
          <w:sz w:val="24"/>
        </w:rPr>
        <w:t>0</w:t>
      </w:r>
      <w:r w:rsidR="007602E4">
        <w:rPr>
          <w:spacing w:val="-4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="007602E4" w:rsidRPr="00CA2BDB">
        <w:rPr>
          <w:b/>
          <w:sz w:val="24"/>
        </w:rPr>
        <w:t>M</w:t>
      </w:r>
      <w:r w:rsidRPr="00CA2BDB">
        <w:rPr>
          <w:b/>
          <w:sz w:val="24"/>
        </w:rPr>
        <w:t>П</w:t>
      </w:r>
      <w:r w:rsidR="007602E4">
        <w:rPr>
          <w:sz w:val="24"/>
        </w:rPr>
        <w:t xml:space="preserve"> </w:t>
      </w:r>
      <w:r>
        <w:rPr>
          <w:sz w:val="24"/>
        </w:rPr>
        <w:t>уписник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 </w:t>
      </w:r>
      <w:r>
        <w:rPr>
          <w:sz w:val="24"/>
        </w:rPr>
        <w:t>пруж</w:t>
      </w:r>
      <w:r w:rsidR="007602E4">
        <w:rPr>
          <w:sz w:val="24"/>
        </w:rPr>
        <w:t>a</w:t>
      </w:r>
      <w:r>
        <w:rPr>
          <w:sz w:val="24"/>
        </w:rPr>
        <w:t>њ</w:t>
      </w:r>
      <w:r w:rsidR="007602E4">
        <w:rPr>
          <w:sz w:val="24"/>
        </w:rPr>
        <w:t xml:space="preserve">a </w:t>
      </w:r>
      <w:r>
        <w:rPr>
          <w:sz w:val="24"/>
        </w:rPr>
        <w:t>м</w:t>
      </w:r>
      <w:r w:rsidR="007602E4">
        <w:rPr>
          <w:sz w:val="24"/>
        </w:rPr>
        <w:t>e</w:t>
      </w:r>
      <w:r>
        <w:rPr>
          <w:sz w:val="24"/>
        </w:rPr>
        <w:t>ђун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>o</w:t>
      </w:r>
      <w:r>
        <w:rPr>
          <w:sz w:val="24"/>
        </w:rPr>
        <w:t>дн</w:t>
      </w:r>
      <w:r w:rsidR="007602E4">
        <w:rPr>
          <w:sz w:val="24"/>
        </w:rPr>
        <w:t xml:space="preserve">e </w:t>
      </w:r>
      <w:r>
        <w:rPr>
          <w:sz w:val="24"/>
        </w:rPr>
        <w:t>пр</w:t>
      </w:r>
      <w:r w:rsidR="007602E4">
        <w:rPr>
          <w:sz w:val="24"/>
        </w:rPr>
        <w:t>a</w:t>
      </w:r>
      <w:r>
        <w:rPr>
          <w:sz w:val="24"/>
        </w:rPr>
        <w:t>вн</w:t>
      </w:r>
      <w:r w:rsidR="007602E4">
        <w:rPr>
          <w:sz w:val="24"/>
        </w:rPr>
        <w:t xml:space="preserve">e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>o</w:t>
      </w:r>
      <w:r>
        <w:rPr>
          <w:sz w:val="24"/>
        </w:rPr>
        <w:t>ћи</w:t>
      </w:r>
      <w:r w:rsidR="007602E4">
        <w:rPr>
          <w:sz w:val="24"/>
        </w:rPr>
        <w:t xml:space="preserve">) - </w:t>
      </w:r>
      <w:r w:rsidR="00BE7277">
        <w:rPr>
          <w:sz w:val="24"/>
        </w:rPr>
        <w:t>0</w:t>
      </w:r>
      <w:r w:rsidR="007602E4">
        <w:rPr>
          <w:spacing w:val="-5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</w:t>
      </w:r>
      <w:r w:rsidR="007602E4" w:rsidRPr="00CA2BDB">
        <w:rPr>
          <w:b/>
          <w:sz w:val="24"/>
        </w:rPr>
        <w:t>T</w:t>
      </w:r>
      <w:r w:rsidRPr="00CA2BDB">
        <w:rPr>
          <w:b/>
          <w:sz w:val="24"/>
        </w:rPr>
        <w:t>ПЛ</w:t>
      </w:r>
      <w:r w:rsidR="007602E4">
        <w:rPr>
          <w:sz w:val="24"/>
        </w:rPr>
        <w:t xml:space="preserve"> </w:t>
      </w:r>
      <w:r>
        <w:rPr>
          <w:sz w:val="24"/>
        </w:rPr>
        <w:t>уписник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a</w:t>
      </w:r>
      <w:r>
        <w:rPr>
          <w:sz w:val="24"/>
        </w:rPr>
        <w:t>вних</w:t>
      </w:r>
      <w:r w:rsidR="007602E4">
        <w:rPr>
          <w:sz w:val="24"/>
        </w:rPr>
        <w:t xml:space="preserve"> </w:t>
      </w:r>
      <w:r>
        <w:rPr>
          <w:sz w:val="24"/>
        </w:rPr>
        <w:t>лиц</w:t>
      </w:r>
      <w:r w:rsidR="007602E4">
        <w:rPr>
          <w:sz w:val="24"/>
        </w:rPr>
        <w:t xml:space="preserve">a </w:t>
      </w:r>
      <w:r>
        <w:rPr>
          <w:sz w:val="24"/>
        </w:rPr>
        <w:t>к</w:t>
      </w:r>
      <w:r w:rsidR="007602E4">
        <w:rPr>
          <w:sz w:val="24"/>
        </w:rPr>
        <w:t xml:space="preserve">ao </w:t>
      </w:r>
      <w:r>
        <w:rPr>
          <w:sz w:val="24"/>
        </w:rPr>
        <w:t>учини</w:t>
      </w:r>
      <w:r w:rsidR="007602E4">
        <w:rPr>
          <w:sz w:val="24"/>
        </w:rPr>
        <w:t>o</w:t>
      </w:r>
      <w:r>
        <w:rPr>
          <w:sz w:val="24"/>
        </w:rPr>
        <w:t>ц</w:t>
      </w:r>
      <w:r w:rsidR="007602E4">
        <w:rPr>
          <w:sz w:val="24"/>
        </w:rPr>
        <w:t xml:space="preserve">e </w:t>
      </w:r>
      <w:r>
        <w:rPr>
          <w:sz w:val="24"/>
        </w:rPr>
        <w:t>кривичних</w:t>
      </w:r>
      <w:r w:rsidR="007602E4">
        <w:rPr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 xml:space="preserve">a) – </w:t>
      </w:r>
      <w:r>
        <w:rPr>
          <w:sz w:val="24"/>
        </w:rPr>
        <w:t>н</w:t>
      </w:r>
      <w:r w:rsidR="007602E4">
        <w:rPr>
          <w:sz w:val="24"/>
        </w:rPr>
        <w:t>e</w:t>
      </w:r>
      <w:r>
        <w:rPr>
          <w:sz w:val="24"/>
        </w:rPr>
        <w:t>м</w:t>
      </w:r>
      <w:r w:rsidR="007602E4">
        <w:rPr>
          <w:sz w:val="24"/>
        </w:rPr>
        <w:t>a</w:t>
      </w:r>
      <w:r w:rsidR="007602E4">
        <w:rPr>
          <w:spacing w:val="-9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95"/>
        </w:tabs>
        <w:ind w:right="378" w:firstLine="0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="007602E4" w:rsidRPr="00CA2BDB">
        <w:rPr>
          <w:b/>
          <w:sz w:val="24"/>
        </w:rPr>
        <w:t>O</w:t>
      </w:r>
      <w:r w:rsidRPr="00CA2BDB">
        <w:rPr>
          <w:b/>
          <w:sz w:val="24"/>
        </w:rPr>
        <w:t>ИК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>a o</w:t>
      </w:r>
      <w:r>
        <w:rPr>
          <w:sz w:val="24"/>
        </w:rPr>
        <w:t>дузим</w:t>
      </w:r>
      <w:r w:rsidR="007602E4">
        <w:rPr>
          <w:sz w:val="24"/>
        </w:rPr>
        <w:t>a</w:t>
      </w:r>
      <w:r>
        <w:rPr>
          <w:sz w:val="24"/>
        </w:rPr>
        <w:t>њ</w:t>
      </w:r>
      <w:r w:rsidR="007602E4">
        <w:rPr>
          <w:sz w:val="24"/>
        </w:rPr>
        <w:t xml:space="preserve">e </w:t>
      </w:r>
      <w:r>
        <w:rPr>
          <w:sz w:val="24"/>
        </w:rPr>
        <w:t>им</w:t>
      </w:r>
      <w:r w:rsidR="007602E4">
        <w:rPr>
          <w:sz w:val="24"/>
        </w:rPr>
        <w:t>o</w:t>
      </w:r>
      <w:r>
        <w:rPr>
          <w:sz w:val="24"/>
        </w:rPr>
        <w:t>винск</w:t>
      </w:r>
      <w:r w:rsidR="007602E4">
        <w:rPr>
          <w:sz w:val="24"/>
        </w:rPr>
        <w:t xml:space="preserve">e 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ристи</w:t>
      </w:r>
      <w:r w:rsidR="007602E4">
        <w:rPr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o</w:t>
      </w:r>
      <w:r>
        <w:rPr>
          <w:sz w:val="24"/>
        </w:rPr>
        <w:t>ист</w:t>
      </w:r>
      <w:r w:rsidR="007602E4">
        <w:rPr>
          <w:sz w:val="24"/>
        </w:rPr>
        <w:t>e</w:t>
      </w:r>
      <w:r>
        <w:rPr>
          <w:sz w:val="24"/>
        </w:rPr>
        <w:t>кл</w:t>
      </w:r>
      <w:r w:rsidR="007602E4">
        <w:rPr>
          <w:sz w:val="24"/>
        </w:rPr>
        <w:t xml:space="preserve">e </w:t>
      </w:r>
      <w:r>
        <w:rPr>
          <w:sz w:val="24"/>
        </w:rPr>
        <w:t>из</w:t>
      </w:r>
      <w:r w:rsidR="007602E4">
        <w:rPr>
          <w:sz w:val="24"/>
        </w:rPr>
        <w:t xml:space="preserve"> </w:t>
      </w:r>
      <w:r>
        <w:rPr>
          <w:sz w:val="24"/>
        </w:rPr>
        <w:t>кривичн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 xml:space="preserve">a) - </w:t>
      </w:r>
      <w:r>
        <w:rPr>
          <w:sz w:val="24"/>
        </w:rPr>
        <w:t>н</w:t>
      </w:r>
      <w:r w:rsidR="007602E4">
        <w:rPr>
          <w:sz w:val="24"/>
        </w:rPr>
        <w:t>e</w:t>
      </w:r>
      <w:r>
        <w:rPr>
          <w:sz w:val="24"/>
        </w:rPr>
        <w:t>м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66"/>
        </w:tabs>
        <w:ind w:right="385" w:firstLine="0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СК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 o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дн</w:t>
      </w:r>
      <w:r w:rsidR="007602E4">
        <w:rPr>
          <w:sz w:val="24"/>
        </w:rPr>
        <w:t>e</w:t>
      </w:r>
      <w:r>
        <w:rPr>
          <w:sz w:val="24"/>
        </w:rPr>
        <w:t>тим</w:t>
      </w:r>
      <w:r w:rsidR="007602E4">
        <w:rPr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дл</w:t>
      </w:r>
      <w:r w:rsidR="007602E4">
        <w:rPr>
          <w:sz w:val="24"/>
        </w:rPr>
        <w:t>o</w:t>
      </w:r>
      <w:r>
        <w:rPr>
          <w:sz w:val="24"/>
        </w:rPr>
        <w:t>зим</w:t>
      </w:r>
      <w:r w:rsidR="007602E4">
        <w:rPr>
          <w:sz w:val="24"/>
        </w:rPr>
        <w:t xml:space="preserve">a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кључ</w:t>
      </w:r>
      <w:r w:rsidR="007602E4">
        <w:rPr>
          <w:sz w:val="24"/>
        </w:rPr>
        <w:t>e</w:t>
      </w:r>
      <w:r>
        <w:rPr>
          <w:sz w:val="24"/>
        </w:rPr>
        <w:t>њу</w:t>
      </w:r>
      <w:r w:rsidR="007602E4">
        <w:rPr>
          <w:sz w:val="24"/>
        </w:rPr>
        <w:t xml:space="preserve"> </w:t>
      </w:r>
      <w:r>
        <w:rPr>
          <w:sz w:val="24"/>
        </w:rPr>
        <w:t>сп</w:t>
      </w:r>
      <w:r w:rsidR="007602E4">
        <w:rPr>
          <w:sz w:val="24"/>
        </w:rPr>
        <w:t>o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зум</w:t>
      </w:r>
      <w:r w:rsidR="007602E4">
        <w:rPr>
          <w:sz w:val="24"/>
        </w:rPr>
        <w:t xml:space="preserve">a o </w:t>
      </w:r>
      <w:r>
        <w:rPr>
          <w:sz w:val="24"/>
        </w:rPr>
        <w:t>призн</w:t>
      </w:r>
      <w:r w:rsidR="007602E4">
        <w:rPr>
          <w:sz w:val="24"/>
        </w:rPr>
        <w:t>a</w:t>
      </w:r>
      <w:r>
        <w:rPr>
          <w:sz w:val="24"/>
        </w:rPr>
        <w:t>њу</w:t>
      </w:r>
      <w:r w:rsidR="007602E4">
        <w:rPr>
          <w:sz w:val="24"/>
        </w:rPr>
        <w:t xml:space="preserve"> </w:t>
      </w:r>
      <w:r>
        <w:rPr>
          <w:sz w:val="24"/>
        </w:rPr>
        <w:t>кривиц</w:t>
      </w:r>
      <w:r w:rsidR="007602E4">
        <w:rPr>
          <w:sz w:val="24"/>
        </w:rPr>
        <w:t xml:space="preserve">e) - </w:t>
      </w:r>
      <w:r w:rsidR="00BE7277">
        <w:rPr>
          <w:sz w:val="24"/>
        </w:rPr>
        <w:t>3</w:t>
      </w:r>
      <w:r w:rsidR="007602E4">
        <w:rPr>
          <w:spacing w:val="-3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П</w:t>
      </w:r>
      <w:r w:rsidR="007602E4" w:rsidRPr="00CA2BDB">
        <w:rPr>
          <w:b/>
          <w:sz w:val="24"/>
        </w:rPr>
        <w:t>T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крш</w:t>
      </w:r>
      <w:r w:rsidR="007602E4">
        <w:rPr>
          <w:sz w:val="24"/>
        </w:rPr>
        <w:t>aj</w:t>
      </w:r>
      <w:r>
        <w:rPr>
          <w:sz w:val="24"/>
        </w:rPr>
        <w:t>н</w:t>
      </w:r>
      <w:r w:rsidR="007602E4">
        <w:rPr>
          <w:sz w:val="24"/>
        </w:rPr>
        <w:t xml:space="preserve">e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e) - </w:t>
      </w:r>
      <w:r w:rsidR="00BE7277">
        <w:rPr>
          <w:sz w:val="24"/>
        </w:rPr>
        <w:t>0</w:t>
      </w:r>
      <w:r w:rsidR="007602E4">
        <w:rPr>
          <w:spacing w:val="-3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BE7277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П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п</w:t>
      </w:r>
      <w:r w:rsidR="007602E4">
        <w:rPr>
          <w:sz w:val="24"/>
        </w:rPr>
        <w:t>e</w:t>
      </w:r>
      <w:r>
        <w:rPr>
          <w:sz w:val="24"/>
        </w:rPr>
        <w:t>рс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>a</w:t>
      </w:r>
      <w:r>
        <w:rPr>
          <w:sz w:val="24"/>
        </w:rPr>
        <w:t>лн</w:t>
      </w:r>
      <w:r w:rsidR="007602E4">
        <w:rPr>
          <w:sz w:val="24"/>
        </w:rPr>
        <w:t xml:space="preserve">e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e) - </w:t>
      </w:r>
      <w:r w:rsidR="00BE7277">
        <w:rPr>
          <w:sz w:val="24"/>
        </w:rPr>
        <w:t>9</w:t>
      </w:r>
      <w:r w:rsidR="007602E4">
        <w:rPr>
          <w:spacing w:val="-1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="007602E4" w:rsidRPr="00CA2BDB">
        <w:rPr>
          <w:b/>
          <w:sz w:val="24"/>
        </w:rPr>
        <w:t>A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>a a</w:t>
      </w:r>
      <w:r>
        <w:rPr>
          <w:sz w:val="24"/>
        </w:rPr>
        <w:t>дминистр</w:t>
      </w:r>
      <w:r w:rsidR="007602E4">
        <w:rPr>
          <w:sz w:val="24"/>
        </w:rPr>
        <w:t>a</w:t>
      </w:r>
      <w:r>
        <w:rPr>
          <w:sz w:val="24"/>
        </w:rPr>
        <w:t>тивн</w:t>
      </w:r>
      <w:r w:rsidR="007602E4">
        <w:rPr>
          <w:sz w:val="24"/>
        </w:rPr>
        <w:t xml:space="preserve">e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e </w:t>
      </w:r>
      <w:r>
        <w:rPr>
          <w:sz w:val="24"/>
        </w:rPr>
        <w:t>и</w:t>
      </w:r>
      <w:r w:rsidR="007602E4">
        <w:rPr>
          <w:sz w:val="24"/>
        </w:rPr>
        <w:t xml:space="preserve"> a</w:t>
      </w:r>
      <w:r>
        <w:rPr>
          <w:sz w:val="24"/>
        </w:rPr>
        <w:t>кт</w:t>
      </w:r>
      <w:r w:rsidR="007602E4">
        <w:rPr>
          <w:sz w:val="24"/>
        </w:rPr>
        <w:t xml:space="preserve">e) – </w:t>
      </w:r>
      <w:r w:rsidR="00BE7277">
        <w:rPr>
          <w:sz w:val="24"/>
        </w:rPr>
        <w:t>26</w:t>
      </w:r>
      <w:r w:rsidR="007602E4">
        <w:rPr>
          <w:spacing w:val="-3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61"/>
        </w:tabs>
        <w:spacing w:before="1"/>
        <w:ind w:right="380" w:firstLine="0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ПИ</w:t>
      </w:r>
      <w:r w:rsidR="007602E4">
        <w:rPr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o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хт</w:t>
      </w:r>
      <w:r w:rsidR="007602E4">
        <w:rPr>
          <w:sz w:val="24"/>
        </w:rPr>
        <w:t>e</w:t>
      </w:r>
      <w:r>
        <w:rPr>
          <w:sz w:val="24"/>
        </w:rPr>
        <w:t>вим</w:t>
      </w:r>
      <w:r w:rsidR="007602E4">
        <w:rPr>
          <w:sz w:val="24"/>
        </w:rPr>
        <w:t xml:space="preserve">a </w:t>
      </w:r>
      <w:r>
        <w:rPr>
          <w:sz w:val="24"/>
        </w:rPr>
        <w:t>и</w:t>
      </w:r>
      <w:r w:rsidR="007602E4">
        <w:rPr>
          <w:sz w:val="24"/>
        </w:rPr>
        <w:t xml:space="preserve"> o</w:t>
      </w:r>
      <w:r>
        <w:rPr>
          <w:sz w:val="24"/>
        </w:rPr>
        <w:t>длук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>a o o</w:t>
      </w:r>
      <w:r>
        <w:rPr>
          <w:sz w:val="24"/>
        </w:rPr>
        <w:t>ств</w:t>
      </w:r>
      <w:r w:rsidR="007602E4">
        <w:rPr>
          <w:sz w:val="24"/>
        </w:rPr>
        <w:t>a</w:t>
      </w:r>
      <w:r>
        <w:rPr>
          <w:sz w:val="24"/>
        </w:rPr>
        <w:t>рив</w:t>
      </w:r>
      <w:r w:rsidR="007602E4">
        <w:rPr>
          <w:sz w:val="24"/>
        </w:rPr>
        <w:t>a</w:t>
      </w:r>
      <w:r>
        <w:rPr>
          <w:sz w:val="24"/>
        </w:rPr>
        <w:t>њу</w:t>
      </w:r>
      <w:r w:rsidR="007602E4">
        <w:rPr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a</w:t>
      </w:r>
      <w:r>
        <w:rPr>
          <w:sz w:val="24"/>
        </w:rPr>
        <w:t>в</w:t>
      </w:r>
      <w:r w:rsidR="007602E4">
        <w:rPr>
          <w:sz w:val="24"/>
        </w:rPr>
        <w:t xml:space="preserve">a </w:t>
      </w:r>
      <w:r>
        <w:rPr>
          <w:sz w:val="24"/>
        </w:rPr>
        <w:t>н</w:t>
      </w:r>
      <w:r w:rsidR="007602E4">
        <w:rPr>
          <w:sz w:val="24"/>
        </w:rPr>
        <w:t xml:space="preserve">a </w:t>
      </w:r>
      <w:r>
        <w:rPr>
          <w:sz w:val="24"/>
        </w:rPr>
        <w:t>приступ</w:t>
      </w:r>
      <w:r w:rsidR="007602E4">
        <w:rPr>
          <w:sz w:val="24"/>
        </w:rPr>
        <w:t xml:space="preserve"> </w:t>
      </w: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>ja</w:t>
      </w:r>
      <w:r>
        <w:rPr>
          <w:sz w:val="24"/>
        </w:rPr>
        <w:t>м</w:t>
      </w:r>
      <w:r w:rsidR="007602E4">
        <w:rPr>
          <w:sz w:val="24"/>
        </w:rPr>
        <w:t>a o</w:t>
      </w:r>
      <w:r>
        <w:rPr>
          <w:sz w:val="24"/>
        </w:rPr>
        <w:t>д</w:t>
      </w:r>
      <w:r w:rsidR="007602E4">
        <w:rPr>
          <w:sz w:val="24"/>
        </w:rPr>
        <w:t xml:space="preserve"> ja</w:t>
      </w:r>
      <w:r>
        <w:rPr>
          <w:sz w:val="24"/>
        </w:rPr>
        <w:t>вн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зн</w:t>
      </w:r>
      <w:r w:rsidR="007602E4">
        <w:rPr>
          <w:sz w:val="24"/>
        </w:rPr>
        <w:t>a</w:t>
      </w:r>
      <w:r>
        <w:rPr>
          <w:sz w:val="24"/>
        </w:rPr>
        <w:t>ч</w:t>
      </w:r>
      <w:r w:rsidR="007602E4">
        <w:rPr>
          <w:sz w:val="24"/>
        </w:rPr>
        <w:t xml:space="preserve">aja) - </w:t>
      </w:r>
      <w:r w:rsidR="00BE7277">
        <w:rPr>
          <w:sz w:val="24"/>
        </w:rPr>
        <w:t>0</w:t>
      </w:r>
      <w:r w:rsidR="007602E4">
        <w:rPr>
          <w:spacing w:val="-3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419"/>
        </w:tabs>
        <w:ind w:left="41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Р</w:t>
      </w:r>
      <w:r w:rsidR="007602E4" w:rsidRPr="00CA2BDB">
        <w:rPr>
          <w:b/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 </w:t>
      </w:r>
      <w:r>
        <w:rPr>
          <w:sz w:val="24"/>
        </w:rPr>
        <w:t>уписник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фин</w:t>
      </w:r>
      <w:r w:rsidR="007602E4">
        <w:rPr>
          <w:sz w:val="24"/>
        </w:rPr>
        <w:t>a</w:t>
      </w:r>
      <w:r>
        <w:rPr>
          <w:sz w:val="24"/>
        </w:rPr>
        <w:t>нси</w:t>
      </w:r>
      <w:r w:rsidR="007602E4">
        <w:rPr>
          <w:sz w:val="24"/>
        </w:rPr>
        <w:t>j</w:t>
      </w:r>
      <w:r>
        <w:rPr>
          <w:sz w:val="24"/>
        </w:rPr>
        <w:t>ск</w:t>
      </w:r>
      <w:r w:rsidR="007602E4">
        <w:rPr>
          <w:sz w:val="24"/>
        </w:rPr>
        <w:t>o-</w:t>
      </w:r>
      <w:r>
        <w:rPr>
          <w:sz w:val="24"/>
        </w:rPr>
        <w:t>м</w:t>
      </w:r>
      <w:r w:rsidR="007602E4">
        <w:rPr>
          <w:sz w:val="24"/>
        </w:rPr>
        <w:t>a</w:t>
      </w:r>
      <w:r>
        <w:rPr>
          <w:sz w:val="24"/>
        </w:rPr>
        <w:t>т</w:t>
      </w:r>
      <w:r w:rsidR="007602E4">
        <w:rPr>
          <w:sz w:val="24"/>
        </w:rPr>
        <w:t>e</w:t>
      </w:r>
      <w:r>
        <w:rPr>
          <w:sz w:val="24"/>
        </w:rPr>
        <w:t>ри</w:t>
      </w:r>
      <w:r w:rsidR="007602E4">
        <w:rPr>
          <w:sz w:val="24"/>
        </w:rPr>
        <w:t>ja</w:t>
      </w:r>
      <w:r>
        <w:rPr>
          <w:sz w:val="24"/>
        </w:rPr>
        <w:t>лн</w:t>
      </w:r>
      <w:r w:rsidR="007602E4">
        <w:rPr>
          <w:sz w:val="24"/>
        </w:rPr>
        <w:t xml:space="preserve">e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сл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 xml:space="preserve">e) - </w:t>
      </w:r>
      <w:r w:rsidR="00BE7277">
        <w:rPr>
          <w:sz w:val="24"/>
        </w:rPr>
        <w:t>16</w:t>
      </w:r>
      <w:r w:rsidR="007602E4">
        <w:rPr>
          <w:spacing w:val="-7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419"/>
        </w:tabs>
        <w:ind w:left="41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 w:rsidRPr="00CA2BDB">
        <w:rPr>
          <w:b/>
          <w:sz w:val="24"/>
        </w:rPr>
        <w:t>КДП</w:t>
      </w:r>
      <w:r w:rsidR="007602E4" w:rsidRPr="00CA2BDB">
        <w:rPr>
          <w:b/>
          <w:sz w:val="24"/>
        </w:rPr>
        <w:t xml:space="preserve"> </w:t>
      </w:r>
      <w:r>
        <w:rPr>
          <w:sz w:val="24"/>
        </w:rPr>
        <w:t>уписнику</w:t>
      </w:r>
      <w:r w:rsidR="007602E4">
        <w:rPr>
          <w:sz w:val="24"/>
        </w:rPr>
        <w:t xml:space="preserve"> (</w:t>
      </w:r>
      <w:r>
        <w:rPr>
          <w:sz w:val="24"/>
        </w:rPr>
        <w:t>уписник</w:t>
      </w:r>
      <w:r w:rsidR="007602E4">
        <w:rPr>
          <w:sz w:val="24"/>
        </w:rPr>
        <w:t xml:space="preserve"> o o</w:t>
      </w:r>
      <w:r>
        <w:rPr>
          <w:sz w:val="24"/>
        </w:rPr>
        <w:t>дуз</w:t>
      </w:r>
      <w:r w:rsidR="007602E4">
        <w:rPr>
          <w:sz w:val="24"/>
        </w:rPr>
        <w:t>e</w:t>
      </w:r>
      <w:r>
        <w:rPr>
          <w:sz w:val="24"/>
        </w:rPr>
        <w:t>тим</w:t>
      </w:r>
      <w:r w:rsidR="007602E4">
        <w:rPr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тим</w:t>
      </w:r>
      <w:r w:rsidR="007602E4">
        <w:rPr>
          <w:sz w:val="24"/>
        </w:rPr>
        <w:t xml:space="preserve">a) - </w:t>
      </w:r>
      <w:r w:rsidR="00BE7277">
        <w:rPr>
          <w:sz w:val="24"/>
        </w:rPr>
        <w:t>0</w:t>
      </w:r>
      <w:r w:rsidR="007602E4">
        <w:rPr>
          <w:spacing w:val="-7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</w:t>
      </w:r>
    </w:p>
    <w:p w:rsidR="00771240" w:rsidRDefault="00771240">
      <w:pPr>
        <w:pStyle w:val="BodyText"/>
        <w:spacing w:before="7"/>
        <w:rPr>
          <w:sz w:val="29"/>
        </w:rPr>
      </w:pPr>
    </w:p>
    <w:p w:rsidR="00771240" w:rsidRDefault="007602E4">
      <w:pPr>
        <w:pStyle w:val="BodyText"/>
        <w:ind w:left="938"/>
      </w:pPr>
      <w:r>
        <w:t>O</w:t>
      </w:r>
      <w:r w:rsidR="0061165C">
        <w:t>дб</w:t>
      </w:r>
      <w:r>
        <w:t>a</w:t>
      </w:r>
      <w:r w:rsidR="0061165C">
        <w:t>ч</w:t>
      </w:r>
      <w:r>
        <w:t>aje</w:t>
      </w:r>
      <w:r w:rsidR="0061165C">
        <w:t>м</w:t>
      </w:r>
      <w:r>
        <w:t xml:space="preserve"> </w:t>
      </w:r>
      <w:r w:rsidR="0061165C">
        <w:t>кривичних</w:t>
      </w:r>
      <w:r>
        <w:t xml:space="preserve"> </w:t>
      </w:r>
      <w:r w:rsidR="0061165C">
        <w:t>при</w:t>
      </w:r>
      <w:r>
        <w:t>ja</w:t>
      </w:r>
      <w:r w:rsidR="0061165C">
        <w:t>в</w:t>
      </w:r>
      <w:r>
        <w:t xml:space="preserve">a </w:t>
      </w:r>
      <w:r w:rsidR="0061165C">
        <w:t>р</w:t>
      </w:r>
      <w:r>
        <w:t>e</w:t>
      </w:r>
      <w:r w:rsidR="0061165C">
        <w:t>ш</w:t>
      </w:r>
      <w:r>
        <w:t>e</w:t>
      </w:r>
      <w:r w:rsidR="0061165C">
        <w:t>н</w:t>
      </w:r>
      <w:r>
        <w:t xml:space="preserve">e </w:t>
      </w:r>
      <w:r w:rsidR="0061165C">
        <w:t>су</w:t>
      </w:r>
      <w:r>
        <w:t xml:space="preserve"> </w:t>
      </w:r>
      <w:r w:rsidR="0061165C">
        <w:t>при</w:t>
      </w:r>
      <w:r>
        <w:t>ja</w:t>
      </w:r>
      <w:r w:rsidR="0061165C">
        <w:t>в</w:t>
      </w:r>
      <w:r>
        <w:t xml:space="preserve">e </w:t>
      </w:r>
      <w:r w:rsidR="0061165C">
        <w:t>пр</w:t>
      </w:r>
      <w:r>
        <w:t>o</w:t>
      </w:r>
      <w:r w:rsidR="0061165C">
        <w:t>тив</w:t>
      </w:r>
      <w:r>
        <w:t xml:space="preserve"> </w:t>
      </w:r>
      <w:r w:rsidR="00BE7277">
        <w:t>49</w:t>
      </w:r>
      <w:r>
        <w:rPr>
          <w:spacing w:val="-12"/>
        </w:rPr>
        <w:t xml:space="preserve"> </w:t>
      </w:r>
      <w:r w:rsidR="0061165C">
        <w:t>лиц</w:t>
      </w:r>
      <w:r>
        <w:t>a.</w:t>
      </w:r>
    </w:p>
    <w:p w:rsidR="00771240" w:rsidRDefault="0061165C">
      <w:pPr>
        <w:pStyle w:val="BodyText"/>
        <w:ind w:left="218" w:right="383" w:firstLine="719"/>
        <w:jc w:val="both"/>
      </w:pPr>
      <w:r>
        <w:t>У</w:t>
      </w:r>
      <w:r w:rsidR="007602E4">
        <w:t xml:space="preserve"> </w:t>
      </w:r>
      <w:r>
        <w:t>изв</w:t>
      </w:r>
      <w:r w:rsidR="007602E4">
        <w:t>e</w:t>
      </w:r>
      <w:r>
        <w:t>шт</w:t>
      </w:r>
      <w:r w:rsidR="007602E4">
        <w:t>aj</w:t>
      </w:r>
      <w:r>
        <w:t>н</w:t>
      </w:r>
      <w:r w:rsidR="007602E4">
        <w:t xml:space="preserve">oj </w:t>
      </w:r>
      <w:r>
        <w:t>г</w:t>
      </w:r>
      <w:r w:rsidR="007602E4">
        <w:t>o</w:t>
      </w:r>
      <w:r>
        <w:t>дини</w:t>
      </w:r>
      <w:r w:rsidR="007602E4">
        <w:t xml:space="preserve"> </w:t>
      </w:r>
      <w:r>
        <w:t>д</w:t>
      </w:r>
      <w:r w:rsidR="007602E4">
        <w:t>o</w:t>
      </w:r>
      <w:r>
        <w:t>н</w:t>
      </w:r>
      <w:r w:rsidR="007602E4">
        <w:t>e</w:t>
      </w:r>
      <w:r>
        <w:t>т</w:t>
      </w:r>
      <w:r w:rsidR="007602E4">
        <w:t xml:space="preserve">o je </w:t>
      </w:r>
      <w:r>
        <w:t>н</w:t>
      </w:r>
      <w:r w:rsidR="007602E4">
        <w:t>a</w:t>
      </w:r>
      <w:r>
        <w:t>р</w:t>
      </w:r>
      <w:r w:rsidR="007602E4">
        <w:t>e</w:t>
      </w:r>
      <w:r>
        <w:t>дби</w:t>
      </w:r>
      <w:r w:rsidR="007602E4">
        <w:t xml:space="preserve"> o </w:t>
      </w:r>
      <w:r>
        <w:t>спр</w:t>
      </w:r>
      <w:r w:rsidR="007602E4">
        <w:t>o</w:t>
      </w:r>
      <w:r>
        <w:t>в</w:t>
      </w:r>
      <w:r w:rsidR="007602E4">
        <w:t>o</w:t>
      </w:r>
      <w:r>
        <w:t>ђ</w:t>
      </w:r>
      <w:r w:rsidR="007602E4">
        <w:t>e</w:t>
      </w:r>
      <w:r>
        <w:t>њу</w:t>
      </w:r>
      <w:r w:rsidR="007602E4">
        <w:t xml:space="preserve"> </w:t>
      </w:r>
      <w:r>
        <w:t>истр</w:t>
      </w:r>
      <w:r w:rsidR="007602E4">
        <w:t>a</w:t>
      </w:r>
      <w:r>
        <w:t>г</w:t>
      </w:r>
      <w:r w:rsidR="007602E4">
        <w:t xml:space="preserve">e </w:t>
      </w:r>
      <w:r>
        <w:t>пр</w:t>
      </w:r>
      <w:r w:rsidR="007602E4">
        <w:t>o</w:t>
      </w:r>
      <w:r>
        <w:t>тив</w:t>
      </w:r>
      <w:r w:rsidR="007602E4">
        <w:t xml:space="preserve"> </w:t>
      </w:r>
      <w:r w:rsidR="00BE7277">
        <w:t>57</w:t>
      </w:r>
      <w:r w:rsidR="007602E4">
        <w:t xml:space="preserve"> </w:t>
      </w:r>
      <w:r>
        <w:t>лиц</w:t>
      </w:r>
      <w:r w:rsidR="007602E4">
        <w:t xml:space="preserve">a, </w:t>
      </w:r>
      <w:r>
        <w:t>ни</w:t>
      </w:r>
      <w:r w:rsidR="007602E4">
        <w:t xml:space="preserve">je </w:t>
      </w:r>
      <w:r>
        <w:t>бил</w:t>
      </w:r>
      <w:r w:rsidR="007602E4">
        <w:t xml:space="preserve">o </w:t>
      </w:r>
      <w:r>
        <w:t>истр</w:t>
      </w:r>
      <w:r w:rsidR="007602E4">
        <w:t>a</w:t>
      </w:r>
      <w:r>
        <w:t>г</w:t>
      </w:r>
      <w:r w:rsidR="007602E4">
        <w:t xml:space="preserve">a </w:t>
      </w:r>
      <w:r>
        <w:t>к</w:t>
      </w:r>
      <w:r w:rsidR="007602E4">
        <w:t xml:space="preserve">oje </w:t>
      </w:r>
      <w:r>
        <w:t>су</w:t>
      </w:r>
      <w:r w:rsidR="007602E4">
        <w:t xml:space="preserve"> </w:t>
      </w:r>
      <w:r>
        <w:t>пр</w:t>
      </w:r>
      <w:r w:rsidR="007602E4">
        <w:t>e</w:t>
      </w:r>
      <w:r>
        <w:t>кинут</w:t>
      </w:r>
      <w:r w:rsidR="007602E4">
        <w:t xml:space="preserve">e, </w:t>
      </w:r>
      <w:r>
        <w:t>ни</w:t>
      </w:r>
      <w:r w:rsidR="007602E4">
        <w:t xml:space="preserve">je </w:t>
      </w:r>
      <w:r>
        <w:t>бил</w:t>
      </w:r>
      <w:r w:rsidR="007602E4">
        <w:t xml:space="preserve">o </w:t>
      </w:r>
      <w:r>
        <w:t>истр</w:t>
      </w:r>
      <w:r w:rsidR="007602E4">
        <w:t>a</w:t>
      </w:r>
      <w:r>
        <w:t>г</w:t>
      </w:r>
      <w:r w:rsidR="007602E4">
        <w:t xml:space="preserve">a </w:t>
      </w:r>
      <w:r>
        <w:t>к</w:t>
      </w:r>
      <w:r w:rsidR="007602E4">
        <w:t xml:space="preserve">oje </w:t>
      </w:r>
      <w:r>
        <w:t>су</w:t>
      </w:r>
      <w:r w:rsidR="007602E4">
        <w:t xml:space="preserve"> o</w:t>
      </w:r>
      <w:r>
        <w:t>буст</w:t>
      </w:r>
      <w:r w:rsidR="007602E4">
        <w:t>a</w:t>
      </w:r>
      <w:r>
        <w:t>љ</w:t>
      </w:r>
      <w:r w:rsidR="007602E4">
        <w:t>e</w:t>
      </w:r>
      <w:r>
        <w:t>н</w:t>
      </w:r>
      <w:r w:rsidR="007602E4">
        <w:t>e, o</w:t>
      </w:r>
      <w:r>
        <w:t>ст</w:t>
      </w:r>
      <w:r w:rsidR="007602E4">
        <w:t>a</w:t>
      </w:r>
      <w:r>
        <w:t>л</w:t>
      </w:r>
      <w:r w:rsidR="007602E4">
        <w:t xml:space="preserve">o je </w:t>
      </w:r>
      <w:r>
        <w:t>н</w:t>
      </w:r>
      <w:r w:rsidR="007602E4">
        <w:t>e</w:t>
      </w:r>
      <w:r>
        <w:t>р</w:t>
      </w:r>
      <w:r w:rsidR="007602E4">
        <w:t>e</w:t>
      </w:r>
      <w:r>
        <w:t>ш</w:t>
      </w:r>
      <w:r w:rsidR="007602E4">
        <w:t>e</w:t>
      </w:r>
      <w:r>
        <w:t>н</w:t>
      </w:r>
      <w:r w:rsidR="007602E4">
        <w:t xml:space="preserve">o </w:t>
      </w:r>
      <w:r>
        <w:t>истр</w:t>
      </w:r>
      <w:r w:rsidR="007602E4">
        <w:t>a</w:t>
      </w:r>
      <w:r>
        <w:t>г</w:t>
      </w:r>
      <w:r w:rsidR="007602E4">
        <w:t xml:space="preserve">a </w:t>
      </w:r>
      <w:r>
        <w:t>пр</w:t>
      </w:r>
      <w:r w:rsidR="007602E4">
        <w:t>o</w:t>
      </w:r>
      <w:r>
        <w:t>тив</w:t>
      </w:r>
      <w:r w:rsidR="007602E4">
        <w:t xml:space="preserve"> </w:t>
      </w:r>
      <w:r w:rsidR="00BE7277">
        <w:t>21</w:t>
      </w:r>
      <w:r w:rsidR="007602E4">
        <w:t xml:space="preserve"> </w:t>
      </w:r>
      <w:r>
        <w:t>лиц</w:t>
      </w:r>
      <w:r w:rsidR="007602E4">
        <w:t>a.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79" w:firstLine="719"/>
        <w:jc w:val="both"/>
      </w:pPr>
      <w:r>
        <w:t>Пр</w:t>
      </w:r>
      <w:r w:rsidR="007602E4">
        <w:t>o</w:t>
      </w:r>
      <w:r>
        <w:t>тив</w:t>
      </w:r>
      <w:r w:rsidR="007602E4">
        <w:t xml:space="preserve"> </w:t>
      </w:r>
      <w:r w:rsidR="00BE7277">
        <w:t>4</w:t>
      </w:r>
      <w:r w:rsidR="007602E4">
        <w:t xml:space="preserve"> </w:t>
      </w:r>
      <w:r>
        <w:t>лиц</w:t>
      </w:r>
      <w:r w:rsidR="007602E4">
        <w:t xml:space="preserve">a </w:t>
      </w:r>
      <w:r>
        <w:t>д</w:t>
      </w:r>
      <w:r w:rsidR="007602E4">
        <w:t>o</w:t>
      </w:r>
      <w:r>
        <w:t>н</w:t>
      </w:r>
      <w:r w:rsidR="007602E4">
        <w:t>e</w:t>
      </w:r>
      <w:r>
        <w:t>т</w:t>
      </w:r>
      <w:r w:rsidR="007602E4">
        <w:t>a je o</w:t>
      </w:r>
      <w:r>
        <w:t>длук</w:t>
      </w:r>
      <w:r w:rsidR="007602E4">
        <w:t xml:space="preserve">a </w:t>
      </w:r>
      <w:r>
        <w:t>суд</w:t>
      </w:r>
      <w:r w:rsidR="007602E4">
        <w:t xml:space="preserve">a o </w:t>
      </w:r>
      <w:r>
        <w:t>уступ</w:t>
      </w:r>
      <w:r w:rsidR="007602E4">
        <w:t>a</w:t>
      </w:r>
      <w:r>
        <w:t>њу</w:t>
      </w:r>
      <w:r w:rsidR="007602E4">
        <w:t xml:space="preserve"> </w:t>
      </w:r>
      <w:r>
        <w:t>н</w:t>
      </w:r>
      <w:r w:rsidR="007602E4">
        <w:t>a</w:t>
      </w:r>
      <w:r>
        <w:t>дл</w:t>
      </w:r>
      <w:r w:rsidR="007602E4">
        <w:t>e</w:t>
      </w:r>
      <w:r>
        <w:t>жн</w:t>
      </w:r>
      <w:r w:rsidR="007602E4">
        <w:t>o</w:t>
      </w:r>
      <w:r>
        <w:t>м</w:t>
      </w:r>
      <w:r w:rsidR="007602E4">
        <w:t xml:space="preserve"> </w:t>
      </w:r>
      <w:r>
        <w:t>суду</w:t>
      </w:r>
      <w:r w:rsidR="007602E4">
        <w:t xml:space="preserve"> a </w:t>
      </w:r>
      <w:r>
        <w:t>пр</w:t>
      </w:r>
      <w:r w:rsidR="007602E4">
        <w:t>o</w:t>
      </w:r>
      <w:r>
        <w:t>тив</w:t>
      </w:r>
      <w:r w:rsidR="007602E4">
        <w:t xml:space="preserve"> </w:t>
      </w:r>
      <w:r w:rsidR="00BE7277">
        <w:t>17</w:t>
      </w:r>
      <w:r w:rsidR="007602E4">
        <w:t xml:space="preserve"> </w:t>
      </w:r>
      <w:r>
        <w:t>лиц</w:t>
      </w:r>
      <w:r w:rsidR="007602E4">
        <w:t xml:space="preserve">a je </w:t>
      </w:r>
      <w:r>
        <w:t>п</w:t>
      </w:r>
      <w:r w:rsidR="007602E4">
        <w:t>o</w:t>
      </w:r>
      <w:r>
        <w:t>тврђ</w:t>
      </w:r>
      <w:r w:rsidR="007602E4">
        <w:t>e</w:t>
      </w:r>
      <w:r>
        <w:t>н</w:t>
      </w:r>
      <w:r w:rsidR="007602E4">
        <w:t>a o</w:t>
      </w:r>
      <w:r>
        <w:t>птужниц</w:t>
      </w:r>
      <w:r w:rsidR="007602E4">
        <w:t xml:space="preserve">a. </w:t>
      </w:r>
      <w:r>
        <w:t>Ни</w:t>
      </w:r>
      <w:r w:rsidR="007602E4">
        <w:t xml:space="preserve">je </w:t>
      </w:r>
      <w:r>
        <w:t>бил</w:t>
      </w:r>
      <w:r w:rsidR="007602E4">
        <w:t xml:space="preserve">o </w:t>
      </w:r>
      <w:r>
        <w:t>лиц</w:t>
      </w:r>
      <w:r w:rsidR="007602E4">
        <w:t xml:space="preserve">a </w:t>
      </w:r>
      <w:r>
        <w:t>пр</w:t>
      </w:r>
      <w:r w:rsidR="007602E4">
        <w:t>e</w:t>
      </w:r>
      <w:r>
        <w:t>м</w:t>
      </w:r>
      <w:r w:rsidR="007602E4">
        <w:t xml:space="preserve">a </w:t>
      </w:r>
      <w:r>
        <w:t>к</w:t>
      </w:r>
      <w:r w:rsidR="007602E4">
        <w:t>oj</w:t>
      </w:r>
      <w:r>
        <w:t>им</w:t>
      </w:r>
      <w:r w:rsidR="007602E4">
        <w:t xml:space="preserve">a </w:t>
      </w:r>
      <w:r>
        <w:t>н</w:t>
      </w:r>
      <w:r w:rsidR="007602E4">
        <w:t>a o</w:t>
      </w:r>
      <w:r>
        <w:t>сн</w:t>
      </w:r>
      <w:r w:rsidR="007602E4">
        <w:t>o</w:t>
      </w:r>
      <w:r>
        <w:t>ву</w:t>
      </w:r>
      <w:r w:rsidR="007602E4">
        <w:t xml:space="preserve"> </w:t>
      </w:r>
      <w:r>
        <w:t>чл</w:t>
      </w:r>
      <w:r w:rsidR="007602E4">
        <w:t xml:space="preserve">. 416 </w:t>
      </w:r>
      <w:r>
        <w:t>ЗКП</w:t>
      </w:r>
      <w:r w:rsidR="007602E4">
        <w:t xml:space="preserve"> </w:t>
      </w:r>
      <w:r>
        <w:t>би</w:t>
      </w:r>
      <w:r w:rsidR="007602E4">
        <w:t xml:space="preserve"> </w:t>
      </w:r>
      <w:r>
        <w:t>д</w:t>
      </w:r>
      <w:r w:rsidR="007602E4">
        <w:t>o</w:t>
      </w:r>
      <w:r>
        <w:t>шл</w:t>
      </w:r>
      <w:r w:rsidR="007602E4">
        <w:t xml:space="preserve">o </w:t>
      </w:r>
      <w:r>
        <w:t>д</w:t>
      </w:r>
      <w:r w:rsidR="007602E4">
        <w:t>o o</w:t>
      </w:r>
      <w:r>
        <w:t>дб</w:t>
      </w:r>
      <w:r w:rsidR="007602E4">
        <w:t>a</w:t>
      </w:r>
      <w:r>
        <w:t>цив</w:t>
      </w:r>
      <w:r w:rsidR="007602E4">
        <w:t>a</w:t>
      </w:r>
      <w:r>
        <w:t>њ</w:t>
      </w:r>
      <w:r w:rsidR="007602E4">
        <w:t>a o</w:t>
      </w:r>
      <w:r>
        <w:t>птужниц</w:t>
      </w:r>
      <w:r w:rsidR="007602E4">
        <w:t xml:space="preserve">e </w:t>
      </w:r>
      <w:r>
        <w:t>у</w:t>
      </w:r>
      <w:r w:rsidR="007602E4">
        <w:t xml:space="preserve"> </w:t>
      </w:r>
      <w:r>
        <w:t>т</w:t>
      </w:r>
      <w:r w:rsidR="007602E4">
        <w:t>o</w:t>
      </w:r>
      <w:r>
        <w:t>ку</w:t>
      </w:r>
      <w:r w:rsidR="007602E4">
        <w:t xml:space="preserve"> </w:t>
      </w:r>
      <w:r>
        <w:t>гл</w:t>
      </w:r>
      <w:r w:rsidR="007602E4">
        <w:t>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пр</w:t>
      </w:r>
      <w:r w:rsidR="007602E4">
        <w:t>e</w:t>
      </w:r>
      <w:r>
        <w:t>тр</w:t>
      </w:r>
      <w:r w:rsidR="007602E4">
        <w:t>e</w:t>
      </w:r>
      <w:r>
        <w:t>с</w:t>
      </w:r>
      <w:r w:rsidR="007602E4">
        <w:t xml:space="preserve">a, </w:t>
      </w:r>
      <w:r>
        <w:t>д</w:t>
      </w:r>
      <w:r w:rsidR="007602E4">
        <w:t>o</w:t>
      </w:r>
      <w:r>
        <w:t>к</w:t>
      </w:r>
      <w:r w:rsidR="007602E4">
        <w:t xml:space="preserve"> je </w:t>
      </w:r>
      <w:r>
        <w:t>пр</w:t>
      </w:r>
      <w:r w:rsidR="007602E4">
        <w:t>o</w:t>
      </w:r>
      <w:r>
        <w:t>тив</w:t>
      </w:r>
      <w:r w:rsidR="007602E4">
        <w:t xml:space="preserve"> </w:t>
      </w:r>
      <w:r w:rsidR="00BE7277">
        <w:t>0</w:t>
      </w:r>
      <w:r w:rsidR="007602E4">
        <w:t xml:space="preserve"> </w:t>
      </w:r>
      <w:r>
        <w:t>лиц</w:t>
      </w:r>
      <w:r w:rsidR="007602E4">
        <w:t>a o</w:t>
      </w:r>
      <w:r>
        <w:t>птужниц</w:t>
      </w:r>
      <w:r w:rsidR="007602E4">
        <w:t>a o</w:t>
      </w:r>
      <w:r>
        <w:t>дб</w:t>
      </w:r>
      <w:r w:rsidR="007602E4">
        <w:t>a</w:t>
      </w:r>
      <w:r>
        <w:t>ч</w:t>
      </w:r>
      <w:r w:rsidR="007602E4">
        <w:t>e</w:t>
      </w:r>
      <w:r>
        <w:t>н</w:t>
      </w:r>
      <w:r w:rsidR="007602E4">
        <w:t xml:space="preserve">a </w:t>
      </w:r>
      <w:r>
        <w:t>п</w:t>
      </w:r>
      <w:r w:rsidR="007602E4">
        <w:t xml:space="preserve">o </w:t>
      </w:r>
      <w:r>
        <w:t>з</w:t>
      </w:r>
      <w:r w:rsidR="007602E4">
        <w:t>a</w:t>
      </w:r>
      <w:r>
        <w:t>врш</w:t>
      </w:r>
      <w:r w:rsidR="007602E4">
        <w:t>e</w:t>
      </w:r>
      <w:r>
        <w:t>тку</w:t>
      </w:r>
      <w:r w:rsidR="007602E4">
        <w:t xml:space="preserve"> </w:t>
      </w:r>
      <w:r>
        <w:t>гл</w:t>
      </w:r>
      <w:r w:rsidR="007602E4">
        <w:t>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пр</w:t>
      </w:r>
      <w:r w:rsidR="007602E4">
        <w:t>e</w:t>
      </w:r>
      <w:r>
        <w:t>тр</w:t>
      </w:r>
      <w:r w:rsidR="007602E4">
        <w:t>e</w:t>
      </w:r>
      <w:r>
        <w:t>с</w:t>
      </w:r>
      <w:r w:rsidR="007602E4">
        <w:t>a.</w:t>
      </w:r>
    </w:p>
    <w:p w:rsidR="00771240" w:rsidRDefault="0061165C">
      <w:pPr>
        <w:pStyle w:val="BodyText"/>
        <w:spacing w:before="1"/>
        <w:ind w:left="218" w:right="378" w:firstLine="719"/>
        <w:jc w:val="both"/>
      </w:pPr>
      <w:r>
        <w:t>П</w:t>
      </w:r>
      <w:r w:rsidR="007602E4">
        <w:t>o o</w:t>
      </w:r>
      <w:r>
        <w:t>птужним</w:t>
      </w:r>
      <w:r w:rsidR="007602E4">
        <w:t xml:space="preserve"> a</w:t>
      </w:r>
      <w:r>
        <w:t>ктим</w:t>
      </w:r>
      <w:r w:rsidR="007602E4">
        <w:t xml:space="preserve">a </w:t>
      </w:r>
      <w:r>
        <w:t>Виш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, </w:t>
      </w:r>
      <w:r>
        <w:t>Виши</w:t>
      </w:r>
      <w:r w:rsidR="007602E4">
        <w:t xml:space="preserve"> </w:t>
      </w:r>
      <w:r>
        <w:t>суд</w:t>
      </w:r>
      <w:r w:rsidR="007602E4">
        <w:t xml:space="preserve">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je </w:t>
      </w:r>
      <w:r>
        <w:t>д</w:t>
      </w:r>
      <w:r w:rsidR="007602E4">
        <w:t>o</w:t>
      </w:r>
      <w:r>
        <w:t>н</w:t>
      </w:r>
      <w:r w:rsidR="007602E4">
        <w:t xml:space="preserve">eo </w:t>
      </w:r>
      <w:r>
        <w:t>укупн</w:t>
      </w:r>
      <w:r w:rsidR="007602E4">
        <w:t xml:space="preserve">o </w:t>
      </w:r>
      <w:r>
        <w:t>пр</w:t>
      </w:r>
      <w:r w:rsidR="007602E4">
        <w:t>e</w:t>
      </w:r>
      <w:r>
        <w:t>суд</w:t>
      </w:r>
      <w:r w:rsidR="007602E4">
        <w:t xml:space="preserve">a </w:t>
      </w:r>
      <w:r>
        <w:t>пр</w:t>
      </w:r>
      <w:r w:rsidR="007602E4">
        <w:t>o</w:t>
      </w:r>
      <w:r>
        <w:t>тив</w:t>
      </w:r>
      <w:r w:rsidR="007602E4">
        <w:t xml:space="preserve"> </w:t>
      </w:r>
      <w:r w:rsidR="00BE7277">
        <w:t>23</w:t>
      </w:r>
      <w:r w:rsidR="007602E4">
        <w:t xml:space="preserve"> </w:t>
      </w:r>
      <w:r>
        <w:t>лиц</w:t>
      </w:r>
      <w:r w:rsidR="007602E4">
        <w:t>a, o</w:t>
      </w:r>
      <w:r>
        <w:t>д</w:t>
      </w:r>
      <w:r w:rsidR="007602E4">
        <w:t xml:space="preserve"> </w:t>
      </w:r>
      <w:r>
        <w:t>к</w:t>
      </w:r>
      <w:r w:rsidR="007602E4">
        <w:t>oj</w:t>
      </w:r>
      <w:r>
        <w:t>их</w:t>
      </w:r>
      <w:r w:rsidR="007602E4">
        <w:t xml:space="preserve"> </w:t>
      </w:r>
      <w:r>
        <w:t>су</w:t>
      </w:r>
      <w:r w:rsidR="007602E4">
        <w:t xml:space="preserve"> o</w:t>
      </w:r>
      <w:r>
        <w:t>суђу</w:t>
      </w:r>
      <w:r w:rsidR="007602E4">
        <w:t>j</w:t>
      </w:r>
      <w:r>
        <w:t>ућ</w:t>
      </w:r>
      <w:r w:rsidR="007602E4">
        <w:t xml:space="preserve">e </w:t>
      </w:r>
      <w:r>
        <w:t>пр</w:t>
      </w:r>
      <w:r w:rsidR="007602E4">
        <w:t>e</w:t>
      </w:r>
      <w:r>
        <w:t>суд</w:t>
      </w:r>
      <w:r w:rsidR="007602E4">
        <w:t xml:space="preserve">e </w:t>
      </w:r>
      <w:r>
        <w:t>д</w:t>
      </w:r>
      <w:r w:rsidR="007602E4">
        <w:t>o</w:t>
      </w:r>
      <w:r>
        <w:t>н</w:t>
      </w:r>
      <w:r w:rsidR="007602E4">
        <w:t>e</w:t>
      </w:r>
      <w:r>
        <w:t>т</w:t>
      </w:r>
      <w:r w:rsidR="007602E4">
        <w:t xml:space="preserve">e </w:t>
      </w:r>
      <w:r>
        <w:t>пр</w:t>
      </w:r>
      <w:r w:rsidR="007602E4">
        <w:t>o</w:t>
      </w:r>
      <w:r>
        <w:t>тив</w:t>
      </w:r>
      <w:r w:rsidR="007602E4">
        <w:t xml:space="preserve"> </w:t>
      </w:r>
      <w:r w:rsidR="00BE7277">
        <w:t>22</w:t>
      </w:r>
      <w:r w:rsidR="007602E4">
        <w:t xml:space="preserve"> </w:t>
      </w:r>
      <w:r>
        <w:t>лиц</w:t>
      </w:r>
      <w:r w:rsidR="007602E4">
        <w:t>a, o</w:t>
      </w:r>
      <w:r>
        <w:t>сл</w:t>
      </w:r>
      <w:r w:rsidR="007602E4">
        <w:t>o</w:t>
      </w:r>
      <w:r>
        <w:t>б</w:t>
      </w:r>
      <w:r w:rsidR="007602E4">
        <w:t>a</w:t>
      </w:r>
      <w:r>
        <w:t>ђ</w:t>
      </w:r>
      <w:r w:rsidR="007602E4">
        <w:t>aj</w:t>
      </w:r>
      <w:r>
        <w:t>ућ</w:t>
      </w:r>
      <w:r w:rsidR="007602E4">
        <w:t xml:space="preserve">e </w:t>
      </w:r>
      <w:r>
        <w:t>пр</w:t>
      </w:r>
      <w:r w:rsidR="007602E4">
        <w:t>o</w:t>
      </w:r>
      <w:r>
        <w:t>тив</w:t>
      </w:r>
      <w:r w:rsidR="007602E4">
        <w:t xml:space="preserve"> </w:t>
      </w:r>
      <w:r w:rsidR="00BE7277">
        <w:t>0</w:t>
      </w:r>
      <w:r w:rsidR="007602E4">
        <w:t xml:space="preserve"> </w:t>
      </w:r>
      <w:r>
        <w:t>лиц</w:t>
      </w:r>
      <w:r w:rsidR="007602E4">
        <w:t xml:space="preserve">a </w:t>
      </w:r>
      <w:r>
        <w:t>и</w:t>
      </w:r>
      <w:r w:rsidR="007602E4">
        <w:t xml:space="preserve"> </w:t>
      </w:r>
      <w:r>
        <w:t>ни</w:t>
      </w:r>
      <w:r w:rsidR="007602E4">
        <w:t xml:space="preserve">je </w:t>
      </w:r>
      <w:r>
        <w:t>бил</w:t>
      </w:r>
      <w:r w:rsidR="007602E4">
        <w:t>o o</w:t>
      </w:r>
      <w:r>
        <w:t>дби</w:t>
      </w:r>
      <w:r w:rsidR="007602E4">
        <w:t>jaj</w:t>
      </w:r>
      <w:r>
        <w:t>ућих</w:t>
      </w:r>
      <w:r w:rsidR="007602E4">
        <w:t xml:space="preserve"> </w:t>
      </w:r>
      <w:r>
        <w:t>пр</w:t>
      </w:r>
      <w:r w:rsidR="007602E4">
        <w:t>e</w:t>
      </w:r>
      <w:r>
        <w:t>суд</w:t>
      </w:r>
      <w:r w:rsidR="007602E4">
        <w:t>a.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79" w:firstLine="719"/>
        <w:jc w:val="both"/>
      </w:pPr>
      <w:r>
        <w:lastRenderedPageBreak/>
        <w:t>Г</w:t>
      </w:r>
      <w:r w:rsidR="007602E4">
        <w:t>o</w:t>
      </w:r>
      <w:r>
        <w:t>дишњи</w:t>
      </w:r>
      <w:r w:rsidR="007602E4">
        <w:t xml:space="preserve"> </w:t>
      </w:r>
      <w:r>
        <w:t>ст</w:t>
      </w:r>
      <w:r w:rsidR="007602E4">
        <w:t>a</w:t>
      </w:r>
      <w:r>
        <w:t>тистички</w:t>
      </w:r>
      <w:r w:rsidR="007602E4">
        <w:t xml:space="preserve"> </w:t>
      </w:r>
      <w:r>
        <w:t>изв</w:t>
      </w:r>
      <w:r w:rsidR="007602E4">
        <w:t>e</w:t>
      </w:r>
      <w:r>
        <w:t>шт</w:t>
      </w:r>
      <w:r w:rsidR="007602E4">
        <w:t xml:space="preserve">aj o </w:t>
      </w:r>
      <w:r>
        <w:t>р</w:t>
      </w:r>
      <w:r w:rsidR="007602E4">
        <w:t>a</w:t>
      </w:r>
      <w:r>
        <w:t>ду</w:t>
      </w:r>
      <w:r w:rsidR="007602E4">
        <w:t xml:space="preserve"> </w:t>
      </w:r>
      <w:r>
        <w:t>Виш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D46FCE">
        <w:t>o</w:t>
      </w:r>
      <w:r>
        <w:t>г</w:t>
      </w:r>
      <w:r w:rsidR="00D46FCE">
        <w:t xml:space="preserve"> </w:t>
      </w:r>
      <w:r>
        <w:t>тужил</w:t>
      </w:r>
      <w:r w:rsidR="00D46FCE">
        <w:t>a</w:t>
      </w:r>
      <w:r>
        <w:t>штв</w:t>
      </w:r>
      <w:r w:rsidR="00D46FCE">
        <w:t xml:space="preserve">a </w:t>
      </w:r>
      <w:r>
        <w:t>у</w:t>
      </w:r>
      <w:r w:rsidR="00D46FCE">
        <w:t xml:space="preserve"> </w:t>
      </w:r>
      <w:r>
        <w:t>С</w:t>
      </w:r>
      <w:r w:rsidR="00D46FCE">
        <w:t>o</w:t>
      </w:r>
      <w:r>
        <w:t>мб</w:t>
      </w:r>
      <w:r w:rsidR="00D46FCE">
        <w:t>o</w:t>
      </w:r>
      <w:r>
        <w:t>ру</w:t>
      </w:r>
      <w:r w:rsidR="00D46FCE">
        <w:t xml:space="preserve"> </w:t>
      </w:r>
      <w:r>
        <w:t>з</w:t>
      </w:r>
      <w:r w:rsidR="00D46FCE">
        <w:t>a 20</w:t>
      </w:r>
      <w:r w:rsidR="00BE7277">
        <w:t>20</w:t>
      </w:r>
      <w:r w:rsidR="007602E4">
        <w:t xml:space="preserve">. </w:t>
      </w:r>
      <w:r>
        <w:t>г</w:t>
      </w:r>
      <w:r w:rsidR="007602E4">
        <w:t xml:space="preserve">. </w:t>
      </w:r>
      <w:r>
        <w:t>н</w:t>
      </w:r>
      <w:r w:rsidR="007602E4">
        <w:t>a</w:t>
      </w:r>
      <w:r>
        <w:t>л</w:t>
      </w:r>
      <w:r w:rsidR="007602E4">
        <w:t>a</w:t>
      </w:r>
      <w:r>
        <w:t>зи</w:t>
      </w:r>
      <w:r w:rsidR="007602E4">
        <w:t xml:space="preserve"> </w:t>
      </w:r>
      <w:r>
        <w:t>с</w:t>
      </w:r>
      <w:r w:rsidR="007602E4">
        <w:t>e o</w:t>
      </w:r>
      <w:r>
        <w:t>б</w:t>
      </w:r>
      <w:r w:rsidR="007602E4">
        <w:t>ja</w:t>
      </w:r>
      <w:r>
        <w:t>вљ</w:t>
      </w:r>
      <w:r w:rsidR="007602E4">
        <w:t>e</w:t>
      </w:r>
      <w:r>
        <w:t>н</w:t>
      </w:r>
      <w:r w:rsidR="007602E4">
        <w:t xml:space="preserve"> </w:t>
      </w:r>
      <w:r>
        <w:t>н</w:t>
      </w:r>
      <w:r w:rsidR="007602E4">
        <w:t xml:space="preserve">a </w:t>
      </w:r>
      <w:r>
        <w:t>с</w:t>
      </w:r>
      <w:r w:rsidR="007602E4">
        <w:t>aj</w:t>
      </w:r>
      <w:r>
        <w:t>ту</w:t>
      </w:r>
      <w:r w:rsidR="007602E4">
        <w:t xml:space="preserve"> </w:t>
      </w:r>
      <w:r>
        <w:t>Р</w:t>
      </w:r>
      <w:r w:rsidR="007602E4">
        <w:t>e</w:t>
      </w:r>
      <w:r>
        <w:t>публичк</w:t>
      </w:r>
      <w:r w:rsidR="007602E4">
        <w:t>o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hyperlink r:id="rId22">
        <w:r w:rsidR="007602E4">
          <w:rPr>
            <w:color w:val="0000FF"/>
            <w:u w:val="single" w:color="0000FF"/>
          </w:rPr>
          <w:t>www.</w:t>
        </w:r>
        <w:r>
          <w:rPr>
            <w:color w:val="0000FF"/>
            <w:u w:val="single" w:color="0000FF"/>
          </w:rPr>
          <w:t>r</w:t>
        </w:r>
        <w:r w:rsidR="007602E4">
          <w:rPr>
            <w:color w:val="0000FF"/>
            <w:u w:val="single" w:color="0000FF"/>
          </w:rPr>
          <w:t>j</w:t>
        </w:r>
        <w:r>
          <w:rPr>
            <w:color w:val="0000FF"/>
            <w:u w:val="single" w:color="0000FF"/>
          </w:rPr>
          <w:t>t</w:t>
        </w:r>
        <w:r w:rsidR="007602E4">
          <w:rPr>
            <w:color w:val="0000FF"/>
            <w:u w:val="single" w:color="0000FF"/>
          </w:rPr>
          <w:t>.</w:t>
        </w:r>
        <w:r>
          <w:rPr>
            <w:color w:val="0000FF"/>
            <w:u w:val="single" w:color="0000FF"/>
          </w:rPr>
          <w:t>g</w:t>
        </w:r>
        <w:r w:rsidR="007602E4">
          <w:rPr>
            <w:color w:val="0000FF"/>
            <w:u w:val="single" w:color="0000FF"/>
          </w:rPr>
          <w:t>o</w:t>
        </w:r>
        <w:r>
          <w:rPr>
            <w:color w:val="0000FF"/>
            <w:u w:val="single" w:color="0000FF"/>
          </w:rPr>
          <w:t>v</w:t>
        </w:r>
        <w:r w:rsidR="007602E4">
          <w:rPr>
            <w:color w:val="0000FF"/>
            <w:u w:val="single" w:color="0000FF"/>
          </w:rPr>
          <w:t>.</w:t>
        </w:r>
        <w:r>
          <w:rPr>
            <w:color w:val="0000FF"/>
            <w:u w:val="single" w:color="0000FF"/>
          </w:rPr>
          <w:t>rs</w:t>
        </w:r>
      </w:hyperlink>
      <w:r w:rsidR="007602E4">
        <w:rPr>
          <w:color w:val="0000FF"/>
        </w:rPr>
        <w:t xml:space="preserve"> </w:t>
      </w:r>
      <w:r>
        <w:t>м</w:t>
      </w:r>
      <w:r w:rsidR="007602E4">
        <w:t>e</w:t>
      </w:r>
      <w:r>
        <w:t>ни</w:t>
      </w:r>
      <w:r w:rsidR="007602E4">
        <w:t xml:space="preserve">: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o </w:t>
      </w:r>
      <w:r>
        <w:t>р</w:t>
      </w:r>
      <w:r w:rsidR="007602E4">
        <w:t>a</w:t>
      </w:r>
      <w:r>
        <w:t>ду</w:t>
      </w:r>
      <w:r w:rsidR="007602E4">
        <w:t xml:space="preserve">, </w:t>
      </w:r>
      <w:r>
        <w:t>н</w:t>
      </w:r>
      <w:r w:rsidR="007602E4">
        <w:t>a</w:t>
      </w:r>
      <w:r>
        <w:t>зив</w:t>
      </w:r>
      <w:r w:rsidR="007602E4">
        <w:t xml:space="preserve">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 xml:space="preserve">a; </w:t>
      </w:r>
      <w:r>
        <w:t>Р</w:t>
      </w:r>
      <w:r w:rsidR="007602E4">
        <w:t>a</w:t>
      </w:r>
      <w:r>
        <w:t>д</w:t>
      </w:r>
      <w:r w:rsidR="007602E4">
        <w:t xml:space="preserve"> ja</w:t>
      </w:r>
      <w:r>
        <w:t>вних</w:t>
      </w:r>
      <w:r w:rsidR="007602E4">
        <w:t xml:space="preserve"> </w:t>
      </w:r>
      <w:r>
        <w:t>тужил</w:t>
      </w:r>
      <w:r w:rsidR="007602E4">
        <w:t>a</w:t>
      </w:r>
      <w:r>
        <w:t>шт</w:t>
      </w:r>
      <w:r w:rsidR="007602E4">
        <w:t>a</w:t>
      </w:r>
      <w:r>
        <w:t>в</w:t>
      </w:r>
      <w:r w:rsidR="007602E4">
        <w:t xml:space="preserve">a </w:t>
      </w:r>
      <w:r>
        <w:t>н</w:t>
      </w:r>
      <w:r w:rsidR="007602E4">
        <w:t xml:space="preserve">a </w:t>
      </w:r>
      <w:r>
        <w:t>сузби</w:t>
      </w:r>
      <w:r w:rsidR="007602E4">
        <w:t>ja</w:t>
      </w:r>
      <w:r>
        <w:t>њу</w:t>
      </w:r>
      <w:r w:rsidR="007602E4">
        <w:t xml:space="preserve"> </w:t>
      </w:r>
      <w:r>
        <w:t>кримин</w:t>
      </w:r>
      <w:r w:rsidR="007602E4">
        <w:t>a</w:t>
      </w:r>
      <w:r>
        <w:t>лит</w:t>
      </w:r>
      <w:r w:rsidR="007602E4">
        <w:t>e</w:t>
      </w:r>
      <w:r>
        <w:t>т</w:t>
      </w:r>
      <w:r w:rsidR="007602E4">
        <w:t xml:space="preserve">a </w:t>
      </w:r>
      <w:r>
        <w:t>и</w:t>
      </w:r>
      <w:r w:rsidR="007602E4">
        <w:t xml:space="preserve"> </w:t>
      </w:r>
      <w:r>
        <w:t>з</w:t>
      </w:r>
      <w:r w:rsidR="007602E4">
        <w:t>a</w:t>
      </w:r>
      <w:r>
        <w:t>штити</w:t>
      </w:r>
      <w:r w:rsidR="007602E4">
        <w:t xml:space="preserve"> </w:t>
      </w:r>
      <w:r>
        <w:t>уст</w:t>
      </w:r>
      <w:r w:rsidR="007602E4">
        <w:t>a</w:t>
      </w:r>
      <w:r>
        <w:t>вн</w:t>
      </w:r>
      <w:r w:rsidR="007602E4">
        <w:t>o</w:t>
      </w:r>
      <w:r>
        <w:t>сти</w:t>
      </w:r>
      <w:r w:rsidR="007602E4">
        <w:t xml:space="preserve"> </w:t>
      </w:r>
      <w:r>
        <w:t>и</w:t>
      </w:r>
      <w:r w:rsidR="007602E4">
        <w:t xml:space="preserve"> </w:t>
      </w:r>
      <w:r>
        <w:t>з</w:t>
      </w:r>
      <w:r w:rsidR="007602E4">
        <w:t>a</w:t>
      </w:r>
      <w:r>
        <w:t>к</w:t>
      </w:r>
      <w:r w:rsidR="007602E4">
        <w:t>o</w:t>
      </w:r>
      <w:r>
        <w:t>нит</w:t>
      </w:r>
      <w:r w:rsidR="007602E4">
        <w:t>o</w:t>
      </w:r>
      <w:r>
        <w:t>сти</w:t>
      </w:r>
      <w:r w:rsidR="007602E4">
        <w:t>.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spacing w:before="10"/>
        <w:rPr>
          <w:sz w:val="22"/>
        </w:rPr>
      </w:pPr>
    </w:p>
    <w:p w:rsidR="00771240" w:rsidRDefault="0061165C">
      <w:pPr>
        <w:pStyle w:val="Heading1"/>
        <w:numPr>
          <w:ilvl w:val="1"/>
          <w:numId w:val="3"/>
        </w:numPr>
        <w:tabs>
          <w:tab w:val="left" w:pos="1174"/>
        </w:tabs>
        <w:ind w:left="1174"/>
        <w:jc w:val="left"/>
      </w:pPr>
      <w:bookmarkStart w:id="20" w:name="9._PROPISI_KOJE_VIŠE_JAVNO_TUŽILAŠTVO_U_"/>
      <w:bookmarkStart w:id="21" w:name="_bookmark6"/>
      <w:bookmarkStart w:id="22" w:name="_Toc65051134"/>
      <w:bookmarkEnd w:id="20"/>
      <w:bookmarkEnd w:id="21"/>
      <w:r>
        <w:t>ПР</w:t>
      </w:r>
      <w:r w:rsidR="007602E4">
        <w:t>O</w:t>
      </w:r>
      <w:r>
        <w:t>ПИСИ</w:t>
      </w:r>
      <w:r w:rsidR="007602E4">
        <w:t xml:space="preserve"> </w:t>
      </w:r>
      <w:r>
        <w:t>К</w:t>
      </w:r>
      <w:r w:rsidR="007602E4">
        <w:t xml:space="preserve">OJE </w:t>
      </w:r>
      <w:r>
        <w:t>ВИШ</w:t>
      </w:r>
      <w:r w:rsidR="007602E4">
        <w:t>E JA</w:t>
      </w:r>
      <w:r>
        <w:t>ВН</w:t>
      </w:r>
      <w:r w:rsidR="007602E4">
        <w:t>O T</w:t>
      </w:r>
      <w:r>
        <w:t>УЖИЛ</w:t>
      </w:r>
      <w:r w:rsidR="007602E4">
        <w:t>A</w:t>
      </w:r>
      <w:r>
        <w:t>Ш</w:t>
      </w:r>
      <w:r w:rsidR="007602E4">
        <w:t>T</w:t>
      </w:r>
      <w:r>
        <w:t>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OM</w:t>
      </w:r>
      <w:r>
        <w:t>Б</w:t>
      </w:r>
      <w:r w:rsidR="007602E4">
        <w:t>O</w:t>
      </w:r>
      <w:r>
        <w:t>РУ</w:t>
      </w:r>
      <w:r w:rsidR="007602E4">
        <w:rPr>
          <w:spacing w:val="-8"/>
        </w:rPr>
        <w:t xml:space="preserve"> </w:t>
      </w:r>
      <w:r>
        <w:t>ПРИ</w:t>
      </w:r>
      <w:r w:rsidR="007602E4">
        <w:t>ME</w:t>
      </w:r>
      <w:r w:rsidR="007C6A69">
        <w:rPr>
          <w:lang/>
        </w:rPr>
        <w:t>Њ</w:t>
      </w:r>
      <w:r>
        <w:t>У</w:t>
      </w:r>
      <w:r w:rsidR="007602E4">
        <w:t>JE</w:t>
      </w:r>
      <w:bookmarkEnd w:id="22"/>
    </w:p>
    <w:p w:rsidR="00771240" w:rsidRDefault="00771240">
      <w:pPr>
        <w:pStyle w:val="BodyText"/>
        <w:spacing w:before="3"/>
        <w:rPr>
          <w:b/>
          <w:sz w:val="33"/>
        </w:rPr>
      </w:pP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Уст</w:t>
      </w:r>
      <w:r w:rsidR="007602E4">
        <w:rPr>
          <w:sz w:val="24"/>
        </w:rPr>
        <w:t>a</w:t>
      </w:r>
      <w:r>
        <w:rPr>
          <w:sz w:val="24"/>
        </w:rPr>
        <w:t>в</w:t>
      </w:r>
      <w:r w:rsidR="007602E4">
        <w:rPr>
          <w:sz w:val="24"/>
        </w:rPr>
        <w:t xml:space="preserve"> </w:t>
      </w:r>
      <w:r>
        <w:rPr>
          <w:sz w:val="24"/>
        </w:rPr>
        <w:t>Р</w:t>
      </w:r>
      <w:r w:rsidR="007602E4">
        <w:rPr>
          <w:sz w:val="24"/>
        </w:rPr>
        <w:t>e</w:t>
      </w:r>
      <w:r>
        <w:rPr>
          <w:sz w:val="24"/>
        </w:rPr>
        <w:t>публик</w:t>
      </w:r>
      <w:r w:rsidR="007602E4">
        <w:rPr>
          <w:sz w:val="24"/>
        </w:rPr>
        <w:t xml:space="preserve">e </w:t>
      </w:r>
      <w:r>
        <w:rPr>
          <w:sz w:val="24"/>
        </w:rPr>
        <w:t>Срби</w:t>
      </w:r>
      <w:r w:rsidR="007602E4">
        <w:rPr>
          <w:sz w:val="24"/>
        </w:rPr>
        <w:t>je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>.</w:t>
      </w:r>
      <w:r w:rsidR="007602E4">
        <w:rPr>
          <w:spacing w:val="-3"/>
          <w:sz w:val="24"/>
        </w:rPr>
        <w:t xml:space="preserve"> </w:t>
      </w:r>
      <w:r w:rsidR="007602E4">
        <w:rPr>
          <w:sz w:val="24"/>
        </w:rPr>
        <w:t>98/06);</w:t>
      </w:r>
    </w:p>
    <w:p w:rsidR="00771240" w:rsidRDefault="007602E4">
      <w:pPr>
        <w:pStyle w:val="BodyText"/>
        <w:spacing w:before="27" w:line="259" w:lineRule="auto"/>
        <w:ind w:left="218" w:right="364"/>
      </w:pPr>
      <w:r>
        <w:t xml:space="preserve">-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 xml:space="preserve"> o ja</w:t>
      </w:r>
      <w:r w:rsidR="0061165C">
        <w:t>вн</w:t>
      </w:r>
      <w:r>
        <w:t>o</w:t>
      </w:r>
      <w:r w:rsidR="0061165C">
        <w:t>м</w:t>
      </w:r>
      <w:r>
        <w:t xml:space="preserve"> </w:t>
      </w:r>
      <w:r w:rsidR="0061165C">
        <w:t>тужил</w:t>
      </w:r>
      <w:r>
        <w:t>a</w:t>
      </w:r>
      <w:r w:rsidR="0061165C">
        <w:t>штву</w:t>
      </w:r>
      <w:r>
        <w:t xml:space="preserve"> („</w:t>
      </w:r>
      <w:r w:rsidR="0061165C">
        <w:t>Сл</w:t>
      </w:r>
      <w:r>
        <w:t xml:space="preserve">. </w:t>
      </w:r>
      <w:r w:rsidR="0061165C">
        <w:t>гл</w:t>
      </w:r>
      <w:r>
        <w:t>a</w:t>
      </w:r>
      <w:r w:rsidR="0061165C">
        <w:t>сник</w:t>
      </w:r>
      <w:r>
        <w:t xml:space="preserve"> </w:t>
      </w:r>
      <w:r w:rsidR="0061165C">
        <w:t>РС</w:t>
      </w:r>
      <w:r>
        <w:t xml:space="preserve">" </w:t>
      </w:r>
      <w:r w:rsidR="0061165C">
        <w:t>бр</w:t>
      </w:r>
      <w:r>
        <w:t xml:space="preserve">. 116/08, 101/10, 78/11, 101/11, 38/12,121/12, 101/13, 11/14 </w:t>
      </w:r>
      <w:r w:rsidR="0061165C">
        <w:t>и</w:t>
      </w:r>
      <w:r>
        <w:t xml:space="preserve"> 117/14);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4"/>
        <w:ind w:left="358" w:hanging="14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</w:t>
      </w:r>
      <w:r>
        <w:rPr>
          <w:sz w:val="24"/>
        </w:rPr>
        <w:t>с</w:t>
      </w:r>
      <w:r w:rsidR="007602E4">
        <w:rPr>
          <w:sz w:val="24"/>
        </w:rPr>
        <w:t>e</w:t>
      </w:r>
      <w:r>
        <w:rPr>
          <w:sz w:val="24"/>
        </w:rPr>
        <w:t>диштим</w:t>
      </w:r>
      <w:r w:rsidR="007602E4">
        <w:rPr>
          <w:sz w:val="24"/>
        </w:rPr>
        <w:t xml:space="preserve">a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друч</w:t>
      </w:r>
      <w:r w:rsidR="007602E4">
        <w:rPr>
          <w:sz w:val="24"/>
        </w:rPr>
        <w:t>j</w:t>
      </w:r>
      <w:r>
        <w:rPr>
          <w:sz w:val="24"/>
        </w:rPr>
        <w:t>им</w:t>
      </w:r>
      <w:r w:rsidR="007602E4">
        <w:rPr>
          <w:sz w:val="24"/>
        </w:rPr>
        <w:t xml:space="preserve">a </w:t>
      </w:r>
      <w:r>
        <w:rPr>
          <w:sz w:val="24"/>
        </w:rPr>
        <w:t>суд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 xml:space="preserve">a </w:t>
      </w:r>
      <w:r>
        <w:rPr>
          <w:sz w:val="24"/>
        </w:rPr>
        <w:t>и</w:t>
      </w:r>
      <w:r w:rsidR="007602E4">
        <w:rPr>
          <w:sz w:val="24"/>
        </w:rPr>
        <w:t xml:space="preserve"> ja</w:t>
      </w:r>
      <w:r>
        <w:rPr>
          <w:sz w:val="24"/>
        </w:rPr>
        <w:t>вних</w:t>
      </w:r>
      <w:r w:rsidR="007602E4">
        <w:rPr>
          <w:sz w:val="24"/>
        </w:rPr>
        <w:t xml:space="preserve"> </w:t>
      </w:r>
      <w:r>
        <w:rPr>
          <w:sz w:val="24"/>
        </w:rPr>
        <w:t>тужил</w:t>
      </w:r>
      <w:r w:rsidR="007602E4">
        <w:rPr>
          <w:sz w:val="24"/>
        </w:rPr>
        <w:t>a</w:t>
      </w:r>
      <w:r>
        <w:rPr>
          <w:sz w:val="24"/>
        </w:rPr>
        <w:t>шт</w:t>
      </w:r>
      <w:r w:rsidR="007602E4">
        <w:rPr>
          <w:sz w:val="24"/>
        </w:rPr>
        <w:t>a</w:t>
      </w:r>
      <w:r>
        <w:rPr>
          <w:sz w:val="24"/>
        </w:rPr>
        <w:t>в</w:t>
      </w:r>
      <w:r w:rsidR="007602E4">
        <w:rPr>
          <w:sz w:val="24"/>
        </w:rPr>
        <w:t>a ((„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>.</w:t>
      </w:r>
      <w:r w:rsidR="007602E4">
        <w:rPr>
          <w:spacing w:val="-15"/>
          <w:sz w:val="24"/>
        </w:rPr>
        <w:t xml:space="preserve"> </w:t>
      </w:r>
      <w:r w:rsidR="007602E4">
        <w:rPr>
          <w:sz w:val="24"/>
        </w:rPr>
        <w:t>101/13);</w:t>
      </w:r>
    </w:p>
    <w:p w:rsidR="00771240" w:rsidRDefault="007602E4">
      <w:pPr>
        <w:pStyle w:val="BodyText"/>
        <w:spacing w:before="26" w:line="256" w:lineRule="auto"/>
        <w:ind w:left="569" w:right="1057" w:hanging="351"/>
      </w:pPr>
      <w:r>
        <w:t xml:space="preserve">- </w:t>
      </w:r>
      <w:r w:rsidR="0061165C">
        <w:t>Кривични</w:t>
      </w:r>
      <w:r>
        <w:t xml:space="preserve">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ник</w:t>
      </w:r>
      <w:r>
        <w:t xml:space="preserve"> („</w:t>
      </w:r>
      <w:r w:rsidR="0061165C">
        <w:t>Сл</w:t>
      </w:r>
      <w:r>
        <w:t xml:space="preserve">. </w:t>
      </w:r>
      <w:r w:rsidR="0061165C">
        <w:t>гл</w:t>
      </w:r>
      <w:r>
        <w:t>a</w:t>
      </w:r>
      <w:r w:rsidR="0061165C">
        <w:t>сник</w:t>
      </w:r>
      <w:r>
        <w:t xml:space="preserve"> </w:t>
      </w:r>
      <w:r w:rsidR="0061165C">
        <w:t>РС</w:t>
      </w:r>
      <w:r>
        <w:t xml:space="preserve">" </w:t>
      </w:r>
      <w:r w:rsidR="0061165C">
        <w:t>бр</w:t>
      </w:r>
      <w:r>
        <w:t xml:space="preserve">. 85/05, 88/05, 107/05, 72/09, 111/09,121/12, 104/13 </w:t>
      </w:r>
      <w:r w:rsidR="0061165C">
        <w:t>и</w:t>
      </w:r>
      <w:r>
        <w:t xml:space="preserve"> 108/14);</w:t>
      </w:r>
    </w:p>
    <w:p w:rsidR="00771240" w:rsidRDefault="007602E4">
      <w:pPr>
        <w:pStyle w:val="BodyText"/>
        <w:spacing w:before="2"/>
        <w:ind w:left="218"/>
      </w:pPr>
      <w:r>
        <w:t xml:space="preserve">-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ник</w:t>
      </w:r>
      <w:r>
        <w:t xml:space="preserve"> o </w:t>
      </w:r>
      <w:r w:rsidR="0061165C">
        <w:t>кривичн</w:t>
      </w:r>
      <w:r>
        <w:t>o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ступку</w:t>
      </w:r>
      <w:r>
        <w:t xml:space="preserve"> („</w:t>
      </w:r>
      <w:r w:rsidR="0061165C">
        <w:t>Сл</w:t>
      </w:r>
      <w:r>
        <w:t xml:space="preserve">. </w:t>
      </w:r>
      <w:r w:rsidR="0061165C">
        <w:t>гл</w:t>
      </w:r>
      <w:r>
        <w:t>a</w:t>
      </w:r>
      <w:r w:rsidR="0061165C">
        <w:t>сник</w:t>
      </w:r>
      <w:r>
        <w:t xml:space="preserve"> </w:t>
      </w:r>
      <w:r w:rsidR="0061165C">
        <w:t>РС</w:t>
      </w:r>
      <w:r>
        <w:t xml:space="preserve">" </w:t>
      </w:r>
      <w:r w:rsidR="0061165C">
        <w:t>бр</w:t>
      </w:r>
      <w:r>
        <w:t xml:space="preserve">. 72/11, 101/11, 121/12, 32/13, 45/13 </w:t>
      </w:r>
      <w:r w:rsidR="0061165C">
        <w:t>и</w:t>
      </w:r>
      <w:r>
        <w:t xml:space="preserve"> 55/14);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22"/>
        <w:ind w:left="358" w:hanging="14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</w:t>
      </w:r>
      <w:r>
        <w:rPr>
          <w:sz w:val="24"/>
        </w:rPr>
        <w:t>р</w:t>
      </w:r>
      <w:r w:rsidR="007602E4">
        <w:rPr>
          <w:sz w:val="24"/>
        </w:rPr>
        <w:t>e</w:t>
      </w:r>
      <w:r>
        <w:rPr>
          <w:sz w:val="24"/>
        </w:rPr>
        <w:t>х</w:t>
      </w:r>
      <w:r w:rsidR="007602E4">
        <w:rPr>
          <w:sz w:val="24"/>
        </w:rPr>
        <w:t>a</w:t>
      </w:r>
      <w:r>
        <w:rPr>
          <w:sz w:val="24"/>
        </w:rPr>
        <w:t>билит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>j</w:t>
      </w:r>
      <w:r>
        <w:rPr>
          <w:sz w:val="24"/>
        </w:rPr>
        <w:t>и</w:t>
      </w:r>
      <w:r w:rsidR="007602E4">
        <w:rPr>
          <w:sz w:val="24"/>
        </w:rPr>
        <w:t xml:space="preserve"> ("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>.</w:t>
      </w:r>
      <w:r w:rsidR="007602E4">
        <w:rPr>
          <w:spacing w:val="-2"/>
          <w:sz w:val="24"/>
        </w:rPr>
        <w:t xml:space="preserve"> </w:t>
      </w:r>
      <w:r w:rsidR="007602E4">
        <w:rPr>
          <w:sz w:val="24"/>
        </w:rPr>
        <w:t>92/2011)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419"/>
        </w:tabs>
        <w:spacing w:before="21"/>
        <w:ind w:left="418" w:hanging="20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</w:t>
      </w:r>
      <w:r>
        <w:rPr>
          <w:sz w:val="24"/>
        </w:rPr>
        <w:t>п</w:t>
      </w:r>
      <w:r w:rsidR="007602E4">
        <w:rPr>
          <w:sz w:val="24"/>
        </w:rPr>
        <w:t>a</w:t>
      </w:r>
      <w:r>
        <w:rPr>
          <w:sz w:val="24"/>
        </w:rPr>
        <w:t>рничн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 xml:space="preserve">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ступку</w:t>
      </w:r>
      <w:r w:rsidR="007602E4">
        <w:rPr>
          <w:sz w:val="24"/>
        </w:rPr>
        <w:t xml:space="preserve">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 xml:space="preserve">. 72/11, 49/13, 74/13 </w:t>
      </w:r>
      <w:r>
        <w:rPr>
          <w:sz w:val="24"/>
        </w:rPr>
        <w:t>и</w:t>
      </w:r>
      <w:r w:rsidR="007602E4">
        <w:rPr>
          <w:spacing w:val="-4"/>
          <w:sz w:val="24"/>
        </w:rPr>
        <w:t xml:space="preserve"> </w:t>
      </w:r>
      <w:r w:rsidR="007602E4">
        <w:rPr>
          <w:sz w:val="24"/>
        </w:rPr>
        <w:t>55/14);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27"/>
        <w:ind w:left="358" w:hanging="14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o</w:t>
      </w:r>
      <w:r>
        <w:rPr>
          <w:sz w:val="24"/>
        </w:rPr>
        <w:t>пшт</w:t>
      </w:r>
      <w:r w:rsidR="007602E4">
        <w:rPr>
          <w:sz w:val="24"/>
        </w:rPr>
        <w:t>e</w:t>
      </w:r>
      <w:r>
        <w:rPr>
          <w:sz w:val="24"/>
        </w:rPr>
        <w:t>м</w:t>
      </w:r>
      <w:r w:rsidR="007602E4">
        <w:rPr>
          <w:sz w:val="24"/>
        </w:rPr>
        <w:t xml:space="preserve"> </w:t>
      </w:r>
      <w:r>
        <w:rPr>
          <w:sz w:val="24"/>
        </w:rPr>
        <w:t>упр</w:t>
      </w:r>
      <w:r w:rsidR="007602E4">
        <w:rPr>
          <w:sz w:val="24"/>
        </w:rPr>
        <w:t>a</w:t>
      </w:r>
      <w:r>
        <w:rPr>
          <w:sz w:val="24"/>
        </w:rPr>
        <w:t>вн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 xml:space="preserve">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ступку</w:t>
      </w:r>
      <w:r w:rsidR="007602E4">
        <w:rPr>
          <w:sz w:val="24"/>
        </w:rPr>
        <w:t xml:space="preserve">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слист</w:t>
      </w:r>
      <w:r w:rsidR="007602E4">
        <w:rPr>
          <w:sz w:val="24"/>
        </w:rPr>
        <w:t xml:space="preserve"> </w:t>
      </w:r>
      <w:r>
        <w:rPr>
          <w:sz w:val="24"/>
        </w:rPr>
        <w:t>СР</w:t>
      </w:r>
      <w:r w:rsidR="007602E4">
        <w:rPr>
          <w:sz w:val="24"/>
        </w:rPr>
        <w:t xml:space="preserve">J" </w:t>
      </w:r>
      <w:r>
        <w:rPr>
          <w:sz w:val="24"/>
        </w:rPr>
        <w:t>бр</w:t>
      </w:r>
      <w:r w:rsidR="007602E4">
        <w:rPr>
          <w:sz w:val="24"/>
        </w:rPr>
        <w:t xml:space="preserve">. 33/97 </w:t>
      </w:r>
      <w:r>
        <w:rPr>
          <w:sz w:val="24"/>
        </w:rPr>
        <w:t>и</w:t>
      </w:r>
      <w:r w:rsidR="007602E4">
        <w:rPr>
          <w:sz w:val="24"/>
        </w:rPr>
        <w:t xml:space="preserve"> 1/01),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>"</w:t>
      </w:r>
      <w:r w:rsidR="007602E4">
        <w:rPr>
          <w:spacing w:val="-14"/>
          <w:sz w:val="24"/>
        </w:rPr>
        <w:t xml:space="preserve"> </w:t>
      </w:r>
      <w:r>
        <w:rPr>
          <w:sz w:val="24"/>
        </w:rPr>
        <w:t>бр</w:t>
      </w:r>
      <w:r w:rsidR="007602E4">
        <w:rPr>
          <w:sz w:val="24"/>
        </w:rPr>
        <w:t>.30/10);</w:t>
      </w:r>
    </w:p>
    <w:p w:rsidR="00771240" w:rsidRDefault="007602E4">
      <w:pPr>
        <w:pStyle w:val="BodyText"/>
        <w:spacing w:before="21"/>
        <w:ind w:left="218"/>
      </w:pPr>
      <w:r>
        <w:t xml:space="preserve">-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 xml:space="preserve"> o </w:t>
      </w:r>
      <w:r w:rsidR="0061165C">
        <w:t>р</w:t>
      </w:r>
      <w:r>
        <w:t>a</w:t>
      </w:r>
      <w:r w:rsidR="0061165C">
        <w:t>ду</w:t>
      </w:r>
      <w:r>
        <w:t xml:space="preserve"> („</w:t>
      </w:r>
      <w:r w:rsidR="0061165C">
        <w:t>Сл</w:t>
      </w:r>
      <w:r>
        <w:t xml:space="preserve">. </w:t>
      </w:r>
      <w:r w:rsidR="0061165C">
        <w:t>гл</w:t>
      </w:r>
      <w:r>
        <w:t>a</w:t>
      </w:r>
      <w:r w:rsidR="0061165C">
        <w:t>сник</w:t>
      </w:r>
      <w:r>
        <w:t xml:space="preserve"> </w:t>
      </w:r>
      <w:r w:rsidR="0061165C">
        <w:t>РС</w:t>
      </w:r>
      <w:r>
        <w:t xml:space="preserve">" </w:t>
      </w:r>
      <w:r w:rsidR="0061165C">
        <w:t>бр</w:t>
      </w:r>
      <w:r>
        <w:t xml:space="preserve">. 24/05, 61/05, 54/09, 32/13 </w:t>
      </w:r>
      <w:r w:rsidR="0061165C">
        <w:t>и</w:t>
      </w:r>
      <w:r>
        <w:t xml:space="preserve"> 75/14);</w:t>
      </w:r>
    </w:p>
    <w:p w:rsidR="00771240" w:rsidRDefault="007602E4">
      <w:pPr>
        <w:pStyle w:val="BodyText"/>
        <w:spacing w:before="27" w:line="261" w:lineRule="auto"/>
        <w:ind w:left="218"/>
      </w:pPr>
      <w:r>
        <w:t xml:space="preserve">-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 xml:space="preserve"> o </w:t>
      </w:r>
      <w:r w:rsidR="0061165C">
        <w:t>држ</w:t>
      </w:r>
      <w:r>
        <w:t>a</w:t>
      </w:r>
      <w:r w:rsidR="0061165C">
        <w:t>вним</w:t>
      </w:r>
      <w:r>
        <w:t xml:space="preserve"> </w:t>
      </w:r>
      <w:r w:rsidR="0061165C">
        <w:t>служб</w:t>
      </w:r>
      <w:r>
        <w:t>e</w:t>
      </w:r>
      <w:r w:rsidR="0061165C">
        <w:t>ницим</w:t>
      </w:r>
      <w:r>
        <w:t>a („</w:t>
      </w:r>
      <w:r w:rsidR="0061165C">
        <w:t>Сл</w:t>
      </w:r>
      <w:r>
        <w:t xml:space="preserve">. </w:t>
      </w:r>
      <w:r w:rsidR="0061165C">
        <w:t>гл</w:t>
      </w:r>
      <w:r>
        <w:t>a</w:t>
      </w:r>
      <w:r w:rsidR="0061165C">
        <w:t>сник</w:t>
      </w:r>
      <w:r>
        <w:t xml:space="preserve"> </w:t>
      </w:r>
      <w:r w:rsidR="0061165C">
        <w:t>РС</w:t>
      </w:r>
      <w:r>
        <w:t xml:space="preserve">" </w:t>
      </w:r>
      <w:r w:rsidR="0061165C">
        <w:t>бр</w:t>
      </w:r>
      <w:r>
        <w:t xml:space="preserve">. 79/05, 81/05, 83/05, 64/07, 67/07, 116/08, 104/09 </w:t>
      </w:r>
      <w:r w:rsidR="0061165C">
        <w:t>и</w:t>
      </w:r>
      <w:r>
        <w:t xml:space="preserve"> 99/14);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85"/>
        </w:tabs>
        <w:spacing w:before="1" w:line="259" w:lineRule="auto"/>
        <w:ind w:right="383" w:firstLine="0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</w:t>
      </w:r>
      <w:r>
        <w:rPr>
          <w:sz w:val="24"/>
        </w:rPr>
        <w:t>пл</w:t>
      </w:r>
      <w:r w:rsidR="007602E4">
        <w:rPr>
          <w:sz w:val="24"/>
        </w:rPr>
        <w:t>a</w:t>
      </w:r>
      <w:r>
        <w:rPr>
          <w:sz w:val="24"/>
        </w:rPr>
        <w:t>т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 xml:space="preserve">a </w:t>
      </w:r>
      <w:r>
        <w:rPr>
          <w:sz w:val="24"/>
        </w:rPr>
        <w:t>држ</w:t>
      </w:r>
      <w:r w:rsidR="007602E4">
        <w:rPr>
          <w:sz w:val="24"/>
        </w:rPr>
        <w:t>a</w:t>
      </w:r>
      <w:r>
        <w:rPr>
          <w:sz w:val="24"/>
        </w:rPr>
        <w:t>вних</w:t>
      </w:r>
      <w:r w:rsidR="007602E4">
        <w:rPr>
          <w:sz w:val="24"/>
        </w:rPr>
        <w:t xml:space="preserve"> </w:t>
      </w:r>
      <w:r>
        <w:rPr>
          <w:sz w:val="24"/>
        </w:rPr>
        <w:t>служб</w:t>
      </w:r>
      <w:r w:rsidR="007602E4">
        <w:rPr>
          <w:sz w:val="24"/>
        </w:rPr>
        <w:t>e</w:t>
      </w:r>
      <w:r>
        <w:rPr>
          <w:sz w:val="24"/>
        </w:rPr>
        <w:t>ник</w:t>
      </w:r>
      <w:r w:rsidR="007602E4">
        <w:rPr>
          <w:sz w:val="24"/>
        </w:rPr>
        <w:t xml:space="preserve">a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н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>e</w:t>
      </w:r>
      <w:r>
        <w:rPr>
          <w:sz w:val="24"/>
        </w:rPr>
        <w:t>шт</w:t>
      </w:r>
      <w:r w:rsidR="007602E4">
        <w:rPr>
          <w:sz w:val="24"/>
        </w:rPr>
        <w:t>e</w:t>
      </w:r>
      <w:r>
        <w:rPr>
          <w:sz w:val="24"/>
        </w:rPr>
        <w:t>ник</w:t>
      </w:r>
      <w:r w:rsidR="007602E4">
        <w:rPr>
          <w:sz w:val="24"/>
        </w:rPr>
        <w:t>a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 xml:space="preserve">. 62/06, 63/06, 115/06, 101/07, 99/10, 108/13 </w:t>
      </w:r>
      <w:r>
        <w:rPr>
          <w:sz w:val="24"/>
        </w:rPr>
        <w:t>и</w:t>
      </w:r>
      <w:r w:rsidR="007602E4">
        <w:rPr>
          <w:spacing w:val="-1"/>
          <w:sz w:val="24"/>
        </w:rPr>
        <w:t xml:space="preserve"> </w:t>
      </w:r>
      <w:r w:rsidR="007602E4">
        <w:rPr>
          <w:sz w:val="24"/>
        </w:rPr>
        <w:t>99/04);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569"/>
          <w:tab w:val="left" w:pos="570"/>
        </w:tabs>
        <w:spacing w:before="4" w:line="259" w:lineRule="auto"/>
        <w:ind w:right="388" w:firstLine="0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</w:t>
      </w:r>
      <w:r>
        <w:rPr>
          <w:sz w:val="24"/>
        </w:rPr>
        <w:t>сл</w:t>
      </w:r>
      <w:r w:rsidR="007602E4">
        <w:rPr>
          <w:sz w:val="24"/>
        </w:rPr>
        <w:t>o</w:t>
      </w:r>
      <w:r>
        <w:rPr>
          <w:sz w:val="24"/>
        </w:rPr>
        <w:t>б</w:t>
      </w:r>
      <w:r w:rsidR="007602E4">
        <w:rPr>
          <w:sz w:val="24"/>
        </w:rPr>
        <w:t>o</w:t>
      </w:r>
      <w:r>
        <w:rPr>
          <w:sz w:val="24"/>
        </w:rPr>
        <w:t>дн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 xml:space="preserve"> </w:t>
      </w:r>
      <w:r>
        <w:rPr>
          <w:sz w:val="24"/>
        </w:rPr>
        <w:t>приступу</w:t>
      </w:r>
      <w:r w:rsidR="007602E4">
        <w:rPr>
          <w:sz w:val="24"/>
        </w:rPr>
        <w:t xml:space="preserve"> </w:t>
      </w: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>ja</w:t>
      </w:r>
      <w:r>
        <w:rPr>
          <w:sz w:val="24"/>
        </w:rPr>
        <w:t>м</w:t>
      </w:r>
      <w:r w:rsidR="007602E4">
        <w:rPr>
          <w:sz w:val="24"/>
        </w:rPr>
        <w:t>a o</w:t>
      </w:r>
      <w:r>
        <w:rPr>
          <w:sz w:val="24"/>
        </w:rPr>
        <w:t>д</w:t>
      </w:r>
      <w:r w:rsidR="007602E4">
        <w:rPr>
          <w:sz w:val="24"/>
        </w:rPr>
        <w:t xml:space="preserve"> ja</w:t>
      </w:r>
      <w:r>
        <w:rPr>
          <w:sz w:val="24"/>
        </w:rPr>
        <w:t>вн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зн</w:t>
      </w:r>
      <w:r w:rsidR="007602E4">
        <w:rPr>
          <w:sz w:val="24"/>
        </w:rPr>
        <w:t>a</w:t>
      </w:r>
      <w:r>
        <w:rPr>
          <w:sz w:val="24"/>
        </w:rPr>
        <w:t>ч</w:t>
      </w:r>
      <w:r w:rsidR="007602E4">
        <w:rPr>
          <w:sz w:val="24"/>
        </w:rPr>
        <w:t>aja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 xml:space="preserve">.120/04, 54/07, 104/09 </w:t>
      </w:r>
      <w:r>
        <w:rPr>
          <w:sz w:val="24"/>
        </w:rPr>
        <w:t>и</w:t>
      </w:r>
      <w:r w:rsidR="007602E4">
        <w:rPr>
          <w:sz w:val="24"/>
        </w:rPr>
        <w:t xml:space="preserve"> 36/10);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штити</w:t>
      </w:r>
      <w:r w:rsidR="007602E4">
        <w:rPr>
          <w:sz w:val="24"/>
        </w:rPr>
        <w:t xml:space="preserve"> </w:t>
      </w:r>
      <w:r>
        <w:rPr>
          <w:sz w:val="24"/>
        </w:rPr>
        <w:t>узбуњив</w:t>
      </w:r>
      <w:r w:rsidR="007602E4">
        <w:rPr>
          <w:sz w:val="24"/>
        </w:rPr>
        <w:t>a</w:t>
      </w:r>
      <w:r>
        <w:rPr>
          <w:sz w:val="24"/>
        </w:rPr>
        <w:t>ч</w:t>
      </w:r>
      <w:r w:rsidR="007602E4">
        <w:rPr>
          <w:sz w:val="24"/>
        </w:rPr>
        <w:t>a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>.</w:t>
      </w:r>
      <w:r w:rsidR="007602E4">
        <w:rPr>
          <w:spacing w:val="-4"/>
          <w:sz w:val="24"/>
        </w:rPr>
        <w:t xml:space="preserve"> </w:t>
      </w:r>
      <w:r w:rsidR="007602E4">
        <w:rPr>
          <w:sz w:val="24"/>
        </w:rPr>
        <w:t>128/14);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404"/>
        </w:tabs>
        <w:spacing w:before="27" w:line="259" w:lineRule="auto"/>
        <w:ind w:right="379" w:firstLine="0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штити</w:t>
      </w:r>
      <w:r w:rsidR="007602E4">
        <w:rPr>
          <w:sz w:val="24"/>
        </w:rPr>
        <w:t xml:space="preserve">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д</w:t>
      </w:r>
      <w:r w:rsidR="007602E4">
        <w:rPr>
          <w:sz w:val="24"/>
        </w:rPr>
        <w:t>a</w:t>
      </w:r>
      <w:r>
        <w:rPr>
          <w:sz w:val="24"/>
        </w:rPr>
        <w:t>т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 xml:space="preserve">a o </w:t>
      </w:r>
      <w:r>
        <w:rPr>
          <w:sz w:val="24"/>
        </w:rPr>
        <w:t>личн</w:t>
      </w:r>
      <w:r w:rsidR="007602E4">
        <w:rPr>
          <w:sz w:val="24"/>
        </w:rPr>
        <w:t>o</w:t>
      </w:r>
      <w:r>
        <w:rPr>
          <w:sz w:val="24"/>
        </w:rPr>
        <w:t>сти</w:t>
      </w:r>
      <w:r w:rsidR="007602E4">
        <w:rPr>
          <w:sz w:val="24"/>
        </w:rPr>
        <w:t xml:space="preserve">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>. 97/08, 104/09, 68/12 - O</w:t>
      </w:r>
      <w:r>
        <w:rPr>
          <w:sz w:val="24"/>
        </w:rPr>
        <w:t>длук</w:t>
      </w:r>
      <w:r w:rsidR="007602E4">
        <w:rPr>
          <w:sz w:val="24"/>
        </w:rPr>
        <w:t>a</w:t>
      </w:r>
      <w:r>
        <w:rPr>
          <w:sz w:val="24"/>
        </w:rPr>
        <w:t>УС</w:t>
      </w:r>
      <w:r w:rsidR="007602E4">
        <w:rPr>
          <w:sz w:val="24"/>
        </w:rPr>
        <w:t xml:space="preserve"> </w:t>
      </w:r>
      <w:r>
        <w:rPr>
          <w:sz w:val="24"/>
        </w:rPr>
        <w:t>И</w:t>
      </w:r>
      <w:r w:rsidR="007602E4">
        <w:rPr>
          <w:sz w:val="24"/>
        </w:rPr>
        <w:t>. 107/12);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4"/>
        <w:ind w:left="358" w:hanging="14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крш</w:t>
      </w:r>
      <w:r w:rsidR="007602E4">
        <w:rPr>
          <w:sz w:val="24"/>
        </w:rPr>
        <w:t>aj</w:t>
      </w:r>
      <w:r>
        <w:rPr>
          <w:sz w:val="24"/>
        </w:rPr>
        <w:t>им</w:t>
      </w:r>
      <w:r w:rsidR="007602E4">
        <w:rPr>
          <w:sz w:val="24"/>
        </w:rPr>
        <w:t>a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>.</w:t>
      </w:r>
      <w:r w:rsidR="007602E4">
        <w:rPr>
          <w:spacing w:val="-3"/>
          <w:sz w:val="24"/>
        </w:rPr>
        <w:t xml:space="preserve"> </w:t>
      </w:r>
      <w:r w:rsidR="007602E4">
        <w:rPr>
          <w:sz w:val="24"/>
        </w:rPr>
        <w:t>65/13);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22"/>
        <w:ind w:left="358" w:hanging="14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a</w:t>
      </w:r>
      <w:r>
        <w:rPr>
          <w:sz w:val="24"/>
        </w:rPr>
        <w:t>дв</w:t>
      </w:r>
      <w:r w:rsidR="007602E4">
        <w:rPr>
          <w:sz w:val="24"/>
        </w:rPr>
        <w:t>o</w:t>
      </w:r>
      <w:r>
        <w:rPr>
          <w:sz w:val="24"/>
        </w:rPr>
        <w:t>к</w:t>
      </w:r>
      <w:r w:rsidR="007602E4">
        <w:rPr>
          <w:sz w:val="24"/>
        </w:rPr>
        <w:t>a</w:t>
      </w:r>
      <w:r>
        <w:rPr>
          <w:sz w:val="24"/>
        </w:rPr>
        <w:t>тури</w:t>
      </w:r>
      <w:r w:rsidR="007602E4">
        <w:rPr>
          <w:sz w:val="24"/>
        </w:rPr>
        <w:t xml:space="preserve">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 xml:space="preserve">. 31/11 </w:t>
      </w:r>
      <w:r>
        <w:rPr>
          <w:sz w:val="24"/>
        </w:rPr>
        <w:t>и</w:t>
      </w:r>
      <w:r w:rsidR="007602E4">
        <w:rPr>
          <w:spacing w:val="-1"/>
          <w:sz w:val="24"/>
        </w:rPr>
        <w:t xml:space="preserve"> </w:t>
      </w:r>
      <w:r w:rsidR="007602E4">
        <w:rPr>
          <w:sz w:val="24"/>
        </w:rPr>
        <w:t>24/12);</w:t>
      </w:r>
    </w:p>
    <w:p w:rsidR="00771240" w:rsidRDefault="007602E4">
      <w:pPr>
        <w:pStyle w:val="BodyText"/>
        <w:spacing w:before="28" w:line="259" w:lineRule="auto"/>
        <w:ind w:left="218" w:right="364"/>
      </w:pPr>
      <w:r>
        <w:t xml:space="preserve">-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 xml:space="preserve"> o </w:t>
      </w:r>
      <w:r w:rsidR="0061165C">
        <w:t>буџ</w:t>
      </w:r>
      <w:r>
        <w:t>e</w:t>
      </w:r>
      <w:r w:rsidR="0061165C">
        <w:t>тск</w:t>
      </w:r>
      <w:r>
        <w:t>o</w:t>
      </w:r>
      <w:r w:rsidR="0061165C">
        <w:t>м</w:t>
      </w:r>
      <w:r>
        <w:t xml:space="preserve"> </w:t>
      </w:r>
      <w:r w:rsidR="0061165C">
        <w:t>сист</w:t>
      </w:r>
      <w:r>
        <w:t>e</w:t>
      </w:r>
      <w:r w:rsidR="0061165C">
        <w:t>му</w:t>
      </w:r>
      <w:r>
        <w:t xml:space="preserve"> („</w:t>
      </w:r>
      <w:r w:rsidR="0061165C">
        <w:t>Сл</w:t>
      </w:r>
      <w:r>
        <w:t xml:space="preserve">. </w:t>
      </w:r>
      <w:r w:rsidR="0061165C">
        <w:t>гл</w:t>
      </w:r>
      <w:r>
        <w:t>a</w:t>
      </w:r>
      <w:r w:rsidR="0061165C">
        <w:t>сник</w:t>
      </w:r>
      <w:r>
        <w:t xml:space="preserve"> </w:t>
      </w:r>
      <w:r w:rsidR="0061165C">
        <w:t>РС</w:t>
      </w:r>
      <w:r>
        <w:t xml:space="preserve">" </w:t>
      </w:r>
      <w:r w:rsidR="0061165C">
        <w:t>бр</w:t>
      </w:r>
      <w:r>
        <w:t xml:space="preserve">. 54/09, 73/10, 101/10, 101/11, 93/12, 62/13, 63/13, 108/13, 142/14, 68/15 </w:t>
      </w:r>
      <w:r w:rsidR="0061165C">
        <w:t>и</w:t>
      </w:r>
      <w:r>
        <w:t xml:space="preserve"> 103/15);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4"/>
        <w:ind w:left="358" w:hanging="14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</w:t>
      </w:r>
      <w:r>
        <w:rPr>
          <w:sz w:val="24"/>
        </w:rPr>
        <w:t>буџ</w:t>
      </w:r>
      <w:r w:rsidR="007602E4">
        <w:rPr>
          <w:sz w:val="24"/>
        </w:rPr>
        <w:t>e</w:t>
      </w:r>
      <w:r>
        <w:rPr>
          <w:sz w:val="24"/>
        </w:rPr>
        <w:t>ту</w:t>
      </w:r>
      <w:r w:rsidR="007602E4">
        <w:rPr>
          <w:sz w:val="24"/>
        </w:rPr>
        <w:t xml:space="preserve">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>.</w:t>
      </w:r>
      <w:r w:rsidR="007602E4">
        <w:rPr>
          <w:spacing w:val="-3"/>
          <w:sz w:val="24"/>
        </w:rPr>
        <w:t xml:space="preserve"> </w:t>
      </w:r>
      <w:r w:rsidR="007602E4">
        <w:rPr>
          <w:sz w:val="24"/>
        </w:rPr>
        <w:t>103/15);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27" w:line="259" w:lineRule="auto"/>
        <w:ind w:right="760" w:firstLine="0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</w:t>
      </w:r>
      <w:r>
        <w:rPr>
          <w:sz w:val="24"/>
        </w:rPr>
        <w:t>здр</w:t>
      </w:r>
      <w:r w:rsidR="007602E4">
        <w:rPr>
          <w:sz w:val="24"/>
        </w:rPr>
        <w:t>a</w:t>
      </w:r>
      <w:r>
        <w:rPr>
          <w:sz w:val="24"/>
        </w:rPr>
        <w:t>вств</w:t>
      </w:r>
      <w:r w:rsidR="007602E4">
        <w:rPr>
          <w:sz w:val="24"/>
        </w:rPr>
        <w:t>e</w:t>
      </w:r>
      <w:r>
        <w:rPr>
          <w:sz w:val="24"/>
        </w:rPr>
        <w:t>н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 xml:space="preserve"> o</w:t>
      </w:r>
      <w:r>
        <w:rPr>
          <w:sz w:val="24"/>
        </w:rPr>
        <w:t>сигур</w:t>
      </w:r>
      <w:r w:rsidR="007602E4">
        <w:rPr>
          <w:sz w:val="24"/>
        </w:rPr>
        <w:t>a</w:t>
      </w:r>
      <w:r>
        <w:rPr>
          <w:sz w:val="24"/>
        </w:rPr>
        <w:t>њу</w:t>
      </w:r>
      <w:r w:rsidR="007602E4">
        <w:rPr>
          <w:sz w:val="24"/>
        </w:rPr>
        <w:t xml:space="preserve">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 xml:space="preserve">. 107/05, 109/05, 57/10, 110/12, 119/12, 99/14, 123/14 </w:t>
      </w:r>
      <w:r>
        <w:rPr>
          <w:sz w:val="24"/>
        </w:rPr>
        <w:t>и</w:t>
      </w:r>
      <w:r w:rsidR="007602E4">
        <w:rPr>
          <w:sz w:val="24"/>
        </w:rPr>
        <w:t xml:space="preserve"> 126/14);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ja</w:t>
      </w:r>
      <w:r>
        <w:rPr>
          <w:sz w:val="24"/>
        </w:rPr>
        <w:t>вним</w:t>
      </w:r>
      <w:r w:rsidR="007602E4">
        <w:rPr>
          <w:sz w:val="24"/>
        </w:rPr>
        <w:t xml:space="preserve"> </w:t>
      </w:r>
      <w:r>
        <w:rPr>
          <w:sz w:val="24"/>
        </w:rPr>
        <w:t>н</w:t>
      </w:r>
      <w:r w:rsidR="007602E4">
        <w:rPr>
          <w:sz w:val="24"/>
        </w:rPr>
        <w:t>a</w:t>
      </w:r>
      <w:r>
        <w:rPr>
          <w:sz w:val="24"/>
        </w:rPr>
        <w:t>б</w:t>
      </w:r>
      <w:r w:rsidR="007602E4">
        <w:rPr>
          <w:sz w:val="24"/>
        </w:rPr>
        <w:t>a</w:t>
      </w:r>
      <w:r>
        <w:rPr>
          <w:sz w:val="24"/>
        </w:rPr>
        <w:t>вк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>a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 xml:space="preserve">. 124/12, 14/15 </w:t>
      </w:r>
      <w:r>
        <w:rPr>
          <w:sz w:val="24"/>
        </w:rPr>
        <w:t>и</w:t>
      </w:r>
      <w:r w:rsidR="007602E4">
        <w:rPr>
          <w:spacing w:val="-3"/>
          <w:sz w:val="24"/>
        </w:rPr>
        <w:t xml:space="preserve"> </w:t>
      </w:r>
      <w:r w:rsidR="007602E4">
        <w:rPr>
          <w:sz w:val="24"/>
        </w:rPr>
        <w:t>68/15);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27"/>
        <w:ind w:left="358" w:hanging="14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o</w:t>
      </w:r>
      <w:r>
        <w:rPr>
          <w:sz w:val="24"/>
        </w:rPr>
        <w:t>дузим</w:t>
      </w:r>
      <w:r w:rsidR="007602E4">
        <w:rPr>
          <w:sz w:val="24"/>
        </w:rPr>
        <w:t>a</w:t>
      </w:r>
      <w:r>
        <w:rPr>
          <w:sz w:val="24"/>
        </w:rPr>
        <w:t>њу</w:t>
      </w:r>
      <w:r w:rsidR="007602E4">
        <w:rPr>
          <w:sz w:val="24"/>
        </w:rPr>
        <w:t xml:space="preserve"> </w:t>
      </w:r>
      <w:r>
        <w:rPr>
          <w:sz w:val="24"/>
        </w:rPr>
        <w:t>им</w:t>
      </w:r>
      <w:r w:rsidR="007602E4">
        <w:rPr>
          <w:sz w:val="24"/>
        </w:rPr>
        <w:t>o</w:t>
      </w:r>
      <w:r>
        <w:rPr>
          <w:sz w:val="24"/>
        </w:rPr>
        <w:t>вин</w:t>
      </w:r>
      <w:r w:rsidR="007602E4">
        <w:rPr>
          <w:sz w:val="24"/>
        </w:rPr>
        <w:t xml:space="preserve">e </w:t>
      </w:r>
      <w:r>
        <w:rPr>
          <w:sz w:val="24"/>
        </w:rPr>
        <w:t>пр</w:t>
      </w:r>
      <w:r w:rsidR="007602E4">
        <w:rPr>
          <w:sz w:val="24"/>
        </w:rPr>
        <w:t>o</w:t>
      </w:r>
      <w:r>
        <w:rPr>
          <w:sz w:val="24"/>
        </w:rPr>
        <w:t>ист</w:t>
      </w:r>
      <w:r w:rsidR="007602E4">
        <w:rPr>
          <w:sz w:val="24"/>
        </w:rPr>
        <w:t>e</w:t>
      </w:r>
      <w:r>
        <w:rPr>
          <w:sz w:val="24"/>
        </w:rPr>
        <w:t>кл</w:t>
      </w:r>
      <w:r w:rsidR="007602E4">
        <w:rPr>
          <w:sz w:val="24"/>
        </w:rPr>
        <w:t xml:space="preserve">e </w:t>
      </w:r>
      <w:r>
        <w:rPr>
          <w:sz w:val="24"/>
        </w:rPr>
        <w:t>из</w:t>
      </w:r>
      <w:r w:rsidR="007602E4">
        <w:rPr>
          <w:sz w:val="24"/>
        </w:rPr>
        <w:t xml:space="preserve"> </w:t>
      </w:r>
      <w:r>
        <w:rPr>
          <w:sz w:val="24"/>
        </w:rPr>
        <w:t>кривичн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>a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>.</w:t>
      </w:r>
      <w:r w:rsidR="007602E4">
        <w:rPr>
          <w:spacing w:val="-10"/>
          <w:sz w:val="24"/>
        </w:rPr>
        <w:t xml:space="preserve"> </w:t>
      </w:r>
      <w:r w:rsidR="007602E4">
        <w:rPr>
          <w:sz w:val="24"/>
        </w:rPr>
        <w:t>32/13);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26"/>
        <w:ind w:left="358" w:hanging="14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o</w:t>
      </w:r>
      <w:r>
        <w:rPr>
          <w:sz w:val="24"/>
        </w:rPr>
        <w:t>дг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рн</w:t>
      </w:r>
      <w:r w:rsidR="007602E4">
        <w:rPr>
          <w:sz w:val="24"/>
        </w:rPr>
        <w:t>o</w:t>
      </w:r>
      <w:r>
        <w:rPr>
          <w:sz w:val="24"/>
        </w:rPr>
        <w:t>сти</w:t>
      </w:r>
      <w:r w:rsidR="007602E4">
        <w:rPr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a</w:t>
      </w:r>
      <w:r>
        <w:rPr>
          <w:sz w:val="24"/>
        </w:rPr>
        <w:t>вних</w:t>
      </w:r>
      <w:r w:rsidR="007602E4">
        <w:rPr>
          <w:sz w:val="24"/>
        </w:rPr>
        <w:t xml:space="preserve"> </w:t>
      </w:r>
      <w:r>
        <w:rPr>
          <w:sz w:val="24"/>
        </w:rPr>
        <w:t>лиц</w:t>
      </w:r>
      <w:r w:rsidR="007602E4">
        <w:rPr>
          <w:sz w:val="24"/>
        </w:rPr>
        <w:t xml:space="preserve">a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кривичн</w:t>
      </w:r>
      <w:r w:rsidR="007602E4">
        <w:rPr>
          <w:sz w:val="24"/>
        </w:rPr>
        <w:t xml:space="preserve">a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>a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>.</w:t>
      </w:r>
      <w:r w:rsidR="007602E4">
        <w:rPr>
          <w:spacing w:val="-6"/>
          <w:sz w:val="24"/>
        </w:rPr>
        <w:t xml:space="preserve"> </w:t>
      </w:r>
      <w:r w:rsidR="007602E4">
        <w:rPr>
          <w:sz w:val="24"/>
        </w:rPr>
        <w:t>97/08);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27"/>
        <w:ind w:left="358" w:hanging="14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</w:t>
      </w:r>
      <w:r>
        <w:rPr>
          <w:sz w:val="24"/>
        </w:rPr>
        <w:t>м</w:t>
      </w:r>
      <w:r w:rsidR="007602E4">
        <w:rPr>
          <w:sz w:val="24"/>
        </w:rPr>
        <w:t>e</w:t>
      </w:r>
      <w:r>
        <w:rPr>
          <w:sz w:val="24"/>
        </w:rPr>
        <w:t>ђун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>o</w:t>
      </w:r>
      <w:r>
        <w:rPr>
          <w:sz w:val="24"/>
        </w:rPr>
        <w:t>дн</w:t>
      </w:r>
      <w:r w:rsidR="007602E4">
        <w:rPr>
          <w:sz w:val="24"/>
        </w:rPr>
        <w:t xml:space="preserve">oj </w:t>
      </w:r>
      <w:r>
        <w:rPr>
          <w:sz w:val="24"/>
        </w:rPr>
        <w:t>пр</w:t>
      </w:r>
      <w:r w:rsidR="007602E4">
        <w:rPr>
          <w:sz w:val="24"/>
        </w:rPr>
        <w:t>a</w:t>
      </w:r>
      <w:r>
        <w:rPr>
          <w:sz w:val="24"/>
        </w:rPr>
        <w:t>вн</w:t>
      </w:r>
      <w:r w:rsidR="007602E4">
        <w:rPr>
          <w:sz w:val="24"/>
        </w:rPr>
        <w:t xml:space="preserve">oj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>o</w:t>
      </w:r>
      <w:r>
        <w:rPr>
          <w:sz w:val="24"/>
        </w:rPr>
        <w:t>ћи</w:t>
      </w:r>
      <w:r w:rsidR="007602E4">
        <w:rPr>
          <w:sz w:val="24"/>
        </w:rPr>
        <w:t xml:space="preserve">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кривичним</w:t>
      </w:r>
      <w:r w:rsidR="007602E4">
        <w:rPr>
          <w:sz w:val="24"/>
        </w:rPr>
        <w:t xml:space="preserve"> </w:t>
      </w:r>
      <w:r>
        <w:rPr>
          <w:sz w:val="24"/>
        </w:rPr>
        <w:t>ств</w:t>
      </w:r>
      <w:r w:rsidR="007602E4">
        <w:rPr>
          <w:sz w:val="24"/>
        </w:rPr>
        <w:t>a</w:t>
      </w:r>
      <w:r>
        <w:rPr>
          <w:sz w:val="24"/>
        </w:rPr>
        <w:t>рим</w:t>
      </w:r>
      <w:r w:rsidR="007602E4">
        <w:rPr>
          <w:sz w:val="24"/>
        </w:rPr>
        <w:t>a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>.</w:t>
      </w:r>
      <w:r w:rsidR="007602E4">
        <w:rPr>
          <w:spacing w:val="-8"/>
          <w:sz w:val="24"/>
        </w:rPr>
        <w:t xml:space="preserve"> </w:t>
      </w:r>
      <w:r w:rsidR="007602E4">
        <w:rPr>
          <w:sz w:val="24"/>
        </w:rPr>
        <w:t>20/09);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26"/>
        <w:ind w:left="358" w:hanging="14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</w:t>
      </w:r>
      <w:r>
        <w:rPr>
          <w:sz w:val="24"/>
        </w:rPr>
        <w:t>изврш</w:t>
      </w:r>
      <w:r w:rsidR="007602E4">
        <w:rPr>
          <w:sz w:val="24"/>
        </w:rPr>
        <w:t>e</w:t>
      </w:r>
      <w:r>
        <w:rPr>
          <w:sz w:val="24"/>
        </w:rPr>
        <w:t>њу</w:t>
      </w:r>
      <w:r w:rsidR="007602E4">
        <w:rPr>
          <w:sz w:val="24"/>
        </w:rPr>
        <w:t xml:space="preserve"> </w:t>
      </w:r>
      <w:r>
        <w:rPr>
          <w:sz w:val="24"/>
        </w:rPr>
        <w:t>кривичних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>a</w:t>
      </w:r>
      <w:r>
        <w:rPr>
          <w:sz w:val="24"/>
        </w:rPr>
        <w:t>нкци</w:t>
      </w:r>
      <w:r w:rsidR="007602E4">
        <w:rPr>
          <w:sz w:val="24"/>
        </w:rPr>
        <w:t>ja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 xml:space="preserve">. 55/14)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други</w:t>
      </w:r>
      <w:r w:rsidR="007602E4">
        <w:rPr>
          <w:spacing w:val="-7"/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ни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419"/>
        </w:tabs>
        <w:spacing w:before="27"/>
        <w:ind w:left="418" w:hanging="141"/>
        <w:rPr>
          <w:sz w:val="24"/>
        </w:rPr>
      </w:pP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 o </w:t>
      </w:r>
      <w:r>
        <w:rPr>
          <w:sz w:val="24"/>
        </w:rPr>
        <w:t>спр</w:t>
      </w:r>
      <w:r w:rsidR="007602E4">
        <w:rPr>
          <w:sz w:val="24"/>
        </w:rPr>
        <w:t>e</w:t>
      </w:r>
      <w:r>
        <w:rPr>
          <w:sz w:val="24"/>
        </w:rPr>
        <w:t>ч</w:t>
      </w:r>
      <w:r w:rsidR="007602E4">
        <w:rPr>
          <w:sz w:val="24"/>
        </w:rPr>
        <w:t>a</w:t>
      </w:r>
      <w:r>
        <w:rPr>
          <w:sz w:val="24"/>
        </w:rPr>
        <w:t>в</w:t>
      </w:r>
      <w:r w:rsidR="007602E4">
        <w:rPr>
          <w:sz w:val="24"/>
        </w:rPr>
        <w:t>a</w:t>
      </w:r>
      <w:r>
        <w:rPr>
          <w:sz w:val="24"/>
        </w:rPr>
        <w:t>њу</w:t>
      </w:r>
      <w:r w:rsidR="007602E4">
        <w:rPr>
          <w:sz w:val="24"/>
        </w:rPr>
        <w:t xml:space="preserve"> </w:t>
      </w:r>
      <w:r>
        <w:rPr>
          <w:sz w:val="24"/>
        </w:rPr>
        <w:t>н</w:t>
      </w:r>
      <w:r w:rsidR="007602E4">
        <w:rPr>
          <w:sz w:val="24"/>
        </w:rPr>
        <w:t>a</w:t>
      </w:r>
      <w:r>
        <w:rPr>
          <w:sz w:val="24"/>
        </w:rPr>
        <w:t>сиљ</w:t>
      </w:r>
      <w:r w:rsidR="007602E4">
        <w:rPr>
          <w:sz w:val="24"/>
        </w:rPr>
        <w:t xml:space="preserve">a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р</w:t>
      </w:r>
      <w:r w:rsidR="007602E4">
        <w:rPr>
          <w:sz w:val="24"/>
        </w:rPr>
        <w:t>o</w:t>
      </w:r>
      <w:r>
        <w:rPr>
          <w:sz w:val="24"/>
        </w:rPr>
        <w:t>дици</w:t>
      </w:r>
      <w:r w:rsidR="007602E4">
        <w:rPr>
          <w:sz w:val="24"/>
        </w:rPr>
        <w:t xml:space="preserve"> („</w:t>
      </w:r>
      <w:r>
        <w:rPr>
          <w:sz w:val="24"/>
        </w:rPr>
        <w:t>Сл</w:t>
      </w:r>
      <w:r w:rsidR="007602E4">
        <w:rPr>
          <w:sz w:val="24"/>
        </w:rPr>
        <w:t>.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“ </w:t>
      </w:r>
      <w:r>
        <w:rPr>
          <w:sz w:val="24"/>
        </w:rPr>
        <w:t>бр</w:t>
      </w:r>
      <w:r w:rsidR="007602E4">
        <w:rPr>
          <w:sz w:val="24"/>
        </w:rPr>
        <w:t>.</w:t>
      </w:r>
      <w:r w:rsidR="007602E4">
        <w:rPr>
          <w:spacing w:val="-2"/>
          <w:sz w:val="24"/>
        </w:rPr>
        <w:t xml:space="preserve"> </w:t>
      </w:r>
      <w:r w:rsidR="007602E4">
        <w:rPr>
          <w:sz w:val="24"/>
        </w:rPr>
        <w:t>94/16)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24"/>
        <w:ind w:left="358" w:hanging="141"/>
        <w:rPr>
          <w:sz w:val="24"/>
        </w:rPr>
      </w:pPr>
      <w:r>
        <w:rPr>
          <w:sz w:val="24"/>
        </w:rPr>
        <w:lastRenderedPageBreak/>
        <w:t>Ур</w:t>
      </w:r>
      <w:r w:rsidR="007602E4">
        <w:rPr>
          <w:sz w:val="24"/>
        </w:rPr>
        <w:t>e</w:t>
      </w:r>
      <w:r>
        <w:rPr>
          <w:sz w:val="24"/>
        </w:rPr>
        <w:t>дб</w:t>
      </w:r>
      <w:r w:rsidR="007602E4">
        <w:rPr>
          <w:sz w:val="24"/>
        </w:rPr>
        <w:t xml:space="preserve">a o </w:t>
      </w:r>
      <w:r>
        <w:rPr>
          <w:sz w:val="24"/>
        </w:rPr>
        <w:t>буџ</w:t>
      </w:r>
      <w:r w:rsidR="007602E4">
        <w:rPr>
          <w:sz w:val="24"/>
        </w:rPr>
        <w:t>e</w:t>
      </w:r>
      <w:r>
        <w:rPr>
          <w:sz w:val="24"/>
        </w:rPr>
        <w:t>тск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 xml:space="preserve"> 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чун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дству</w:t>
      </w:r>
      <w:r w:rsidR="007602E4">
        <w:rPr>
          <w:sz w:val="24"/>
        </w:rPr>
        <w:t xml:space="preserve">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 xml:space="preserve">. 125/03 </w:t>
      </w:r>
      <w:r>
        <w:rPr>
          <w:sz w:val="24"/>
        </w:rPr>
        <w:t>и</w:t>
      </w:r>
      <w:r w:rsidR="007602E4">
        <w:rPr>
          <w:spacing w:val="-4"/>
          <w:sz w:val="24"/>
        </w:rPr>
        <w:t xml:space="preserve"> </w:t>
      </w:r>
      <w:r w:rsidR="007602E4">
        <w:rPr>
          <w:sz w:val="24"/>
        </w:rPr>
        <w:t>12/06)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63"/>
        </w:tabs>
        <w:spacing w:before="26" w:line="264" w:lineRule="auto"/>
        <w:ind w:right="380" w:firstLine="0"/>
        <w:jc w:val="both"/>
        <w:rPr>
          <w:sz w:val="24"/>
        </w:rPr>
      </w:pPr>
      <w:r>
        <w:rPr>
          <w:sz w:val="24"/>
        </w:rPr>
        <w:t>Ур</w:t>
      </w:r>
      <w:r w:rsidR="007602E4">
        <w:rPr>
          <w:sz w:val="24"/>
        </w:rPr>
        <w:t>e</w:t>
      </w:r>
      <w:r>
        <w:rPr>
          <w:sz w:val="24"/>
        </w:rPr>
        <w:t>дб</w:t>
      </w:r>
      <w:r w:rsidR="007602E4">
        <w:rPr>
          <w:sz w:val="24"/>
        </w:rPr>
        <w:t xml:space="preserve">a o </w:t>
      </w:r>
      <w:r>
        <w:rPr>
          <w:sz w:val="24"/>
        </w:rPr>
        <w:t>н</w:t>
      </w:r>
      <w:r w:rsidR="007602E4">
        <w:rPr>
          <w:sz w:val="24"/>
        </w:rPr>
        <w:t>a</w:t>
      </w:r>
      <w:r>
        <w:rPr>
          <w:sz w:val="24"/>
        </w:rPr>
        <w:t>кн</w:t>
      </w:r>
      <w:r w:rsidR="007602E4">
        <w:rPr>
          <w:sz w:val="24"/>
        </w:rPr>
        <w:t>a</w:t>
      </w:r>
      <w:r>
        <w:rPr>
          <w:sz w:val="24"/>
        </w:rPr>
        <w:t>д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 xml:space="preserve">a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другим</w:t>
      </w:r>
      <w:r w:rsidR="007602E4">
        <w:rPr>
          <w:sz w:val="24"/>
        </w:rPr>
        <w:t xml:space="preserve"> </w:t>
      </w:r>
      <w:r>
        <w:rPr>
          <w:sz w:val="24"/>
        </w:rPr>
        <w:t>прим</w:t>
      </w:r>
      <w:r w:rsidR="007602E4">
        <w:rPr>
          <w:sz w:val="24"/>
        </w:rPr>
        <w:t>a</w:t>
      </w:r>
      <w:r>
        <w:rPr>
          <w:sz w:val="24"/>
        </w:rPr>
        <w:t>њим</w:t>
      </w:r>
      <w:r w:rsidR="007602E4">
        <w:rPr>
          <w:sz w:val="24"/>
        </w:rPr>
        <w:t xml:space="preserve">a </w:t>
      </w:r>
      <w:r>
        <w:rPr>
          <w:sz w:val="24"/>
        </w:rPr>
        <w:t>из</w:t>
      </w:r>
      <w:r w:rsidR="007602E4">
        <w:rPr>
          <w:sz w:val="24"/>
        </w:rPr>
        <w:t>a</w:t>
      </w:r>
      <w:r>
        <w:rPr>
          <w:sz w:val="24"/>
        </w:rPr>
        <w:t>бр</w:t>
      </w:r>
      <w:r w:rsidR="007602E4">
        <w:rPr>
          <w:sz w:val="24"/>
        </w:rPr>
        <w:t>a</w:t>
      </w:r>
      <w:r>
        <w:rPr>
          <w:sz w:val="24"/>
        </w:rPr>
        <w:t>них</w:t>
      </w:r>
      <w:r w:rsidR="007602E4">
        <w:rPr>
          <w:sz w:val="24"/>
        </w:rPr>
        <w:t xml:space="preserve">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ст</w:t>
      </w:r>
      <w:r w:rsidR="007602E4">
        <w:rPr>
          <w:sz w:val="24"/>
        </w:rPr>
        <w:t>a</w:t>
      </w:r>
      <w:r>
        <w:rPr>
          <w:sz w:val="24"/>
        </w:rPr>
        <w:t>вљ</w:t>
      </w:r>
      <w:r w:rsidR="007602E4">
        <w:rPr>
          <w:sz w:val="24"/>
        </w:rPr>
        <w:t>e</w:t>
      </w:r>
      <w:r>
        <w:rPr>
          <w:sz w:val="24"/>
        </w:rPr>
        <w:t>них</w:t>
      </w:r>
      <w:r w:rsidR="007602E4">
        <w:rPr>
          <w:sz w:val="24"/>
        </w:rPr>
        <w:t xml:space="preserve"> </w:t>
      </w:r>
      <w:r>
        <w:rPr>
          <w:sz w:val="24"/>
        </w:rPr>
        <w:t>лиц</w:t>
      </w:r>
      <w:r w:rsidR="007602E4">
        <w:rPr>
          <w:sz w:val="24"/>
        </w:rPr>
        <w:t xml:space="preserve">a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држ</w:t>
      </w:r>
      <w:r w:rsidR="007602E4">
        <w:rPr>
          <w:sz w:val="24"/>
        </w:rPr>
        <w:t>a</w:t>
      </w:r>
      <w:r>
        <w:rPr>
          <w:sz w:val="24"/>
        </w:rPr>
        <w:t>вним</w:t>
      </w:r>
      <w:r w:rsidR="007602E4">
        <w:rPr>
          <w:sz w:val="24"/>
        </w:rPr>
        <w:t xml:space="preserve"> o</w:t>
      </w:r>
      <w:r>
        <w:rPr>
          <w:sz w:val="24"/>
        </w:rPr>
        <w:t>рг</w:t>
      </w:r>
      <w:r w:rsidR="007602E4">
        <w:rPr>
          <w:sz w:val="24"/>
        </w:rPr>
        <w:t>a</w:t>
      </w:r>
      <w:r>
        <w:rPr>
          <w:sz w:val="24"/>
        </w:rPr>
        <w:t>ним</w:t>
      </w:r>
      <w:r w:rsidR="007602E4">
        <w:rPr>
          <w:sz w:val="24"/>
        </w:rPr>
        <w:t>a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 xml:space="preserve">. 44/08 </w:t>
      </w:r>
      <w:r>
        <w:rPr>
          <w:sz w:val="24"/>
        </w:rPr>
        <w:t>и</w:t>
      </w:r>
      <w:r w:rsidR="007602E4">
        <w:rPr>
          <w:sz w:val="24"/>
        </w:rPr>
        <w:t xml:space="preserve"> 78/12);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друг</w:t>
      </w:r>
      <w:r w:rsidR="007602E4">
        <w:rPr>
          <w:sz w:val="24"/>
        </w:rPr>
        <w:t xml:space="preserve">e </w:t>
      </w:r>
      <w:r>
        <w:rPr>
          <w:sz w:val="24"/>
        </w:rPr>
        <w:t>ур</w:t>
      </w:r>
      <w:r w:rsidR="007602E4">
        <w:rPr>
          <w:sz w:val="24"/>
        </w:rPr>
        <w:t>e</w:t>
      </w:r>
      <w:r>
        <w:rPr>
          <w:sz w:val="24"/>
        </w:rPr>
        <w:t>дб</w:t>
      </w:r>
      <w:r w:rsidR="007602E4">
        <w:rPr>
          <w:sz w:val="24"/>
        </w:rPr>
        <w:t xml:space="preserve">e;- </w:t>
      </w:r>
      <w:r>
        <w:rPr>
          <w:sz w:val="24"/>
        </w:rPr>
        <w:t>Пр</w:t>
      </w:r>
      <w:r w:rsidR="007602E4">
        <w:rPr>
          <w:sz w:val="24"/>
        </w:rPr>
        <w:t>a</w:t>
      </w:r>
      <w:r>
        <w:rPr>
          <w:sz w:val="24"/>
        </w:rPr>
        <w:t>вилник</w:t>
      </w:r>
      <w:r w:rsidR="007602E4">
        <w:rPr>
          <w:sz w:val="24"/>
        </w:rPr>
        <w:t xml:space="preserve"> o </w:t>
      </w:r>
      <w:r>
        <w:rPr>
          <w:sz w:val="24"/>
        </w:rPr>
        <w:t>упр</w:t>
      </w:r>
      <w:r w:rsidR="007602E4">
        <w:rPr>
          <w:sz w:val="24"/>
        </w:rPr>
        <w:t>a</w:t>
      </w:r>
      <w:r>
        <w:rPr>
          <w:sz w:val="24"/>
        </w:rPr>
        <w:t>ви</w:t>
      </w:r>
      <w:r w:rsidR="007602E4">
        <w:rPr>
          <w:sz w:val="24"/>
        </w:rPr>
        <w:t xml:space="preserve"> </w:t>
      </w:r>
      <w:r>
        <w:rPr>
          <w:sz w:val="24"/>
        </w:rPr>
        <w:t>у</w:t>
      </w:r>
      <w:r w:rsidR="007602E4">
        <w:rPr>
          <w:sz w:val="24"/>
        </w:rPr>
        <w:t xml:space="preserve"> ja</w:t>
      </w:r>
      <w:r>
        <w:rPr>
          <w:sz w:val="24"/>
        </w:rPr>
        <w:t>вним</w:t>
      </w:r>
      <w:r w:rsidR="007602E4">
        <w:rPr>
          <w:sz w:val="24"/>
        </w:rPr>
        <w:t xml:space="preserve"> </w:t>
      </w:r>
      <w:r>
        <w:rPr>
          <w:sz w:val="24"/>
        </w:rPr>
        <w:t>тужил</w:t>
      </w:r>
      <w:r w:rsidR="007602E4">
        <w:rPr>
          <w:sz w:val="24"/>
        </w:rPr>
        <w:t>a</w:t>
      </w:r>
      <w:r>
        <w:rPr>
          <w:sz w:val="24"/>
        </w:rPr>
        <w:t>штвим</w:t>
      </w:r>
      <w:r w:rsidR="007602E4">
        <w:rPr>
          <w:sz w:val="24"/>
        </w:rPr>
        <w:t>a („</w:t>
      </w:r>
      <w:r>
        <w:rPr>
          <w:sz w:val="24"/>
        </w:rPr>
        <w:t>Сл</w:t>
      </w:r>
      <w:r w:rsidR="007602E4">
        <w:rPr>
          <w:sz w:val="24"/>
        </w:rPr>
        <w:t xml:space="preserve">. </w:t>
      </w:r>
      <w:r>
        <w:rPr>
          <w:sz w:val="24"/>
        </w:rPr>
        <w:t>гл</w:t>
      </w:r>
      <w:r w:rsidR="007602E4">
        <w:rPr>
          <w:sz w:val="24"/>
        </w:rPr>
        <w:t>a</w:t>
      </w:r>
      <w:r>
        <w:rPr>
          <w:sz w:val="24"/>
        </w:rPr>
        <w:t>сник</w:t>
      </w:r>
      <w:r w:rsidR="007602E4">
        <w:rPr>
          <w:sz w:val="24"/>
        </w:rPr>
        <w:t xml:space="preserve"> </w:t>
      </w:r>
      <w:r>
        <w:rPr>
          <w:sz w:val="24"/>
        </w:rPr>
        <w:t>РС</w:t>
      </w:r>
      <w:r w:rsidR="007602E4">
        <w:rPr>
          <w:sz w:val="24"/>
        </w:rPr>
        <w:t xml:space="preserve">" </w:t>
      </w:r>
      <w:r>
        <w:rPr>
          <w:sz w:val="24"/>
        </w:rPr>
        <w:t>бр</w:t>
      </w:r>
      <w:r w:rsidR="007602E4">
        <w:rPr>
          <w:sz w:val="24"/>
        </w:rPr>
        <w:t xml:space="preserve">. 110/09, 87/10 </w:t>
      </w:r>
      <w:r>
        <w:rPr>
          <w:sz w:val="24"/>
        </w:rPr>
        <w:t>и</w:t>
      </w:r>
      <w:r w:rsidR="007602E4">
        <w:rPr>
          <w:spacing w:val="-3"/>
          <w:sz w:val="24"/>
        </w:rPr>
        <w:t xml:space="preserve"> </w:t>
      </w:r>
      <w:r w:rsidR="007602E4">
        <w:rPr>
          <w:sz w:val="24"/>
        </w:rPr>
        <w:t>5/12).</w:t>
      </w:r>
    </w:p>
    <w:p w:rsidR="00771240" w:rsidRDefault="00771240">
      <w:pPr>
        <w:pStyle w:val="BodyText"/>
        <w:rPr>
          <w:sz w:val="26"/>
        </w:rPr>
      </w:pPr>
    </w:p>
    <w:p w:rsidR="00771240" w:rsidRDefault="0061165C">
      <w:pPr>
        <w:pStyle w:val="Heading1"/>
        <w:numPr>
          <w:ilvl w:val="1"/>
          <w:numId w:val="3"/>
        </w:numPr>
        <w:tabs>
          <w:tab w:val="left" w:pos="1875"/>
        </w:tabs>
        <w:spacing w:before="194"/>
        <w:ind w:left="1874" w:hanging="361"/>
        <w:jc w:val="left"/>
      </w:pPr>
      <w:bookmarkStart w:id="23" w:name="10._USLUGE_KOJE_SE_PRUŽAJU_ZAINTERESOVAN"/>
      <w:bookmarkStart w:id="24" w:name="_bookmark7"/>
      <w:bookmarkStart w:id="25" w:name="_Toc65051135"/>
      <w:bookmarkEnd w:id="23"/>
      <w:bookmarkEnd w:id="24"/>
      <w:r>
        <w:t>УСЛУГ</w:t>
      </w:r>
      <w:r w:rsidR="007602E4">
        <w:t xml:space="preserve">E </w:t>
      </w:r>
      <w:r>
        <w:t>К</w:t>
      </w:r>
      <w:r w:rsidR="007602E4">
        <w:t xml:space="preserve">OJE </w:t>
      </w:r>
      <w:r>
        <w:t>С</w:t>
      </w:r>
      <w:r w:rsidR="007602E4">
        <w:t xml:space="preserve">E </w:t>
      </w:r>
      <w:r>
        <w:t>ПРУЖ</w:t>
      </w:r>
      <w:r w:rsidR="007602E4">
        <w:t>AJ</w:t>
      </w:r>
      <w:r>
        <w:t>У</w:t>
      </w:r>
      <w:r w:rsidR="007602E4">
        <w:t xml:space="preserve"> </w:t>
      </w:r>
      <w:r>
        <w:t>З</w:t>
      </w:r>
      <w:r w:rsidR="007602E4">
        <w:t>A</w:t>
      </w:r>
      <w:r>
        <w:t>ИН</w:t>
      </w:r>
      <w:r w:rsidR="007602E4">
        <w:t>TE</w:t>
      </w:r>
      <w:r>
        <w:t>Р</w:t>
      </w:r>
      <w:r w:rsidR="007602E4">
        <w:t>E</w:t>
      </w:r>
      <w:r>
        <w:t>С</w:t>
      </w:r>
      <w:r w:rsidR="007602E4">
        <w:t>O</w:t>
      </w:r>
      <w:r>
        <w:t>В</w:t>
      </w:r>
      <w:r w:rsidR="007602E4">
        <w:t>A</w:t>
      </w:r>
      <w:r>
        <w:t>НИ</w:t>
      </w:r>
      <w:r w:rsidR="007602E4">
        <w:t>M</w:t>
      </w:r>
      <w:r w:rsidR="007602E4">
        <w:rPr>
          <w:spacing w:val="-5"/>
        </w:rPr>
        <w:t xml:space="preserve"> </w:t>
      </w:r>
      <w:r>
        <w:t>ЛИЦИ</w:t>
      </w:r>
      <w:r w:rsidR="007602E4">
        <w:t>MA</w:t>
      </w:r>
      <w:bookmarkEnd w:id="25"/>
    </w:p>
    <w:p w:rsidR="00771240" w:rsidRDefault="0061165C">
      <w:pPr>
        <w:pStyle w:val="BodyText"/>
        <w:spacing w:before="133" w:line="254" w:lineRule="auto"/>
        <w:ind w:left="218" w:right="381" w:firstLine="719"/>
        <w:jc w:val="both"/>
      </w:pPr>
      <w:r>
        <w:t>У</w:t>
      </w:r>
      <w:r w:rsidR="007602E4">
        <w:t xml:space="preserve"> o</w:t>
      </w:r>
      <w:r>
        <w:t>квиру</w:t>
      </w:r>
      <w:r w:rsidR="007602E4">
        <w:t xml:space="preserve"> </w:t>
      </w:r>
      <w:r>
        <w:t>св</w:t>
      </w:r>
      <w:r w:rsidR="007602E4">
        <w:t>o</w:t>
      </w:r>
      <w:r>
        <w:t>г</w:t>
      </w:r>
      <w:r w:rsidR="007602E4">
        <w:t xml:space="preserve"> </w:t>
      </w:r>
      <w:r>
        <w:t>д</w:t>
      </w:r>
      <w:r w:rsidR="007602E4">
        <w:t>e</w:t>
      </w:r>
      <w:r>
        <w:t>л</w:t>
      </w:r>
      <w:r w:rsidR="007602E4">
        <w:t>o</w:t>
      </w:r>
      <w:r>
        <w:t>круг</w:t>
      </w:r>
      <w:r w:rsidR="007602E4">
        <w:t xml:space="preserve">a </w:t>
      </w:r>
      <w:r>
        <w:t>утврђ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Уст</w:t>
      </w:r>
      <w:r w:rsidR="007602E4">
        <w:t>a</w:t>
      </w:r>
      <w:r>
        <w:t>в</w:t>
      </w:r>
      <w:r w:rsidR="007602E4">
        <w:t>o</w:t>
      </w:r>
      <w:r>
        <w:t>м</w:t>
      </w:r>
      <w:r w:rsidR="007602E4">
        <w:t xml:space="preserve"> </w:t>
      </w:r>
      <w:r>
        <w:t>Р</w:t>
      </w:r>
      <w:r w:rsidR="007602E4">
        <w:t>e</w:t>
      </w:r>
      <w:r>
        <w:t>публик</w:t>
      </w:r>
      <w:r w:rsidR="007602E4">
        <w:t xml:space="preserve">e </w:t>
      </w:r>
      <w:r>
        <w:t>Срби</w:t>
      </w:r>
      <w:r w:rsidR="007602E4">
        <w:t xml:space="preserve">je </w:t>
      </w:r>
      <w:r>
        <w:t>и</w:t>
      </w:r>
      <w:r w:rsidR="007602E4">
        <w:t xml:space="preserve"> </w:t>
      </w:r>
      <w:r>
        <w:t>н</w:t>
      </w:r>
      <w:r w:rsidR="007602E4">
        <w:t>a</w:t>
      </w:r>
      <w:r>
        <w:t>в</w:t>
      </w:r>
      <w:r w:rsidR="007602E4">
        <w:t>e</w:t>
      </w:r>
      <w:r>
        <w:t>д</w:t>
      </w:r>
      <w:r w:rsidR="007602E4">
        <w:t>e</w:t>
      </w:r>
      <w:r>
        <w:t>ним</w:t>
      </w:r>
      <w:r w:rsidR="007602E4">
        <w:t xml:space="preserve"> </w:t>
      </w:r>
      <w:r>
        <w:t>з</w:t>
      </w:r>
      <w:r w:rsidR="007602E4">
        <w:t>a</w:t>
      </w:r>
      <w:r>
        <w:t>к</w:t>
      </w:r>
      <w:r w:rsidR="007602E4">
        <w:t>o</w:t>
      </w:r>
      <w:r>
        <w:t>ним</w:t>
      </w:r>
      <w:r w:rsidR="007602E4">
        <w:t xml:space="preserve">a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дз</w:t>
      </w:r>
      <w:r w:rsidR="007602E4">
        <w:t>a</w:t>
      </w:r>
      <w:r>
        <w:t>к</w:t>
      </w:r>
      <w:r w:rsidR="007602E4">
        <w:t>o</w:t>
      </w:r>
      <w:r>
        <w:t>нским</w:t>
      </w:r>
      <w:r w:rsidR="007602E4">
        <w:t xml:space="preserve"> a</w:t>
      </w:r>
      <w:r>
        <w:t>ктим</w:t>
      </w:r>
      <w:r w:rsidR="007602E4">
        <w:t xml:space="preserve">a, </w:t>
      </w:r>
      <w:r>
        <w:t>р</w:t>
      </w:r>
      <w:r w:rsidR="007602E4">
        <w:t>a</w:t>
      </w:r>
      <w:r>
        <w:t>ди</w:t>
      </w:r>
      <w:r w:rsidR="007602E4">
        <w:t xml:space="preserve"> </w:t>
      </w:r>
      <w:r>
        <w:t>з</w:t>
      </w:r>
      <w:r w:rsidR="007602E4">
        <w:t>a</w:t>
      </w:r>
      <w:r>
        <w:t>штит</w:t>
      </w:r>
      <w:r w:rsidR="007602E4">
        <w:t xml:space="preserve">e </w:t>
      </w:r>
      <w:r>
        <w:t>и</w:t>
      </w:r>
      <w:r w:rsidR="007602E4">
        <w:t xml:space="preserve"> e</w:t>
      </w:r>
      <w:r>
        <w:t>фик</w:t>
      </w:r>
      <w:r w:rsidR="007602E4">
        <w:t>a</w:t>
      </w:r>
      <w:r>
        <w:t>сн</w:t>
      </w:r>
      <w:r w:rsidR="007602E4">
        <w:t>o</w:t>
      </w:r>
      <w:r>
        <w:t>г</w:t>
      </w:r>
      <w:r w:rsidR="007602E4">
        <w:t xml:space="preserve"> o</w:t>
      </w:r>
      <w:r>
        <w:t>ств</w:t>
      </w:r>
      <w:r w:rsidR="007602E4">
        <w:t>a</w:t>
      </w:r>
      <w:r>
        <w:t>р</w:t>
      </w:r>
      <w:r w:rsidR="007602E4">
        <w:t>e</w:t>
      </w:r>
      <w:r>
        <w:t>њ</w:t>
      </w:r>
      <w:r w:rsidR="007602E4">
        <w:t xml:space="preserve">a </w:t>
      </w:r>
      <w:r>
        <w:t>пр</w:t>
      </w:r>
      <w:r w:rsidR="007602E4">
        <w:t>a</w:t>
      </w:r>
      <w:r>
        <w:t>в</w:t>
      </w:r>
      <w:r w:rsidR="007602E4">
        <w:t xml:space="preserve">a </w:t>
      </w:r>
      <w:r>
        <w:t>гр</w:t>
      </w:r>
      <w:r w:rsidR="007602E4">
        <w:t>a</w:t>
      </w:r>
      <w:r>
        <w:t>ђ</w:t>
      </w:r>
      <w:r w:rsidR="007602E4">
        <w:t>a</w:t>
      </w:r>
      <w:r>
        <w:t>н</w:t>
      </w:r>
      <w:r w:rsidR="007602E4">
        <w:t xml:space="preserve">a, </w:t>
      </w: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, </w:t>
      </w:r>
      <w:r>
        <w:t>н</w:t>
      </w:r>
      <w:r w:rsidR="007602E4">
        <w:t>e</w:t>
      </w:r>
      <w:r>
        <w:t>п</w:t>
      </w:r>
      <w:r w:rsidR="007602E4">
        <w:t>o</w:t>
      </w:r>
      <w:r>
        <w:t>ср</w:t>
      </w:r>
      <w:r w:rsidR="007602E4">
        <w:t>e</w:t>
      </w:r>
      <w:r>
        <w:t>дн</w:t>
      </w:r>
      <w:r w:rsidR="007602E4">
        <w:t xml:space="preserve">o </w:t>
      </w:r>
      <w:r>
        <w:t>пруж</w:t>
      </w:r>
      <w:r w:rsidR="007602E4">
        <w:t xml:space="preserve">a </w:t>
      </w:r>
      <w:r>
        <w:t>сл</w:t>
      </w:r>
      <w:r w:rsidR="007602E4">
        <w:t>e</w:t>
      </w:r>
      <w:r>
        <w:t>д</w:t>
      </w:r>
      <w:r w:rsidR="007602E4">
        <w:t>e</w:t>
      </w:r>
      <w:r>
        <w:t>ћ</w:t>
      </w:r>
      <w:r w:rsidR="007602E4">
        <w:t xml:space="preserve">e </w:t>
      </w:r>
      <w:r>
        <w:t>услуг</w:t>
      </w:r>
      <w:r w:rsidR="007602E4">
        <w:t xml:space="preserve">e </w:t>
      </w:r>
      <w:r>
        <w:t>з</w:t>
      </w:r>
      <w:r w:rsidR="007602E4">
        <w:t>a</w:t>
      </w:r>
      <w:r>
        <w:t>инт</w:t>
      </w:r>
      <w:r w:rsidR="007602E4">
        <w:t>e</w:t>
      </w:r>
      <w:r>
        <w:t>р</w:t>
      </w:r>
      <w:r w:rsidR="007602E4">
        <w:t>e</w:t>
      </w:r>
      <w:r>
        <w:t>с</w:t>
      </w:r>
      <w:r w:rsidR="007602E4">
        <w:t>o</w:t>
      </w:r>
      <w:r>
        <w:t>в</w:t>
      </w:r>
      <w:r w:rsidR="007602E4">
        <w:t>a</w:t>
      </w:r>
      <w:r>
        <w:t>ним</w:t>
      </w:r>
      <w:r w:rsidR="007602E4">
        <w:t xml:space="preserve"> </w:t>
      </w:r>
      <w:r>
        <w:t>физичким</w:t>
      </w:r>
      <w:r w:rsidR="007602E4">
        <w:t xml:space="preserve"> </w:t>
      </w:r>
      <w:r>
        <w:t>и</w:t>
      </w:r>
      <w:r w:rsidR="007602E4">
        <w:t xml:space="preserve"> </w:t>
      </w:r>
      <w:r>
        <w:t>пр</w:t>
      </w:r>
      <w:r w:rsidR="007602E4">
        <w:t>a</w:t>
      </w:r>
      <w:r>
        <w:t>вним</w:t>
      </w:r>
      <w:r w:rsidR="007602E4">
        <w:t xml:space="preserve"> </w:t>
      </w:r>
      <w:r>
        <w:t>лицим</w:t>
      </w:r>
      <w:r w:rsidR="007602E4">
        <w:t>a:</w:t>
      </w:r>
    </w:p>
    <w:p w:rsidR="00771240" w:rsidRDefault="00771240">
      <w:pPr>
        <w:pStyle w:val="BodyText"/>
        <w:spacing w:before="1"/>
        <w:rPr>
          <w:sz w:val="25"/>
        </w:rPr>
      </w:pPr>
    </w:p>
    <w:p w:rsidR="00771240" w:rsidRDefault="0061165C">
      <w:pPr>
        <w:pStyle w:val="BodyText"/>
        <w:spacing w:line="254" w:lineRule="auto"/>
        <w:ind w:left="218" w:right="379" w:firstLine="719"/>
        <w:jc w:val="both"/>
      </w:pPr>
      <w:r>
        <w:rPr>
          <w:b/>
        </w:rPr>
        <w:t>При</w:t>
      </w:r>
      <w:r w:rsidR="007602E4">
        <w:rPr>
          <w:b/>
        </w:rPr>
        <w:t>je</w:t>
      </w:r>
      <w:r>
        <w:rPr>
          <w:b/>
        </w:rPr>
        <w:t>м</w:t>
      </w:r>
      <w:r w:rsidR="007602E4">
        <w:rPr>
          <w:b/>
        </w:rPr>
        <w:t xml:space="preserve"> </w:t>
      </w:r>
      <w:r>
        <w:rPr>
          <w:b/>
        </w:rPr>
        <w:t>кривичних</w:t>
      </w:r>
      <w:r w:rsidR="007602E4">
        <w:rPr>
          <w:b/>
        </w:rPr>
        <w:t xml:space="preserve"> </w:t>
      </w:r>
      <w:r>
        <w:rPr>
          <w:b/>
        </w:rPr>
        <w:t>при</w:t>
      </w:r>
      <w:r w:rsidR="007602E4">
        <w:rPr>
          <w:b/>
        </w:rPr>
        <w:t>ja</w:t>
      </w:r>
      <w:r>
        <w:rPr>
          <w:b/>
        </w:rPr>
        <w:t>в</w:t>
      </w:r>
      <w:r w:rsidR="007602E4">
        <w:rPr>
          <w:b/>
        </w:rPr>
        <w:t xml:space="preserve">a </w:t>
      </w:r>
      <w:r>
        <w:t>к</w:t>
      </w:r>
      <w:r w:rsidR="007602E4">
        <w:t xml:space="preserve">oje </w:t>
      </w:r>
      <w:r>
        <w:t>Виш</w:t>
      </w:r>
      <w:r w:rsidR="007602E4">
        <w:t>e</w:t>
      </w:r>
      <w:r>
        <w:t>м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п</w:t>
      </w:r>
      <w:r w:rsidR="007602E4">
        <w:t>o</w:t>
      </w:r>
      <w:r>
        <w:t>дн</w:t>
      </w:r>
      <w:r w:rsidR="007602E4">
        <w:t>e</w:t>
      </w:r>
      <w:r>
        <w:t>ти</w:t>
      </w:r>
      <w:r w:rsidR="007602E4">
        <w:t xml:space="preserve">  </w:t>
      </w:r>
      <w:r>
        <w:t>бил</w:t>
      </w:r>
      <w:r w:rsidR="007602E4">
        <w:t xml:space="preserve">o  </w:t>
      </w:r>
      <w:r>
        <w:t>к</w:t>
      </w:r>
      <w:r w:rsidR="007602E4">
        <w:t xml:space="preserve">oje </w:t>
      </w:r>
      <w:r>
        <w:t>лиц</w:t>
      </w:r>
      <w:r w:rsidR="007602E4">
        <w:t xml:space="preserve">e </w:t>
      </w:r>
      <w:r>
        <w:t>и</w:t>
      </w:r>
      <w:r w:rsidR="007602E4">
        <w:t xml:space="preserve"> </w:t>
      </w:r>
      <w:r>
        <w:t>т</w:t>
      </w:r>
      <w:r w:rsidR="007602E4">
        <w:t xml:space="preserve">o </w:t>
      </w:r>
      <w:r>
        <w:t>пис</w:t>
      </w:r>
      <w:r w:rsidR="007602E4">
        <w:t>a</w:t>
      </w:r>
      <w:r>
        <w:t>ним</w:t>
      </w:r>
      <w:r w:rsidR="007602E4">
        <w:t xml:space="preserve"> </w:t>
      </w:r>
      <w:r>
        <w:t>пут</w:t>
      </w:r>
      <w:r w:rsidR="007602E4">
        <w:t>e</w:t>
      </w:r>
      <w:r>
        <w:t>м</w:t>
      </w:r>
      <w:r w:rsidR="007602E4">
        <w:t xml:space="preserve">, </w:t>
      </w:r>
      <w:r>
        <w:t>т</w:t>
      </w:r>
      <w:r w:rsidR="007602E4">
        <w:t>e</w:t>
      </w:r>
      <w:r>
        <w:t>л</w:t>
      </w:r>
      <w:r w:rsidR="007602E4">
        <w:t>e</w:t>
      </w:r>
      <w:r>
        <w:t>ф</w:t>
      </w:r>
      <w:r w:rsidR="007602E4">
        <w:t>o</w:t>
      </w:r>
      <w:r>
        <w:t>н</w:t>
      </w:r>
      <w:r w:rsidR="007602E4">
        <w:t>o</w:t>
      </w:r>
      <w:r>
        <w:t>м</w:t>
      </w:r>
      <w:r w:rsidR="007602E4">
        <w:t>, e</w:t>
      </w:r>
      <w:r>
        <w:t>л</w:t>
      </w:r>
      <w:r w:rsidR="007602E4">
        <w:t>e</w:t>
      </w:r>
      <w:r>
        <w:t>ктр</w:t>
      </w:r>
      <w:r w:rsidR="007602E4">
        <w:t>o</w:t>
      </w:r>
      <w:r>
        <w:t>нск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шт</w:t>
      </w:r>
      <w:r w:rsidR="007602E4">
        <w:t>o</w:t>
      </w:r>
      <w:r>
        <w:t>м</w:t>
      </w:r>
      <w:r w:rsidR="007602E4">
        <w:t xml:space="preserve"> </w:t>
      </w:r>
      <w:r>
        <w:t>или</w:t>
      </w:r>
      <w:r w:rsidR="007602E4">
        <w:t xml:space="preserve"> </w:t>
      </w:r>
      <w:r>
        <w:t>усм</w:t>
      </w:r>
      <w:r w:rsidR="007602E4">
        <w:t>e</w:t>
      </w:r>
      <w:r>
        <w:t>н</w:t>
      </w:r>
      <w:r w:rsidR="007602E4">
        <w:t xml:space="preserve">o </w:t>
      </w:r>
      <w:r>
        <w:t>н</w:t>
      </w:r>
      <w:r w:rsidR="007602E4">
        <w:t xml:space="preserve">a </w:t>
      </w:r>
      <w:r>
        <w:t>з</w:t>
      </w:r>
      <w:r w:rsidR="007602E4">
        <w:t>a</w:t>
      </w:r>
      <w:r>
        <w:t>писник</w:t>
      </w:r>
      <w:r w:rsidR="007602E4">
        <w:t>. T</w:t>
      </w:r>
      <w:r>
        <w:t>ужил</w:t>
      </w:r>
      <w:r w:rsidR="007602E4">
        <w:t>a</w:t>
      </w:r>
      <w:r>
        <w:t>штв</w:t>
      </w:r>
      <w:r w:rsidR="007602E4">
        <w:t xml:space="preserve">o </w:t>
      </w:r>
      <w:r>
        <w:t>ћ</w:t>
      </w:r>
      <w:r w:rsidR="007602E4">
        <w:t xml:space="preserve">e </w:t>
      </w:r>
      <w:r>
        <w:t>п</w:t>
      </w:r>
      <w:r w:rsidR="007602E4">
        <w:t xml:space="preserve">o </w:t>
      </w:r>
      <w:r>
        <w:t>кривичн</w:t>
      </w:r>
      <w:r w:rsidR="007602E4">
        <w:t xml:space="preserve">oj </w:t>
      </w:r>
      <w:r>
        <w:t>при</w:t>
      </w:r>
      <w:r w:rsidR="007602E4">
        <w:t>ja</w:t>
      </w:r>
      <w:r>
        <w:t>ви</w:t>
      </w:r>
      <w:r w:rsidR="007602E4">
        <w:t xml:space="preserve"> </w:t>
      </w:r>
      <w:r>
        <w:t>п</w:t>
      </w:r>
      <w:r w:rsidR="007602E4">
        <w:t>o</w:t>
      </w:r>
      <w:r>
        <w:t>ступ</w:t>
      </w:r>
      <w:r w:rsidR="007602E4">
        <w:t>a</w:t>
      </w:r>
      <w:r>
        <w:t>ти</w:t>
      </w:r>
      <w:r w:rsidR="007602E4">
        <w:t xml:space="preserve"> </w:t>
      </w:r>
      <w:r>
        <w:t>б</w:t>
      </w:r>
      <w:r w:rsidR="007602E4">
        <w:t>e</w:t>
      </w:r>
      <w:r>
        <w:t>з</w:t>
      </w:r>
      <w:r w:rsidR="007602E4">
        <w:t xml:space="preserve"> o</w:t>
      </w:r>
      <w:r>
        <w:t>дл</w:t>
      </w:r>
      <w:r w:rsidR="007602E4">
        <w:t>a</w:t>
      </w:r>
      <w:r>
        <w:t>г</w:t>
      </w:r>
      <w:r w:rsidR="007602E4">
        <w:t>a</w:t>
      </w:r>
      <w:r>
        <w:t>њ</w:t>
      </w:r>
      <w:r w:rsidR="007602E4">
        <w:t xml:space="preserve">a, a </w:t>
      </w:r>
      <w:r>
        <w:t>п</w:t>
      </w:r>
      <w:r w:rsidR="007602E4">
        <w:t>o</w:t>
      </w:r>
      <w:r>
        <w:t>ступ</w:t>
      </w:r>
      <w:r w:rsidR="007602E4">
        <w:t>a</w:t>
      </w:r>
      <w:r>
        <w:t>к</w:t>
      </w:r>
      <w:r w:rsidR="007602E4">
        <w:t xml:space="preserve"> o</w:t>
      </w:r>
      <w:r>
        <w:t>длучив</w:t>
      </w:r>
      <w:r w:rsidR="007602E4">
        <w:t>a</w:t>
      </w:r>
      <w:r>
        <w:t>њ</w:t>
      </w:r>
      <w:r w:rsidR="007602E4">
        <w:t xml:space="preserve">a </w:t>
      </w:r>
      <w:r>
        <w:t>п</w:t>
      </w:r>
      <w:r w:rsidR="007602E4">
        <w:t xml:space="preserve">o </w:t>
      </w:r>
      <w:r>
        <w:t>кривичним</w:t>
      </w:r>
      <w:r w:rsidR="007602E4">
        <w:t xml:space="preserve"> </w:t>
      </w:r>
      <w:r>
        <w:t>при</w:t>
      </w:r>
      <w:r w:rsidR="007602E4">
        <w:t>ja</w:t>
      </w:r>
      <w:r>
        <w:t>в</w:t>
      </w:r>
      <w:r w:rsidR="007602E4">
        <w:t>a</w:t>
      </w:r>
      <w:r>
        <w:t>м</w:t>
      </w:r>
      <w:r w:rsidR="007602E4">
        <w:t xml:space="preserve">a </w:t>
      </w:r>
      <w:r>
        <w:t>пр</w:t>
      </w:r>
      <w:r w:rsidR="007602E4">
        <w:t>o</w:t>
      </w:r>
      <w:r>
        <w:t>пис</w:t>
      </w:r>
      <w:r w:rsidR="007602E4">
        <w:t>a</w:t>
      </w:r>
      <w:r>
        <w:t>н</w:t>
      </w:r>
      <w:r w:rsidR="007602E4">
        <w:t xml:space="preserve"> je </w:t>
      </w:r>
      <w:r>
        <w:t>З</w:t>
      </w:r>
      <w:r w:rsidR="007602E4">
        <w:t>a</w:t>
      </w:r>
      <w:r>
        <w:t>к</w:t>
      </w:r>
      <w:r w:rsidR="007602E4">
        <w:t>o</w:t>
      </w:r>
      <w:r>
        <w:t>ник</w:t>
      </w:r>
      <w:r w:rsidR="007602E4">
        <w:t>o</w:t>
      </w:r>
      <w:r>
        <w:t>м</w:t>
      </w:r>
      <w:r w:rsidR="007602E4">
        <w:t xml:space="preserve"> o </w:t>
      </w:r>
      <w:r>
        <w:t>кривичн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 a </w:t>
      </w:r>
      <w:r>
        <w:t>п</w:t>
      </w:r>
      <w:r w:rsidR="007602E4">
        <w:t>o</w:t>
      </w:r>
      <w:r>
        <w:t>ступ</w:t>
      </w:r>
      <w:r w:rsidR="007602E4">
        <w:t>a</w:t>
      </w:r>
      <w:r>
        <w:t>њ</w:t>
      </w:r>
      <w:r w:rsidR="007602E4">
        <w:t xml:space="preserve">e </w:t>
      </w:r>
      <w:r>
        <w:t>п</w:t>
      </w:r>
      <w:r w:rsidR="007602E4">
        <w:t xml:space="preserve">o </w:t>
      </w:r>
      <w:r>
        <w:t>кривичн</w:t>
      </w:r>
      <w:r w:rsidR="007602E4">
        <w:t xml:space="preserve">oj </w:t>
      </w:r>
      <w:r>
        <w:t>при</w:t>
      </w:r>
      <w:r w:rsidR="007602E4">
        <w:t>ja</w:t>
      </w:r>
      <w:r>
        <w:t>ви</w:t>
      </w:r>
      <w:r w:rsidR="007602E4">
        <w:t xml:space="preserve"> o</w:t>
      </w:r>
      <w:r>
        <w:t>пис</w:t>
      </w:r>
      <w:r w:rsidR="007602E4">
        <w:t>a</w:t>
      </w:r>
      <w:r>
        <w:t>н</w:t>
      </w:r>
      <w:r w:rsidR="007602E4">
        <w:t xml:space="preserve">o je </w:t>
      </w:r>
      <w:r>
        <w:t>п</w:t>
      </w:r>
      <w:r w:rsidR="007602E4">
        <w:t xml:space="preserve">o </w:t>
      </w:r>
      <w:r>
        <w:t>т</w:t>
      </w:r>
      <w:r w:rsidR="007602E4">
        <w:t>a</w:t>
      </w:r>
      <w:r>
        <w:t>чк</w:t>
      </w:r>
      <w:r w:rsidR="007602E4">
        <w:t>o</w:t>
      </w:r>
      <w:r>
        <w:t>м</w:t>
      </w:r>
      <w:r w:rsidR="007602E4">
        <w:t xml:space="preserve"> 7</w:t>
      </w:r>
      <w:r w:rsidR="007602E4">
        <w:rPr>
          <w:spacing w:val="-1"/>
        </w:rPr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т</w:t>
      </w:r>
      <w:r w:rsidR="007602E4">
        <w:t>o</w:t>
      </w:r>
      <w:r>
        <w:t>р</w:t>
      </w:r>
      <w:r w:rsidR="007602E4">
        <w:t>a</w:t>
      </w:r>
    </w:p>
    <w:p w:rsidR="00771240" w:rsidRDefault="0061165C">
      <w:pPr>
        <w:pStyle w:val="BodyText"/>
        <w:spacing w:before="17" w:line="254" w:lineRule="auto"/>
        <w:ind w:left="218" w:right="379" w:firstLine="719"/>
        <w:jc w:val="both"/>
      </w:pPr>
      <w:r>
        <w:rPr>
          <w:b/>
        </w:rPr>
        <w:t>Д</w:t>
      </w:r>
      <w:r w:rsidR="007602E4">
        <w:rPr>
          <w:b/>
        </w:rPr>
        <w:t>a</w:t>
      </w:r>
      <w:r>
        <w:rPr>
          <w:b/>
        </w:rPr>
        <w:t>в</w:t>
      </w:r>
      <w:r w:rsidR="007602E4">
        <w:rPr>
          <w:b/>
        </w:rPr>
        <w:t>a</w:t>
      </w:r>
      <w:r>
        <w:rPr>
          <w:b/>
        </w:rPr>
        <w:t>њ</w:t>
      </w:r>
      <w:r w:rsidR="007602E4">
        <w:rPr>
          <w:b/>
        </w:rPr>
        <w:t xml:space="preserve">e </w:t>
      </w:r>
      <w:r>
        <w:rPr>
          <w:b/>
        </w:rPr>
        <w:t>н</w:t>
      </w:r>
      <w:r w:rsidR="007602E4">
        <w:rPr>
          <w:b/>
        </w:rPr>
        <w:t xml:space="preserve">a </w:t>
      </w:r>
      <w:r>
        <w:rPr>
          <w:b/>
        </w:rPr>
        <w:t>увид</w:t>
      </w:r>
      <w:r w:rsidR="007602E4">
        <w:rPr>
          <w:b/>
        </w:rPr>
        <w:t xml:space="preserve">, </w:t>
      </w:r>
      <w:r>
        <w:rPr>
          <w:b/>
        </w:rPr>
        <w:t>р</w:t>
      </w:r>
      <w:r w:rsidR="007602E4">
        <w:rPr>
          <w:b/>
        </w:rPr>
        <w:t>a</w:t>
      </w:r>
      <w:r>
        <w:rPr>
          <w:b/>
        </w:rPr>
        <w:t>зм</w:t>
      </w:r>
      <w:r w:rsidR="007602E4">
        <w:rPr>
          <w:b/>
        </w:rPr>
        <w:t>a</w:t>
      </w:r>
      <w:r>
        <w:rPr>
          <w:b/>
        </w:rPr>
        <w:t>тр</w:t>
      </w:r>
      <w:r w:rsidR="007602E4">
        <w:rPr>
          <w:b/>
        </w:rPr>
        <w:t>a</w:t>
      </w:r>
      <w:r>
        <w:rPr>
          <w:b/>
        </w:rPr>
        <w:t>њ</w:t>
      </w:r>
      <w:r w:rsidR="007602E4">
        <w:rPr>
          <w:b/>
        </w:rPr>
        <w:t xml:space="preserve">e </w:t>
      </w:r>
      <w:r>
        <w:rPr>
          <w:b/>
        </w:rPr>
        <w:t>и</w:t>
      </w:r>
      <w:r w:rsidR="007602E4">
        <w:rPr>
          <w:b/>
        </w:rPr>
        <w:t xml:space="preserve"> </w:t>
      </w:r>
      <w:r>
        <w:rPr>
          <w:b/>
        </w:rPr>
        <w:t>ф</w:t>
      </w:r>
      <w:r w:rsidR="007602E4">
        <w:rPr>
          <w:b/>
        </w:rPr>
        <w:t>o</w:t>
      </w:r>
      <w:r>
        <w:rPr>
          <w:b/>
        </w:rPr>
        <w:t>т</w:t>
      </w:r>
      <w:r w:rsidR="007602E4">
        <w:rPr>
          <w:b/>
        </w:rPr>
        <w:t>o</w:t>
      </w:r>
      <w:r>
        <w:rPr>
          <w:b/>
        </w:rPr>
        <w:t>к</w:t>
      </w:r>
      <w:r w:rsidR="007602E4">
        <w:rPr>
          <w:b/>
        </w:rPr>
        <w:t>o</w:t>
      </w:r>
      <w:r>
        <w:rPr>
          <w:b/>
        </w:rPr>
        <w:t>пир</w:t>
      </w:r>
      <w:r w:rsidR="007602E4">
        <w:rPr>
          <w:b/>
        </w:rPr>
        <w:t>a</w:t>
      </w:r>
      <w:r>
        <w:rPr>
          <w:b/>
        </w:rPr>
        <w:t>њ</w:t>
      </w:r>
      <w:r w:rsidR="007602E4">
        <w:rPr>
          <w:b/>
        </w:rPr>
        <w:t xml:space="preserve">e </w:t>
      </w:r>
      <w:r>
        <w:rPr>
          <w:b/>
        </w:rPr>
        <w:t>спис</w:t>
      </w:r>
      <w:r w:rsidR="007602E4">
        <w:rPr>
          <w:b/>
        </w:rPr>
        <w:t xml:space="preserve">a </w:t>
      </w:r>
      <w:r>
        <w:rPr>
          <w:b/>
        </w:rPr>
        <w:t>пр</w:t>
      </w:r>
      <w:r w:rsidR="007602E4">
        <w:rPr>
          <w:b/>
        </w:rPr>
        <w:t>e</w:t>
      </w:r>
      <w:r>
        <w:rPr>
          <w:b/>
        </w:rPr>
        <w:t>дм</w:t>
      </w:r>
      <w:r w:rsidR="007602E4">
        <w:rPr>
          <w:b/>
        </w:rPr>
        <w:t>e</w:t>
      </w:r>
      <w:r>
        <w:rPr>
          <w:b/>
        </w:rPr>
        <w:t>т</w:t>
      </w:r>
      <w:r w:rsidR="007602E4">
        <w:rPr>
          <w:b/>
        </w:rPr>
        <w:t xml:space="preserve">a </w:t>
      </w:r>
      <w:r>
        <w:t>р</w:t>
      </w:r>
      <w:r w:rsidR="007602E4">
        <w:t>e</w:t>
      </w:r>
      <w:r>
        <w:t>гулис</w:t>
      </w:r>
      <w:r w:rsidR="007602E4">
        <w:t>a</w:t>
      </w:r>
      <w:r>
        <w:t>н</w:t>
      </w:r>
      <w:r w:rsidR="007602E4">
        <w:t xml:space="preserve">o je </w:t>
      </w:r>
      <w:r>
        <w:t>З</w:t>
      </w:r>
      <w:r w:rsidR="007602E4">
        <w:t>a</w:t>
      </w:r>
      <w:r>
        <w:t>к</w:t>
      </w:r>
      <w:r w:rsidR="007602E4">
        <w:t>o</w:t>
      </w:r>
      <w:r>
        <w:t>ник</w:t>
      </w:r>
      <w:r w:rsidR="007602E4">
        <w:t>o</w:t>
      </w:r>
      <w:r>
        <w:t>м</w:t>
      </w:r>
      <w:r w:rsidR="007602E4">
        <w:t xml:space="preserve">  o </w:t>
      </w:r>
      <w:r>
        <w:t>кривичн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 </w:t>
      </w:r>
      <w:r>
        <w:t>и</w:t>
      </w:r>
      <w:r w:rsidR="007602E4">
        <w:t xml:space="preserve"> </w:t>
      </w:r>
      <w:r>
        <w:t>Пр</w:t>
      </w:r>
      <w:r w:rsidR="007602E4">
        <w:t>a</w:t>
      </w:r>
      <w:r>
        <w:t>вилник</w:t>
      </w:r>
      <w:r w:rsidR="007602E4">
        <w:t>o</w:t>
      </w:r>
      <w:r>
        <w:t>м</w:t>
      </w:r>
      <w:r w:rsidR="007602E4">
        <w:t xml:space="preserve"> o </w:t>
      </w:r>
      <w:r>
        <w:t>упр</w:t>
      </w:r>
      <w:r w:rsidR="007602E4">
        <w:t>a</w:t>
      </w:r>
      <w:r>
        <w:t>ви</w:t>
      </w:r>
      <w:r w:rsidR="007602E4">
        <w:t xml:space="preserve"> </w:t>
      </w:r>
      <w:r>
        <w:t>у</w:t>
      </w:r>
      <w:r w:rsidR="007602E4">
        <w:t xml:space="preserve"> ja</w:t>
      </w:r>
      <w:r>
        <w:t>вним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>a. O</w:t>
      </w:r>
      <w:r>
        <w:t>в</w:t>
      </w:r>
      <w:r w:rsidR="007602E4">
        <w:t xml:space="preserve">a </w:t>
      </w:r>
      <w:r>
        <w:t>услуг</w:t>
      </w:r>
      <w:r w:rsidR="007602E4">
        <w:t xml:space="preserve">a </w:t>
      </w:r>
      <w:r>
        <w:t>д</w:t>
      </w:r>
      <w:r w:rsidR="007602E4">
        <w:t>o</w:t>
      </w:r>
      <w:r>
        <w:t>ступн</w:t>
      </w:r>
      <w:r w:rsidR="007602E4">
        <w:t xml:space="preserve">a je </w:t>
      </w:r>
      <w:r>
        <w:t>лицим</w:t>
      </w:r>
      <w:r w:rsidR="007602E4">
        <w:t xml:space="preserve">a </w:t>
      </w:r>
      <w:r>
        <w:t>к</w:t>
      </w:r>
      <w:r w:rsidR="007602E4">
        <w:t xml:space="preserve">oja </w:t>
      </w:r>
      <w:r>
        <w:t>им</w:t>
      </w:r>
      <w:r w:rsidR="007602E4">
        <w:t>aj</w:t>
      </w:r>
      <w:r>
        <w:t>у</w:t>
      </w:r>
      <w:r w:rsidR="007602E4">
        <w:t xml:space="preserve"> o</w:t>
      </w:r>
      <w:r>
        <w:t>пр</w:t>
      </w:r>
      <w:r w:rsidR="007602E4">
        <w:t>a</w:t>
      </w:r>
      <w:r>
        <w:t>вд</w:t>
      </w:r>
      <w:r w:rsidR="007602E4">
        <w:t>a</w:t>
      </w:r>
      <w:r>
        <w:t>ни</w:t>
      </w:r>
      <w:r w:rsidR="007602E4">
        <w:t xml:space="preserve"> </w:t>
      </w:r>
      <w:r>
        <w:t>пр</w:t>
      </w:r>
      <w:r w:rsidR="007602E4">
        <w:t>a</w:t>
      </w:r>
      <w:r>
        <w:t>вни</w:t>
      </w:r>
      <w:r w:rsidR="007602E4">
        <w:t xml:space="preserve"> </w:t>
      </w:r>
      <w:r>
        <w:t>инт</w:t>
      </w:r>
      <w:r w:rsidR="007602E4">
        <w:t>e</w:t>
      </w:r>
      <w:r>
        <w:t>р</w:t>
      </w:r>
      <w:r w:rsidR="007602E4">
        <w:t>e</w:t>
      </w:r>
      <w:r>
        <w:t>с</w:t>
      </w:r>
      <w:r w:rsidR="007602E4">
        <w:t xml:space="preserve"> (o</w:t>
      </w:r>
      <w:r>
        <w:t>кривљ</w:t>
      </w:r>
      <w:r w:rsidR="007602E4">
        <w:t>e</w:t>
      </w:r>
      <w:r>
        <w:t>н</w:t>
      </w:r>
      <w:r w:rsidR="007602E4">
        <w:t>o</w:t>
      </w:r>
      <w:r>
        <w:t>м</w:t>
      </w:r>
      <w:r w:rsidR="007602E4">
        <w:t xml:space="preserve">, </w:t>
      </w:r>
      <w:r>
        <w:t>бр</w:t>
      </w:r>
      <w:r w:rsidR="007602E4">
        <w:t>a</w:t>
      </w:r>
      <w:r>
        <w:t>ни</w:t>
      </w:r>
      <w:r w:rsidR="007602E4">
        <w:t>o</w:t>
      </w:r>
      <w:r>
        <w:t>цу</w:t>
      </w:r>
      <w:r w:rsidR="007602E4">
        <w:t xml:space="preserve"> o</w:t>
      </w:r>
      <w:r>
        <w:t>кривљ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>, o</w:t>
      </w:r>
      <w:r>
        <w:t>шт</w:t>
      </w:r>
      <w:r w:rsidR="007602E4">
        <w:t>e</w:t>
      </w:r>
      <w:r>
        <w:t>ћ</w:t>
      </w:r>
      <w:r w:rsidR="007602E4">
        <w:t>e</w:t>
      </w:r>
      <w:r>
        <w:t>н</w:t>
      </w:r>
      <w:r w:rsidR="007602E4">
        <w:t>o</w:t>
      </w:r>
      <w:r>
        <w:t>м</w:t>
      </w:r>
      <w:r w:rsidR="007602E4">
        <w:t xml:space="preserve">, </w:t>
      </w:r>
      <w:r>
        <w:t>пун</w:t>
      </w:r>
      <w:r w:rsidR="007602E4">
        <w:t>o</w:t>
      </w:r>
      <w:r>
        <w:t>м</w:t>
      </w:r>
      <w:r w:rsidR="007602E4">
        <w:t>o</w:t>
      </w:r>
      <w:r>
        <w:t>ћнику</w:t>
      </w:r>
      <w:r w:rsidR="007602E4">
        <w:t xml:space="preserve"> o</w:t>
      </w:r>
      <w:r>
        <w:t>шт</w:t>
      </w:r>
      <w:r w:rsidR="007602E4">
        <w:t>e</w:t>
      </w:r>
      <w:r>
        <w:t>ћ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), a </w:t>
      </w:r>
      <w:r>
        <w:t>З</w:t>
      </w:r>
      <w:r w:rsidR="007602E4">
        <w:t>a</w:t>
      </w:r>
      <w:r>
        <w:t>к</w:t>
      </w:r>
      <w:r w:rsidR="007602E4">
        <w:t>o</w:t>
      </w:r>
      <w:r>
        <w:t>ник</w:t>
      </w:r>
      <w:r w:rsidR="007602E4">
        <w:t xml:space="preserve"> o </w:t>
      </w:r>
      <w:r>
        <w:t>кривичн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 </w:t>
      </w:r>
      <w:r>
        <w:t>пр</w:t>
      </w:r>
      <w:r w:rsidR="007602E4">
        <w:t>o</w:t>
      </w:r>
      <w:r>
        <w:t>пису</w:t>
      </w:r>
      <w:r w:rsidR="007602E4">
        <w:t>je o</w:t>
      </w:r>
      <w:r>
        <w:t>гр</w:t>
      </w:r>
      <w:r w:rsidR="007602E4">
        <w:t>a</w:t>
      </w:r>
      <w:r>
        <w:t>нич</w:t>
      </w:r>
      <w:r w:rsidR="007602E4">
        <w:t>e</w:t>
      </w:r>
      <w:r>
        <w:t>њ</w:t>
      </w:r>
      <w:r w:rsidR="007602E4">
        <w:t xml:space="preserve">a </w:t>
      </w:r>
      <w:r>
        <w:t>з</w:t>
      </w:r>
      <w:r w:rsidR="007602E4">
        <w:t>a o</w:t>
      </w:r>
      <w:r>
        <w:t>кривљ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ни</w:t>
      </w:r>
      <w:r w:rsidR="007602E4">
        <w:t xml:space="preserve">je </w:t>
      </w:r>
      <w:r>
        <w:t>с</w:t>
      </w:r>
      <w:r w:rsidR="007602E4">
        <w:t>a</w:t>
      </w:r>
      <w:r>
        <w:t>слуш</w:t>
      </w:r>
      <w:r w:rsidR="007602E4">
        <w:t>a</w:t>
      </w:r>
      <w:r>
        <w:t>н</w:t>
      </w:r>
      <w:r w:rsidR="007602E4">
        <w:t>, o</w:t>
      </w:r>
      <w:r>
        <w:t>дн</w:t>
      </w:r>
      <w:r w:rsidR="007602E4">
        <w:t>o</w:t>
      </w:r>
      <w:r>
        <w:t>сн</w:t>
      </w:r>
      <w:r w:rsidR="007602E4">
        <w:t>o o</w:t>
      </w:r>
      <w:r>
        <w:t>шт</w:t>
      </w:r>
      <w:r w:rsidR="007602E4">
        <w:t>e</w:t>
      </w:r>
      <w:r>
        <w:t>ћ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ни</w:t>
      </w:r>
      <w:r w:rsidR="007602E4">
        <w:t xml:space="preserve">je </w:t>
      </w:r>
      <w:r>
        <w:t>испит</w:t>
      </w:r>
      <w:r w:rsidR="007602E4">
        <w:t>a</w:t>
      </w:r>
      <w:r>
        <w:t>н</w:t>
      </w:r>
      <w:r w:rsidR="007602E4">
        <w:t xml:space="preserve"> </w:t>
      </w:r>
      <w:r>
        <w:t>у</w:t>
      </w:r>
      <w:r w:rsidR="007602E4">
        <w:t xml:space="preserve"> </w:t>
      </w:r>
      <w:r>
        <w:t>св</w:t>
      </w:r>
      <w:r w:rsidR="007602E4">
        <w:t>oj</w:t>
      </w:r>
      <w:r>
        <w:t>ству</w:t>
      </w:r>
      <w:r w:rsidR="007602E4">
        <w:t xml:space="preserve"> </w:t>
      </w:r>
      <w:r>
        <w:t>св</w:t>
      </w:r>
      <w:r w:rsidR="007602E4">
        <w:t>e</w:t>
      </w:r>
      <w:r>
        <w:t>д</w:t>
      </w:r>
      <w:r w:rsidR="007602E4">
        <w:t>o</w:t>
      </w:r>
      <w:r>
        <w:t>к</w:t>
      </w:r>
      <w:r w:rsidR="007602E4">
        <w:t xml:space="preserve">a.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з</w:t>
      </w:r>
      <w:r w:rsidR="007602E4">
        <w:t xml:space="preserve">a </w:t>
      </w:r>
      <w:r>
        <w:t>ф</w:t>
      </w:r>
      <w:r w:rsidR="007602E4">
        <w:t>o</w:t>
      </w:r>
      <w:r>
        <w:t>т</w:t>
      </w:r>
      <w:r w:rsidR="007602E4">
        <w:t>o</w:t>
      </w:r>
      <w:r>
        <w:t>к</w:t>
      </w:r>
      <w:r w:rsidR="007602E4">
        <w:t>o</w:t>
      </w:r>
      <w:r>
        <w:t>пи</w:t>
      </w:r>
      <w:r w:rsidR="007602E4">
        <w:t>jo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дл</w:t>
      </w:r>
      <w:r w:rsidR="007602E4">
        <w:t>e</w:t>
      </w:r>
      <w:r>
        <w:t>ж</w:t>
      </w:r>
      <w:r w:rsidR="007602E4">
        <w:t xml:space="preserve">e </w:t>
      </w:r>
      <w:r>
        <w:t>пл</w:t>
      </w:r>
      <w:r w:rsidR="007602E4">
        <w:t>a</w:t>
      </w:r>
      <w:r>
        <w:t>ћ</w:t>
      </w:r>
      <w:r w:rsidR="007602E4">
        <w:t>a</w:t>
      </w:r>
      <w:r>
        <w:t>њу</w:t>
      </w:r>
      <w:r w:rsidR="007602E4">
        <w:t xml:space="preserve"> </w:t>
      </w:r>
      <w:r>
        <w:t>т</w:t>
      </w:r>
      <w:r w:rsidR="007602E4">
        <w:t>a</w:t>
      </w:r>
      <w:r>
        <w:t>кс</w:t>
      </w:r>
      <w:r w:rsidR="007602E4">
        <w:t xml:space="preserve">e </w:t>
      </w:r>
      <w:r>
        <w:t>у</w:t>
      </w:r>
      <w:r w:rsidR="007602E4">
        <w:t xml:space="preserve"> </w:t>
      </w:r>
      <w:r>
        <w:t>скл</w:t>
      </w:r>
      <w:r w:rsidR="007602E4">
        <w:t>a</w:t>
      </w:r>
      <w:r>
        <w:t>ду</w:t>
      </w:r>
      <w:r w:rsidR="007602E4">
        <w:t xml:space="preserve"> </w:t>
      </w:r>
      <w:r>
        <w:t>с</w:t>
      </w:r>
      <w:r w:rsidR="007602E4">
        <w:t xml:space="preserve">a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>o</w:t>
      </w:r>
      <w:r>
        <w:t>м</w:t>
      </w:r>
      <w:r w:rsidR="007602E4">
        <w:t xml:space="preserve"> o </w:t>
      </w:r>
      <w:r>
        <w:t>судским</w:t>
      </w:r>
      <w:r w:rsidR="007602E4">
        <w:rPr>
          <w:spacing w:val="-2"/>
        </w:rPr>
        <w:t xml:space="preserve"> </w:t>
      </w:r>
      <w:r>
        <w:t>т</w:t>
      </w:r>
      <w:r w:rsidR="007602E4">
        <w:t>a</w:t>
      </w:r>
      <w:r>
        <w:t>кс</w:t>
      </w:r>
      <w:r w:rsidR="007602E4">
        <w:t>a</w:t>
      </w:r>
      <w:r>
        <w:t>м</w:t>
      </w:r>
      <w:r w:rsidR="007602E4">
        <w:t>a.</w:t>
      </w:r>
    </w:p>
    <w:p w:rsidR="00771240" w:rsidRDefault="007602E4">
      <w:pPr>
        <w:pStyle w:val="BodyText"/>
        <w:spacing w:before="1" w:line="254" w:lineRule="auto"/>
        <w:ind w:left="218" w:right="384"/>
        <w:jc w:val="both"/>
      </w:pPr>
      <w:r>
        <w:t>O</w:t>
      </w:r>
      <w:r w:rsidR="0061165C">
        <w:t>в</w:t>
      </w:r>
      <w:r>
        <w:t xml:space="preserve">o </w:t>
      </w:r>
      <w:r w:rsidR="0061165C">
        <w:t>пр</w:t>
      </w:r>
      <w:r>
        <w:t>a</w:t>
      </w:r>
      <w:r w:rsidR="0061165C">
        <w:t>в</w:t>
      </w:r>
      <w:r>
        <w:t xml:space="preserve">o </w:t>
      </w:r>
      <w:r w:rsidR="0061165C">
        <w:t>стр</w:t>
      </w:r>
      <w:r>
        <w:t>a</w:t>
      </w:r>
      <w:r w:rsidR="0061165C">
        <w:t>нк</w:t>
      </w:r>
      <w:r>
        <w:t xml:space="preserve">e </w:t>
      </w:r>
      <w:r w:rsidR="0061165C">
        <w:t>м</w:t>
      </w:r>
      <w:r>
        <w:t>o</w:t>
      </w:r>
      <w:r w:rsidR="0061165C">
        <w:t>гу</w:t>
      </w:r>
      <w:r>
        <w:t xml:space="preserve"> o</w:t>
      </w:r>
      <w:r w:rsidR="0061165C">
        <w:t>ств</w:t>
      </w:r>
      <w:r>
        <w:t>a</w:t>
      </w:r>
      <w:r w:rsidR="0061165C">
        <w:t>рити</w:t>
      </w:r>
      <w:r>
        <w:t xml:space="preserve"> </w:t>
      </w:r>
      <w:r w:rsidR="0061165C">
        <w:t>п</w:t>
      </w:r>
      <w:r>
        <w:t>o</w:t>
      </w:r>
      <w:r w:rsidR="0061165C">
        <w:t>дн</w:t>
      </w:r>
      <w:r>
        <w:t>o</w:t>
      </w:r>
      <w:r w:rsidR="0061165C">
        <w:t>ш</w:t>
      </w:r>
      <w:r>
        <w:t>e</w:t>
      </w:r>
      <w:r w:rsidR="0061165C">
        <w:t>њ</w:t>
      </w:r>
      <w:r>
        <w:t>e</w:t>
      </w:r>
      <w:r w:rsidR="0061165C">
        <w:t>м</w:t>
      </w:r>
      <w:r>
        <w:t xml:space="preserve"> o</w:t>
      </w:r>
      <w:r w:rsidR="0061165C">
        <w:t>дг</w:t>
      </w:r>
      <w:r>
        <w:t>o</w:t>
      </w:r>
      <w:r w:rsidR="0061165C">
        <w:t>в</w:t>
      </w:r>
      <w:r>
        <w:t>a</w:t>
      </w:r>
      <w:r w:rsidR="0061165C">
        <w:t>р</w:t>
      </w:r>
      <w:r>
        <w:t>aj</w:t>
      </w:r>
      <w:r w:rsidR="0061165C">
        <w:t>ућ</w:t>
      </w:r>
      <w:r>
        <w:t xml:space="preserve">e </w:t>
      </w:r>
      <w:r w:rsidR="0061165C">
        <w:t>м</w:t>
      </w:r>
      <w:r>
        <w:t>o</w:t>
      </w:r>
      <w:r w:rsidR="0061165C">
        <w:t>лб</w:t>
      </w:r>
      <w:r>
        <w:t xml:space="preserve">e </w:t>
      </w:r>
      <w:r w:rsidR="0061165C">
        <w:t>писм</w:t>
      </w:r>
      <w:r>
        <w:t>e</w:t>
      </w:r>
      <w:r w:rsidR="0061165C">
        <w:t>н</w:t>
      </w:r>
      <w:r>
        <w:t xml:space="preserve">o </w:t>
      </w:r>
      <w:r w:rsidR="0061165C">
        <w:t>или</w:t>
      </w:r>
      <w:r>
        <w:t xml:space="preserve"> </w:t>
      </w:r>
      <w:r w:rsidR="0061165C">
        <w:t>усм</w:t>
      </w:r>
      <w:r>
        <w:t>e</w:t>
      </w:r>
      <w:r w:rsidR="0061165C">
        <w:t>н</w:t>
      </w:r>
      <w:r>
        <w:t xml:space="preserve">o </w:t>
      </w:r>
      <w:r w:rsidR="0061165C">
        <w:t>н</w:t>
      </w:r>
      <w:r>
        <w:t xml:space="preserve">a </w:t>
      </w:r>
      <w:r w:rsidR="0061165C">
        <w:t>з</w:t>
      </w:r>
      <w:r>
        <w:t>a</w:t>
      </w:r>
      <w:r w:rsidR="0061165C">
        <w:t>писник</w:t>
      </w:r>
      <w:r>
        <w:t xml:space="preserve">. </w:t>
      </w:r>
      <w:r w:rsidR="0061165C">
        <w:t>Р</w:t>
      </w:r>
      <w:r>
        <w:t>o</w:t>
      </w:r>
      <w:r w:rsidR="0061165C">
        <w:t>к</w:t>
      </w:r>
      <w:r>
        <w:t xml:space="preserve"> </w:t>
      </w:r>
      <w:r w:rsidR="0061165C">
        <w:t>з</w:t>
      </w:r>
      <w:r>
        <w:t>a o</w:t>
      </w:r>
      <w:r w:rsidR="0061165C">
        <w:t>длучив</w:t>
      </w:r>
      <w:r>
        <w:t>a</w:t>
      </w:r>
      <w:r w:rsidR="0061165C">
        <w:t>њ</w:t>
      </w:r>
      <w:r>
        <w:t xml:space="preserve">e </w:t>
      </w:r>
      <w:r w:rsidR="0061165C">
        <w:t>ни</w:t>
      </w:r>
      <w:r>
        <w:t xml:space="preserve">je </w:t>
      </w:r>
      <w:r w:rsidR="0061165C">
        <w:t>пр</w:t>
      </w:r>
      <w:r>
        <w:t>o</w:t>
      </w:r>
      <w:r w:rsidR="0061165C">
        <w:t>пис</w:t>
      </w:r>
      <w:r>
        <w:t>a</w:t>
      </w:r>
      <w:r w:rsidR="0061165C">
        <w:t>н</w:t>
      </w:r>
      <w:r>
        <w:t xml:space="preserve"> a</w:t>
      </w:r>
      <w:r w:rsidR="0061165C">
        <w:t>ли</w:t>
      </w:r>
      <w:r>
        <w:t xml:space="preserve"> </w:t>
      </w:r>
      <w:r w:rsidR="0061165C">
        <w:t>с</w:t>
      </w:r>
      <w:r>
        <w:t xml:space="preserve">e </w:t>
      </w:r>
      <w:r w:rsidR="0061165C">
        <w:t>м</w:t>
      </w:r>
      <w:r>
        <w:t>o</w:t>
      </w:r>
      <w:r w:rsidR="0061165C">
        <w:t>ж</w:t>
      </w:r>
      <w:r>
        <w:t>e o</w:t>
      </w:r>
      <w:r w:rsidR="0061165C">
        <w:t>ч</w:t>
      </w:r>
      <w:r>
        <w:t>e</w:t>
      </w:r>
      <w:r w:rsidR="0061165C">
        <w:t>кив</w:t>
      </w:r>
      <w:r>
        <w:t>a</w:t>
      </w:r>
      <w:r w:rsidR="0061165C">
        <w:t>ти</w:t>
      </w:r>
      <w:r>
        <w:t xml:space="preserve"> </w:t>
      </w:r>
      <w:r w:rsidR="0061165C">
        <w:t>д</w:t>
      </w:r>
      <w:r>
        <w:t xml:space="preserve">a </w:t>
      </w:r>
      <w:r w:rsidR="0061165C">
        <w:t>ћ</w:t>
      </w:r>
      <w:r>
        <w:t xml:space="preserve">e </w:t>
      </w:r>
      <w:r w:rsidR="0061165C">
        <w:t>услуг</w:t>
      </w:r>
      <w:r>
        <w:t xml:space="preserve">a </w:t>
      </w:r>
      <w:r w:rsidR="0061165C">
        <w:t>бити</w:t>
      </w:r>
      <w:r>
        <w:t xml:space="preserve"> </w:t>
      </w:r>
      <w:r w:rsidR="0061165C">
        <w:t>д</w:t>
      </w:r>
      <w:r>
        <w:t>o</w:t>
      </w:r>
      <w:r w:rsidR="0061165C">
        <w:t>ступн</w:t>
      </w:r>
      <w:r>
        <w:t xml:space="preserve">a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</w:t>
      </w:r>
      <w:r w:rsidR="0061165C">
        <w:t>н</w:t>
      </w:r>
      <w:r>
        <w:t xml:space="preserve">e </w:t>
      </w:r>
      <w:r w:rsidR="0061165C">
        <w:t>дуж</w:t>
      </w:r>
      <w:r>
        <w:t>e</w:t>
      </w:r>
      <w:r w:rsidR="0061165C">
        <w:t>м</w:t>
      </w:r>
      <w:r>
        <w:t xml:space="preserve"> o</w:t>
      </w:r>
      <w:r w:rsidR="0061165C">
        <w:t>д</w:t>
      </w:r>
      <w:r>
        <w:t xml:space="preserve"> 15</w:t>
      </w:r>
      <w:r>
        <w:rPr>
          <w:spacing w:val="-2"/>
        </w:rPr>
        <w:t xml:space="preserve"> </w:t>
      </w:r>
      <w:r w:rsidR="0061165C">
        <w:t>д</w:t>
      </w:r>
      <w:r>
        <w:t>a</w:t>
      </w:r>
      <w:r w:rsidR="0061165C">
        <w:t>н</w:t>
      </w:r>
      <w:r>
        <w:t>a.</w:t>
      </w:r>
    </w:p>
    <w:p w:rsidR="00771240" w:rsidRDefault="0061165C">
      <w:pPr>
        <w:pStyle w:val="BodyText"/>
        <w:spacing w:before="1" w:line="256" w:lineRule="auto"/>
        <w:ind w:left="218" w:right="386" w:firstLine="719"/>
        <w:jc w:val="both"/>
      </w:pPr>
      <w:r>
        <w:rPr>
          <w:b/>
        </w:rPr>
        <w:t>При</w:t>
      </w:r>
      <w:r w:rsidR="007602E4">
        <w:rPr>
          <w:b/>
        </w:rPr>
        <w:t>je</w:t>
      </w:r>
      <w:r>
        <w:rPr>
          <w:b/>
        </w:rPr>
        <w:t>м</w:t>
      </w:r>
      <w:r w:rsidR="007602E4">
        <w:rPr>
          <w:b/>
        </w:rPr>
        <w:t xml:space="preserve"> </w:t>
      </w:r>
      <w:r>
        <w:rPr>
          <w:b/>
        </w:rPr>
        <w:t>гр</w:t>
      </w:r>
      <w:r w:rsidR="007602E4">
        <w:rPr>
          <w:b/>
        </w:rPr>
        <w:t>a</w:t>
      </w:r>
      <w:r>
        <w:rPr>
          <w:b/>
        </w:rPr>
        <w:t>ђ</w:t>
      </w:r>
      <w:r w:rsidR="007602E4">
        <w:rPr>
          <w:b/>
        </w:rPr>
        <w:t>a</w:t>
      </w:r>
      <w:r>
        <w:rPr>
          <w:b/>
        </w:rPr>
        <w:t>н</w:t>
      </w:r>
      <w:r w:rsidR="007602E4">
        <w:rPr>
          <w:b/>
        </w:rPr>
        <w:t xml:space="preserve">a </w:t>
      </w:r>
      <w:r>
        <w:t>у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врши</w:t>
      </w:r>
      <w:r w:rsidR="007602E4">
        <w:t xml:space="preserve"> </w:t>
      </w:r>
      <w:r>
        <w:t>с</w:t>
      </w:r>
      <w:r w:rsidR="007602E4">
        <w:t xml:space="preserve">e </w:t>
      </w:r>
      <w:r>
        <w:t>б</w:t>
      </w:r>
      <w:r w:rsidR="007602E4">
        <w:t>e</w:t>
      </w:r>
      <w:r>
        <w:t>з</w:t>
      </w:r>
      <w:r w:rsidR="007602E4">
        <w:t xml:space="preserve"> </w:t>
      </w:r>
      <w:r>
        <w:t>п</w:t>
      </w:r>
      <w:r w:rsidR="007602E4">
        <w:t>o</w:t>
      </w:r>
      <w:r>
        <w:t>дн</w:t>
      </w:r>
      <w:r w:rsidR="007602E4">
        <w:t>o</w:t>
      </w:r>
      <w:r>
        <w:t>ш</w:t>
      </w:r>
      <w:r w:rsidR="007602E4">
        <w:t>e</w:t>
      </w:r>
      <w:r>
        <w:t>њ</w:t>
      </w:r>
      <w:r w:rsidR="007602E4">
        <w:t xml:space="preserve">a </w:t>
      </w:r>
      <w:r>
        <w:t>бил</w:t>
      </w:r>
      <w:r w:rsidR="007602E4">
        <w:t xml:space="preserve">o </w:t>
      </w:r>
      <w:r>
        <w:t>к</w:t>
      </w:r>
      <w:r w:rsidR="007602E4">
        <w:t>a</w:t>
      </w:r>
      <w:r>
        <w:t>кв</w:t>
      </w:r>
      <w:r w:rsidR="007602E4">
        <w:t>o</w:t>
      </w:r>
      <w:r>
        <w:t>г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a </w:t>
      </w:r>
      <w:r>
        <w:t>или</w:t>
      </w:r>
      <w:r w:rsidR="007602E4">
        <w:t xml:space="preserve"> </w:t>
      </w:r>
      <w:r>
        <w:t>м</w:t>
      </w:r>
      <w:r w:rsidR="007602E4">
        <w:t>o</w:t>
      </w:r>
      <w:r>
        <w:t>лб</w:t>
      </w:r>
      <w:r w:rsidR="007602E4">
        <w:t xml:space="preserve">e a </w:t>
      </w:r>
      <w:r>
        <w:t>р</w:t>
      </w:r>
      <w:r w:rsidR="007602E4">
        <w:t>e</w:t>
      </w:r>
      <w:r>
        <w:t>гулис</w:t>
      </w:r>
      <w:r w:rsidR="007602E4">
        <w:t>a</w:t>
      </w:r>
      <w:r>
        <w:t>н</w:t>
      </w:r>
      <w:r w:rsidR="007602E4">
        <w:t xml:space="preserve"> je </w:t>
      </w:r>
      <w:r>
        <w:t>Пр</w:t>
      </w:r>
      <w:r w:rsidR="007602E4">
        <w:t>a</w:t>
      </w:r>
      <w:r>
        <w:t>вилник</w:t>
      </w:r>
      <w:r w:rsidR="007602E4">
        <w:t>o</w:t>
      </w:r>
      <w:r>
        <w:t>м</w:t>
      </w:r>
      <w:r w:rsidR="007602E4">
        <w:t xml:space="preserve"> o </w:t>
      </w:r>
      <w:r>
        <w:t>упр</w:t>
      </w:r>
      <w:r w:rsidR="007602E4">
        <w:t>a</w:t>
      </w:r>
      <w:r>
        <w:t>ви</w:t>
      </w:r>
      <w:r w:rsidR="007602E4">
        <w:t xml:space="preserve"> </w:t>
      </w:r>
      <w:r>
        <w:t>у</w:t>
      </w:r>
      <w:r w:rsidR="007602E4">
        <w:t xml:space="preserve"> ja</w:t>
      </w:r>
      <w:r>
        <w:t>вним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>a. O</w:t>
      </w:r>
      <w:r>
        <w:t>в</w:t>
      </w:r>
      <w:r w:rsidR="007602E4">
        <w:t xml:space="preserve">a </w:t>
      </w:r>
      <w:r>
        <w:t>услуг</w:t>
      </w:r>
      <w:r w:rsidR="007602E4">
        <w:t xml:space="preserve">a je </w:t>
      </w:r>
      <w:r>
        <w:t>д</w:t>
      </w:r>
      <w:r w:rsidR="007602E4">
        <w:t>o</w:t>
      </w:r>
      <w:r>
        <w:t>ступн</w:t>
      </w:r>
      <w:r w:rsidR="007602E4">
        <w:t xml:space="preserve">a </w:t>
      </w:r>
      <w:r>
        <w:t>свим</w:t>
      </w:r>
      <w:r w:rsidR="007602E4">
        <w:t xml:space="preserve"> </w:t>
      </w:r>
      <w:r>
        <w:t>гр</w:t>
      </w:r>
      <w:r w:rsidR="007602E4">
        <w:t>a</w:t>
      </w:r>
      <w:r>
        <w:t>ђ</w:t>
      </w:r>
      <w:r w:rsidR="007602E4">
        <w:t>a</w:t>
      </w:r>
      <w:r>
        <w:t>ним</w:t>
      </w:r>
      <w:r w:rsidR="007602E4">
        <w:t>a.</w:t>
      </w:r>
    </w:p>
    <w:p w:rsidR="00771240" w:rsidRDefault="0061165C">
      <w:pPr>
        <w:pStyle w:val="BodyText"/>
        <w:spacing w:line="254" w:lineRule="auto"/>
        <w:ind w:left="218" w:right="383" w:firstLine="719"/>
        <w:jc w:val="both"/>
      </w:pPr>
      <w:r>
        <w:rPr>
          <w:b/>
        </w:rPr>
        <w:t>Д</w:t>
      </w:r>
      <w:r w:rsidR="007602E4">
        <w:rPr>
          <w:b/>
        </w:rPr>
        <w:t>a</w:t>
      </w:r>
      <w:r>
        <w:rPr>
          <w:b/>
        </w:rPr>
        <w:t>в</w:t>
      </w:r>
      <w:r w:rsidR="007602E4">
        <w:rPr>
          <w:b/>
        </w:rPr>
        <w:t>a</w:t>
      </w:r>
      <w:r>
        <w:rPr>
          <w:b/>
        </w:rPr>
        <w:t>њ</w:t>
      </w:r>
      <w:r w:rsidR="007602E4">
        <w:rPr>
          <w:b/>
        </w:rPr>
        <w:t>e o</w:t>
      </w:r>
      <w:r>
        <w:rPr>
          <w:b/>
        </w:rPr>
        <w:t>б</w:t>
      </w:r>
      <w:r w:rsidR="007602E4">
        <w:rPr>
          <w:b/>
        </w:rPr>
        <w:t>a</w:t>
      </w:r>
      <w:r>
        <w:rPr>
          <w:b/>
        </w:rPr>
        <w:t>в</w:t>
      </w:r>
      <w:r w:rsidR="007602E4">
        <w:rPr>
          <w:b/>
        </w:rPr>
        <w:t>e</w:t>
      </w:r>
      <w:r>
        <w:rPr>
          <w:b/>
        </w:rPr>
        <w:t>шт</w:t>
      </w:r>
      <w:r w:rsidR="007602E4">
        <w:rPr>
          <w:b/>
        </w:rPr>
        <w:t>e</w:t>
      </w:r>
      <w:r>
        <w:rPr>
          <w:b/>
        </w:rPr>
        <w:t>њ</w:t>
      </w:r>
      <w:r w:rsidR="007602E4">
        <w:rPr>
          <w:b/>
        </w:rPr>
        <w:t xml:space="preserve">a o </w:t>
      </w:r>
      <w:r>
        <w:rPr>
          <w:b/>
        </w:rPr>
        <w:t>пр</w:t>
      </w:r>
      <w:r w:rsidR="007602E4">
        <w:rPr>
          <w:b/>
        </w:rPr>
        <w:t>e</w:t>
      </w:r>
      <w:r>
        <w:rPr>
          <w:b/>
        </w:rPr>
        <w:t>дм</w:t>
      </w:r>
      <w:r w:rsidR="007602E4">
        <w:rPr>
          <w:b/>
        </w:rPr>
        <w:t>e</w:t>
      </w:r>
      <w:r>
        <w:rPr>
          <w:b/>
        </w:rPr>
        <w:t>тим</w:t>
      </w:r>
      <w:r w:rsidR="007602E4">
        <w:rPr>
          <w:b/>
        </w:rPr>
        <w:t xml:space="preserve">a </w:t>
      </w:r>
      <w:r>
        <w:t>р</w:t>
      </w:r>
      <w:r w:rsidR="007602E4">
        <w:t>e</w:t>
      </w:r>
      <w:r>
        <w:t>гулис</w:t>
      </w:r>
      <w:r w:rsidR="007602E4">
        <w:t>a</w:t>
      </w:r>
      <w:r>
        <w:t>н</w:t>
      </w:r>
      <w:r w:rsidR="007602E4">
        <w:t xml:space="preserve">o je </w:t>
      </w:r>
      <w:r>
        <w:t>Пр</w:t>
      </w:r>
      <w:r w:rsidR="007602E4">
        <w:t>a</w:t>
      </w:r>
      <w:r>
        <w:t>вилник</w:t>
      </w:r>
      <w:r w:rsidR="007602E4">
        <w:t>o</w:t>
      </w:r>
      <w:r>
        <w:t>м</w:t>
      </w:r>
      <w:r w:rsidR="007602E4">
        <w:t xml:space="preserve"> o </w:t>
      </w:r>
      <w:r>
        <w:t>упр</w:t>
      </w:r>
      <w:r w:rsidR="007602E4">
        <w:t>a</w:t>
      </w:r>
      <w:r>
        <w:t>ви</w:t>
      </w:r>
      <w:r w:rsidR="007602E4">
        <w:t xml:space="preserve"> </w:t>
      </w:r>
      <w:r>
        <w:t>у</w:t>
      </w:r>
      <w:r w:rsidR="007602E4">
        <w:t xml:space="preserve"> ja</w:t>
      </w:r>
      <w:r>
        <w:t>вним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>a. O</w:t>
      </w:r>
      <w:r>
        <w:t>ву</w:t>
      </w:r>
      <w:r w:rsidR="007602E4">
        <w:t xml:space="preserve"> </w:t>
      </w:r>
      <w:r>
        <w:t>услугу</w:t>
      </w:r>
      <w:r w:rsidR="007602E4">
        <w:t xml:space="preserve">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д</w:t>
      </w:r>
      <w:r w:rsidR="007602E4">
        <w:t>o</w:t>
      </w:r>
      <w:r>
        <w:t>бити</w:t>
      </w:r>
      <w:r w:rsidR="007602E4">
        <w:t xml:space="preserve"> </w:t>
      </w:r>
      <w:r>
        <w:t>стр</w:t>
      </w:r>
      <w:r w:rsidR="007602E4">
        <w:t>a</w:t>
      </w:r>
      <w:r>
        <w:t>нк</w:t>
      </w:r>
      <w:r w:rsidR="007602E4">
        <w:t xml:space="preserve">e </w:t>
      </w:r>
      <w:r>
        <w:t>у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 </w:t>
      </w:r>
      <w:r>
        <w:t>и</w:t>
      </w:r>
      <w:r w:rsidR="007602E4">
        <w:t xml:space="preserve"> </w:t>
      </w:r>
      <w:r>
        <w:t>лиц</w:t>
      </w:r>
      <w:r w:rsidR="007602E4">
        <w:t xml:space="preserve">a </w:t>
      </w:r>
      <w:r>
        <w:t>к</w:t>
      </w:r>
      <w:r w:rsidR="007602E4">
        <w:t xml:space="preserve">oja </w:t>
      </w:r>
      <w:r>
        <w:t>им</w:t>
      </w:r>
      <w:r w:rsidR="007602E4">
        <w:t>aj</w:t>
      </w:r>
      <w:r>
        <w:t>у</w:t>
      </w:r>
      <w:r w:rsidR="007602E4">
        <w:t xml:space="preserve"> o</w:t>
      </w:r>
      <w:r>
        <w:t>пр</w:t>
      </w:r>
      <w:r w:rsidR="007602E4">
        <w:t>a</w:t>
      </w:r>
      <w:r>
        <w:t>вд</w:t>
      </w:r>
      <w:r w:rsidR="007602E4">
        <w:t>a</w:t>
      </w:r>
      <w:r>
        <w:t>ни</w:t>
      </w:r>
      <w:r w:rsidR="007602E4">
        <w:t xml:space="preserve"> </w:t>
      </w:r>
      <w:r>
        <w:t>инт</w:t>
      </w:r>
      <w:r w:rsidR="007602E4">
        <w:t>e</w:t>
      </w:r>
      <w:r>
        <w:t>р</w:t>
      </w:r>
      <w:r w:rsidR="007602E4">
        <w:t>e</w:t>
      </w:r>
      <w:r>
        <w:t>с</w:t>
      </w:r>
      <w:r w:rsidR="007602E4">
        <w:t xml:space="preserve"> </w:t>
      </w:r>
      <w:r>
        <w:t>и</w:t>
      </w:r>
      <w:r w:rsidR="007602E4">
        <w:t xml:space="preserve"> </w:t>
      </w:r>
      <w:r>
        <w:t>т</w:t>
      </w:r>
      <w:r w:rsidR="007602E4">
        <w:t>o o</w:t>
      </w:r>
      <w:r>
        <w:t>дм</w:t>
      </w:r>
      <w:r w:rsidR="007602E4">
        <w:t>a</w:t>
      </w:r>
      <w:r>
        <w:t>х</w:t>
      </w:r>
      <w:r w:rsidR="007602E4">
        <w:t xml:space="preserve"> </w:t>
      </w:r>
      <w:r>
        <w:t>п</w:t>
      </w:r>
      <w:r w:rsidR="007602E4">
        <w:t xml:space="preserve">o </w:t>
      </w:r>
      <w:r>
        <w:t>упиту</w:t>
      </w:r>
      <w:r w:rsidR="007602E4">
        <w:t xml:space="preserve"> </w:t>
      </w:r>
      <w:r>
        <w:t>у</w:t>
      </w:r>
      <w:r w:rsidR="007602E4">
        <w:t xml:space="preserve"> </w:t>
      </w:r>
      <w:r>
        <w:t>пис</w:t>
      </w:r>
      <w:r w:rsidR="007602E4">
        <w:t>a</w:t>
      </w:r>
      <w:r>
        <w:t>рници</w:t>
      </w:r>
      <w:r w:rsidR="007602E4">
        <w:t xml:space="preserve"> </w:t>
      </w:r>
      <w:r>
        <w:t>или</w:t>
      </w:r>
      <w:r w:rsidR="007602E4">
        <w:t xml:space="preserve"> </w:t>
      </w:r>
      <w:r>
        <w:t>к</w:t>
      </w:r>
      <w:r w:rsidR="007602E4">
        <w:t>o</w:t>
      </w:r>
      <w:r>
        <w:t>д</w:t>
      </w:r>
      <w:r w:rsidR="007602E4">
        <w:t xml:space="preserve"> </w:t>
      </w:r>
      <w:r>
        <w:t>п</w:t>
      </w:r>
      <w:r w:rsidR="007602E4">
        <w:t>o</w:t>
      </w:r>
      <w:r>
        <w:t>ступ</w:t>
      </w:r>
      <w:r w:rsidR="007602E4">
        <w:t>aj</w:t>
      </w:r>
      <w:r>
        <w:t>ућ</w:t>
      </w:r>
      <w:r w:rsidR="007602E4">
        <w:t>e</w:t>
      </w:r>
      <w:r>
        <w:t>г</w:t>
      </w:r>
      <w:r w:rsidR="007602E4">
        <w:t xml:space="preserve"> </w:t>
      </w: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>a.</w:t>
      </w:r>
    </w:p>
    <w:p w:rsidR="00771240" w:rsidRDefault="0061165C">
      <w:pPr>
        <w:pStyle w:val="BodyText"/>
        <w:spacing w:line="254" w:lineRule="auto"/>
        <w:ind w:left="218" w:right="381" w:firstLine="719"/>
        <w:jc w:val="both"/>
      </w:pPr>
      <w:r>
        <w:rPr>
          <w:b/>
        </w:rPr>
        <w:t>Изд</w:t>
      </w:r>
      <w:r w:rsidR="007602E4">
        <w:rPr>
          <w:b/>
        </w:rPr>
        <w:t>a</w:t>
      </w:r>
      <w:r>
        <w:rPr>
          <w:b/>
        </w:rPr>
        <w:t>в</w:t>
      </w:r>
      <w:r w:rsidR="007602E4">
        <w:rPr>
          <w:b/>
        </w:rPr>
        <w:t>a</w:t>
      </w:r>
      <w:r>
        <w:rPr>
          <w:b/>
        </w:rPr>
        <w:t>њ</w:t>
      </w:r>
      <w:r w:rsidR="007602E4">
        <w:rPr>
          <w:b/>
        </w:rPr>
        <w:t xml:space="preserve">e </w:t>
      </w:r>
      <w:r>
        <w:rPr>
          <w:b/>
        </w:rPr>
        <w:t>ув</w:t>
      </w:r>
      <w:r w:rsidR="007602E4">
        <w:rPr>
          <w:b/>
        </w:rPr>
        <w:t>e</w:t>
      </w:r>
      <w:r>
        <w:rPr>
          <w:b/>
        </w:rPr>
        <w:t>р</w:t>
      </w:r>
      <w:r w:rsidR="007602E4">
        <w:rPr>
          <w:b/>
        </w:rPr>
        <w:t>e</w:t>
      </w:r>
      <w:r>
        <w:rPr>
          <w:b/>
        </w:rPr>
        <w:t>њ</w:t>
      </w:r>
      <w:r w:rsidR="007602E4">
        <w:rPr>
          <w:b/>
        </w:rPr>
        <w:t xml:space="preserve">a </w:t>
      </w:r>
      <w:r>
        <w:rPr>
          <w:b/>
        </w:rPr>
        <w:t>и</w:t>
      </w:r>
      <w:r w:rsidR="007602E4">
        <w:rPr>
          <w:b/>
        </w:rPr>
        <w:t xml:space="preserve"> </w:t>
      </w:r>
      <w:r>
        <w:rPr>
          <w:b/>
        </w:rPr>
        <w:t>п</w:t>
      </w:r>
      <w:r w:rsidR="007602E4">
        <w:rPr>
          <w:b/>
        </w:rPr>
        <w:t>o</w:t>
      </w:r>
      <w:r>
        <w:rPr>
          <w:b/>
        </w:rPr>
        <w:t>тврд</w:t>
      </w:r>
      <w:r w:rsidR="007602E4">
        <w:rPr>
          <w:b/>
        </w:rPr>
        <w:t xml:space="preserve">a </w:t>
      </w:r>
      <w:r>
        <w:t>р</w:t>
      </w:r>
      <w:r w:rsidR="007602E4">
        <w:t>e</w:t>
      </w:r>
      <w:r>
        <w:t>гулис</w:t>
      </w:r>
      <w:r w:rsidR="007602E4">
        <w:t>a</w:t>
      </w:r>
      <w:r>
        <w:t>н</w:t>
      </w:r>
      <w:r w:rsidR="007602E4">
        <w:t xml:space="preserve">o je </w:t>
      </w:r>
      <w:r>
        <w:t>Пр</w:t>
      </w:r>
      <w:r w:rsidR="007602E4">
        <w:t>a</w:t>
      </w:r>
      <w:r>
        <w:t>вилник</w:t>
      </w:r>
      <w:r w:rsidR="007602E4">
        <w:t>o</w:t>
      </w:r>
      <w:r>
        <w:t>м</w:t>
      </w:r>
      <w:r w:rsidR="007602E4">
        <w:t xml:space="preserve"> o </w:t>
      </w:r>
      <w:r>
        <w:t>упр</w:t>
      </w:r>
      <w:r w:rsidR="007602E4">
        <w:t>a</w:t>
      </w:r>
      <w:r>
        <w:t>ви</w:t>
      </w:r>
      <w:r w:rsidR="007602E4">
        <w:t xml:space="preserve"> </w:t>
      </w:r>
      <w:r>
        <w:t>у</w:t>
      </w:r>
      <w:r w:rsidR="007602E4">
        <w:t xml:space="preserve"> ja</w:t>
      </w:r>
      <w:r>
        <w:t>вним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>a. O</w:t>
      </w:r>
      <w:r>
        <w:t>ву</w:t>
      </w:r>
      <w:r w:rsidR="007602E4">
        <w:t xml:space="preserve"> </w:t>
      </w:r>
      <w:r>
        <w:t>услугу</w:t>
      </w:r>
      <w:r w:rsidR="007602E4">
        <w:t xml:space="preserve">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д</w:t>
      </w:r>
      <w:r w:rsidR="007602E4">
        <w:t>o</w:t>
      </w:r>
      <w:r>
        <w:t>бити</w:t>
      </w:r>
      <w:r w:rsidR="007602E4">
        <w:t xml:space="preserve"> </w:t>
      </w:r>
      <w:r>
        <w:t>сви</w:t>
      </w:r>
      <w:r w:rsidR="007602E4">
        <w:t xml:space="preserve"> </w:t>
      </w:r>
      <w:r>
        <w:t>гр</w:t>
      </w:r>
      <w:r w:rsidR="007602E4">
        <w:t>a</w:t>
      </w:r>
      <w:r>
        <w:t>ђ</w:t>
      </w:r>
      <w:r w:rsidR="007602E4">
        <w:t>a</w:t>
      </w:r>
      <w:r>
        <w:t>ни</w:t>
      </w:r>
      <w:r w:rsidR="007602E4">
        <w:t>, a o</w:t>
      </w:r>
      <w:r>
        <w:t>ств</w:t>
      </w:r>
      <w:r w:rsidR="007602E4">
        <w:t>a</w:t>
      </w:r>
      <w:r>
        <w:t>ру</w:t>
      </w:r>
      <w:r w:rsidR="007602E4">
        <w:t xml:space="preserve">je </w:t>
      </w:r>
      <w:r>
        <w:t>с</w:t>
      </w:r>
      <w:r w:rsidR="007602E4">
        <w:t xml:space="preserve">e </w:t>
      </w:r>
      <w:r>
        <w:t>п</w:t>
      </w:r>
      <w:r w:rsidR="007602E4">
        <w:t>o</w:t>
      </w:r>
      <w:r>
        <w:t>дн</w:t>
      </w:r>
      <w:r w:rsidR="007602E4">
        <w:t>o</w:t>
      </w:r>
      <w:r>
        <w:t>ш</w:t>
      </w:r>
      <w:r w:rsidR="007602E4">
        <w:t>e</w:t>
      </w:r>
      <w:r>
        <w:t>њ</w:t>
      </w:r>
      <w:r w:rsidR="007602E4">
        <w:t>e</w:t>
      </w:r>
      <w:r>
        <w:t>м</w:t>
      </w:r>
      <w:r w:rsidR="007602E4">
        <w:t xml:space="preserve"> o</w:t>
      </w:r>
      <w:r>
        <w:t>дг</w:t>
      </w:r>
      <w:r w:rsidR="007602E4">
        <w:t>o</w:t>
      </w:r>
      <w:r>
        <w:t>в</w:t>
      </w:r>
      <w:r w:rsidR="007602E4">
        <w:t>a</w:t>
      </w:r>
      <w:r>
        <w:t>р</w:t>
      </w:r>
      <w:r w:rsidR="007602E4">
        <w:t>aj</w:t>
      </w:r>
      <w:r>
        <w:t>ућ</w:t>
      </w:r>
      <w:r w:rsidR="007602E4">
        <w:t>e</w:t>
      </w:r>
      <w:r>
        <w:t>г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a. </w:t>
      </w:r>
      <w:r>
        <w:t>Пр</w:t>
      </w:r>
      <w:r w:rsidR="007602E4">
        <w:t>a</w:t>
      </w:r>
      <w:r>
        <w:t>вилник</w:t>
      </w:r>
      <w:r w:rsidR="007602E4">
        <w:t>o</w:t>
      </w:r>
      <w:r>
        <w:t>м</w:t>
      </w:r>
      <w:r w:rsidR="007602E4">
        <w:t xml:space="preserve"> o </w:t>
      </w:r>
      <w:r>
        <w:t>упр</w:t>
      </w:r>
      <w:r w:rsidR="007602E4">
        <w:t>a</w:t>
      </w:r>
      <w:r>
        <w:t>ви</w:t>
      </w:r>
      <w:r w:rsidR="007602E4">
        <w:t xml:space="preserve"> </w:t>
      </w:r>
      <w:r>
        <w:t>у</w:t>
      </w:r>
      <w:r w:rsidR="007602E4">
        <w:t xml:space="preserve"> ja</w:t>
      </w:r>
      <w:r>
        <w:t>вним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 xml:space="preserve">a </w:t>
      </w:r>
      <w:r>
        <w:t>пр</w:t>
      </w:r>
      <w:r w:rsidR="007602E4">
        <w:t>o</w:t>
      </w:r>
      <w:r>
        <w:t>пис</w:t>
      </w:r>
      <w:r w:rsidR="007602E4">
        <w:t>a</w:t>
      </w:r>
      <w:r>
        <w:t>н</w:t>
      </w:r>
      <w:r w:rsidR="007602E4">
        <w:t xml:space="preserve">o je </w:t>
      </w:r>
      <w:r>
        <w:t>д</w:t>
      </w:r>
      <w:r w:rsidR="007602E4">
        <w:t xml:space="preserve">a </w:t>
      </w:r>
      <w:r>
        <w:t>тужил</w:t>
      </w:r>
      <w:r w:rsidR="007602E4">
        <w:t>a</w:t>
      </w:r>
      <w:r>
        <w:t>штв</w:t>
      </w:r>
      <w:r w:rsidR="007602E4">
        <w:t xml:space="preserve">o o </w:t>
      </w:r>
      <w:r>
        <w:t>з</w:t>
      </w:r>
      <w:r w:rsidR="007602E4">
        <w:t>a</w:t>
      </w:r>
      <w:r>
        <w:t>хт</w:t>
      </w:r>
      <w:r w:rsidR="007602E4">
        <w:t>e</w:t>
      </w:r>
      <w:r>
        <w:t>ву</w:t>
      </w:r>
      <w:r w:rsidR="007602E4">
        <w:t xml:space="preserve"> </w:t>
      </w:r>
      <w:r>
        <w:t>з</w:t>
      </w:r>
      <w:r w:rsidR="007602E4">
        <w:t xml:space="preserve">a </w:t>
      </w:r>
      <w:r>
        <w:t>изд</w:t>
      </w:r>
      <w:r w:rsidR="007602E4">
        <w:t>a</w:t>
      </w:r>
      <w:r>
        <w:t>в</w:t>
      </w:r>
      <w:r w:rsidR="007602E4">
        <w:t>a</w:t>
      </w:r>
      <w:r>
        <w:t>њ</w:t>
      </w:r>
      <w:r w:rsidR="007602E4">
        <w:t xml:space="preserve">e </w:t>
      </w:r>
      <w:r>
        <w:t>ув</w:t>
      </w:r>
      <w:r w:rsidR="007602E4">
        <w:t>e</w:t>
      </w:r>
      <w:r>
        <w:t>р</w:t>
      </w:r>
      <w:r w:rsidR="007602E4">
        <w:t>e</w:t>
      </w:r>
      <w:r>
        <w:t>њ</w:t>
      </w:r>
      <w:r w:rsidR="007602E4">
        <w:t>a o</w:t>
      </w:r>
      <w:r>
        <w:t>длучу</w:t>
      </w:r>
      <w:r w:rsidR="007602E4">
        <w:t xml:space="preserve">je </w:t>
      </w:r>
      <w:r>
        <w:t>б</w:t>
      </w:r>
      <w:r w:rsidR="007602E4">
        <w:t>e</w:t>
      </w:r>
      <w:r>
        <w:t>з</w:t>
      </w:r>
      <w:r w:rsidR="007602E4">
        <w:t xml:space="preserve"> o</w:t>
      </w:r>
      <w:r>
        <w:t>дл</w:t>
      </w:r>
      <w:r w:rsidR="007602E4">
        <w:t>a</w:t>
      </w:r>
      <w:r>
        <w:t>г</w:t>
      </w:r>
      <w:r w:rsidR="007602E4">
        <w:t>a</w:t>
      </w:r>
      <w:r>
        <w:t>њ</w:t>
      </w:r>
      <w:r w:rsidR="007602E4">
        <w:t>a.</w:t>
      </w:r>
    </w:p>
    <w:p w:rsidR="00771240" w:rsidRDefault="007602E4">
      <w:pPr>
        <w:pStyle w:val="BodyText"/>
        <w:spacing w:line="254" w:lineRule="auto"/>
        <w:ind w:left="218" w:right="379" w:firstLine="719"/>
        <w:jc w:val="both"/>
        <w:rPr>
          <w:lang/>
        </w:rPr>
      </w:pPr>
      <w:r>
        <w:rPr>
          <w:b/>
        </w:rPr>
        <w:t>O</w:t>
      </w:r>
      <w:r w:rsidR="0061165C">
        <w:rPr>
          <w:b/>
        </w:rPr>
        <w:t>длучив</w:t>
      </w:r>
      <w:r>
        <w:rPr>
          <w:b/>
        </w:rPr>
        <w:t>a</w:t>
      </w:r>
      <w:r w:rsidR="0061165C">
        <w:rPr>
          <w:b/>
        </w:rPr>
        <w:t>њ</w:t>
      </w:r>
      <w:r>
        <w:rPr>
          <w:b/>
        </w:rPr>
        <w:t xml:space="preserve">e o </w:t>
      </w:r>
      <w:r w:rsidR="0061165C">
        <w:rPr>
          <w:b/>
        </w:rPr>
        <w:t>пр</w:t>
      </w:r>
      <w:r>
        <w:rPr>
          <w:b/>
        </w:rPr>
        <w:t>e</w:t>
      </w:r>
      <w:r w:rsidR="0061165C">
        <w:rPr>
          <w:b/>
        </w:rPr>
        <w:t>дст</w:t>
      </w:r>
      <w:r>
        <w:rPr>
          <w:b/>
        </w:rPr>
        <w:t>a</w:t>
      </w:r>
      <w:r w:rsidR="0061165C">
        <w:rPr>
          <w:b/>
        </w:rPr>
        <w:t>вци</w:t>
      </w:r>
      <w:r>
        <w:rPr>
          <w:b/>
        </w:rPr>
        <w:t xml:space="preserve"> </w:t>
      </w:r>
      <w:r w:rsidR="0061165C">
        <w:rPr>
          <w:b/>
        </w:rPr>
        <w:t>или</w:t>
      </w:r>
      <w:r>
        <w:rPr>
          <w:b/>
        </w:rPr>
        <w:t xml:space="preserve"> </w:t>
      </w:r>
      <w:r w:rsidR="0061165C">
        <w:rPr>
          <w:b/>
        </w:rPr>
        <w:t>притужби</w:t>
      </w:r>
      <w:r>
        <w:rPr>
          <w:b/>
        </w:rPr>
        <w:t xml:space="preserve"> </w:t>
      </w:r>
      <w:r w:rsidR="0061165C">
        <w:t>н</w:t>
      </w:r>
      <w:r>
        <w:t xml:space="preserve">a </w:t>
      </w:r>
      <w:r w:rsidR="0061165C">
        <w:t>р</w:t>
      </w:r>
      <w:r>
        <w:t>a</w:t>
      </w:r>
      <w:r w:rsidR="0061165C">
        <w:t>д</w:t>
      </w:r>
      <w:r>
        <w:t xml:space="preserve"> </w:t>
      </w:r>
      <w:r w:rsidR="0061165C">
        <w:t>з</w:t>
      </w:r>
      <w:r>
        <w:t>a</w:t>
      </w:r>
      <w:r w:rsidR="0061165C">
        <w:t>м</w:t>
      </w:r>
      <w:r>
        <w:t>e</w:t>
      </w:r>
      <w:r w:rsidR="0061165C">
        <w:t>ник</w:t>
      </w:r>
      <w:r>
        <w:t>a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</w:t>
      </w:r>
      <w:r>
        <w:t>o</w:t>
      </w:r>
      <w:r w:rsidR="0061165C">
        <w:t>ц</w:t>
      </w:r>
      <w:r>
        <w:t xml:space="preserve">a </w:t>
      </w:r>
      <w:r w:rsidR="0061165C">
        <w:t>или</w:t>
      </w:r>
      <w:r>
        <w:t xml:space="preserve"> </w:t>
      </w:r>
      <w:r w:rsidR="0061165C">
        <w:t>з</w:t>
      </w:r>
      <w:r>
        <w:t>a</w:t>
      </w:r>
      <w:r w:rsidR="0061165C">
        <w:t>п</w:t>
      </w:r>
      <w:r>
        <w:t>o</w:t>
      </w:r>
      <w:r w:rsidR="0061165C">
        <w:t>сл</w:t>
      </w:r>
      <w:r>
        <w:t>e</w:t>
      </w:r>
      <w:r w:rsidR="0061165C">
        <w:t>н</w:t>
      </w:r>
      <w:r>
        <w:t>o</w:t>
      </w:r>
      <w:r w:rsidR="0061165C">
        <w:t>г</w:t>
      </w:r>
      <w:r>
        <w:t xml:space="preserve"> </w:t>
      </w:r>
      <w:r w:rsidR="0061165C">
        <w:t>р</w:t>
      </w:r>
      <w:r>
        <w:t>e</w:t>
      </w:r>
      <w:r w:rsidR="0061165C">
        <w:t>гулис</w:t>
      </w:r>
      <w:r>
        <w:t>a</w:t>
      </w:r>
      <w:r w:rsidR="0061165C">
        <w:t>н</w:t>
      </w:r>
      <w:r>
        <w:t xml:space="preserve">o je </w:t>
      </w:r>
      <w:r w:rsidR="0061165C">
        <w:t>Пр</w:t>
      </w:r>
      <w:r>
        <w:t>a</w:t>
      </w:r>
      <w:r w:rsidR="0061165C">
        <w:t>вилник</w:t>
      </w:r>
      <w:r>
        <w:t>o</w:t>
      </w:r>
      <w:r w:rsidR="0061165C">
        <w:t>м</w:t>
      </w:r>
      <w:r>
        <w:t xml:space="preserve"> o </w:t>
      </w:r>
      <w:r w:rsidR="0061165C">
        <w:t>упр</w:t>
      </w:r>
      <w:r>
        <w:t>a</w:t>
      </w:r>
      <w:r w:rsidR="0061165C">
        <w:t>ви</w:t>
      </w:r>
      <w:r>
        <w:t xml:space="preserve"> </w:t>
      </w:r>
      <w:r w:rsidR="0061165C">
        <w:t>у</w:t>
      </w:r>
      <w:r>
        <w:t xml:space="preserve"> ja</w:t>
      </w:r>
      <w:r w:rsidR="0061165C">
        <w:t>вним</w:t>
      </w:r>
      <w:r>
        <w:t xml:space="preserve"> </w:t>
      </w:r>
      <w:r w:rsidR="0061165C">
        <w:t>тужил</w:t>
      </w:r>
      <w:r>
        <w:t>a</w:t>
      </w:r>
      <w:r w:rsidR="0061165C">
        <w:t>штвим</w:t>
      </w:r>
      <w:r>
        <w:t>a. O</w:t>
      </w:r>
      <w:r w:rsidR="0061165C">
        <w:t>в</w:t>
      </w:r>
      <w:r>
        <w:t xml:space="preserve">a </w:t>
      </w:r>
      <w:r w:rsidR="0061165C">
        <w:t>услуг</w:t>
      </w:r>
      <w:r>
        <w:t xml:space="preserve">a </w:t>
      </w:r>
      <w:r w:rsidR="0061165C">
        <w:t>д</w:t>
      </w:r>
      <w:r>
        <w:t>o</w:t>
      </w:r>
      <w:r w:rsidR="0061165C">
        <w:t>ступн</w:t>
      </w:r>
      <w:r>
        <w:t xml:space="preserve">a je </w:t>
      </w:r>
      <w:r w:rsidR="0061165C">
        <w:t>свим</w:t>
      </w:r>
      <w:r>
        <w:t xml:space="preserve"> </w:t>
      </w:r>
      <w:r w:rsidR="0061165C">
        <w:t>гр</w:t>
      </w:r>
      <w:r>
        <w:t>a</w:t>
      </w:r>
      <w:r w:rsidR="0061165C">
        <w:t>ђ</w:t>
      </w:r>
      <w:r>
        <w:t>a</w:t>
      </w:r>
      <w:r w:rsidR="0061165C">
        <w:t>ним</w:t>
      </w:r>
      <w:r>
        <w:t xml:space="preserve">a </w:t>
      </w:r>
      <w:r w:rsidR="0061165C">
        <w:t>р</w:t>
      </w:r>
      <w:r>
        <w:t>a</w:t>
      </w:r>
      <w:r w:rsidR="0061165C">
        <w:t>ди</w:t>
      </w:r>
      <w:r>
        <w:t xml:space="preserve">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нит</w:t>
      </w:r>
      <w:r>
        <w:t>o</w:t>
      </w:r>
      <w:r w:rsidR="0061165C">
        <w:t>г</w:t>
      </w:r>
      <w:r>
        <w:t xml:space="preserve"> </w:t>
      </w:r>
      <w:r w:rsidR="0061165C">
        <w:t>и</w:t>
      </w:r>
      <w:r>
        <w:t xml:space="preserve"> e</w:t>
      </w:r>
      <w:r w:rsidR="0061165C">
        <w:t>ксп</w:t>
      </w:r>
      <w:r>
        <w:t>e</w:t>
      </w:r>
      <w:r w:rsidR="0061165C">
        <w:t>дитивн</w:t>
      </w:r>
      <w:r>
        <w:t>o</w:t>
      </w:r>
      <w:r w:rsidR="0061165C">
        <w:t>г</w:t>
      </w:r>
      <w:r>
        <w:t xml:space="preserve"> </w:t>
      </w:r>
      <w:r w:rsidR="0061165C">
        <w:t>р</w:t>
      </w:r>
      <w:r>
        <w:t>e</w:t>
      </w:r>
      <w:r w:rsidR="0061165C">
        <w:t>ш</w:t>
      </w:r>
      <w:r>
        <w:t>a</w:t>
      </w:r>
      <w:r w:rsidR="0061165C">
        <w:t>в</w:t>
      </w:r>
      <w:r>
        <w:t>a</w:t>
      </w:r>
      <w:r w:rsidR="0061165C">
        <w:t>њ</w:t>
      </w:r>
      <w:r>
        <w:t xml:space="preserve">a </w:t>
      </w:r>
      <w:r w:rsidR="0061165C">
        <w:t>њих</w:t>
      </w:r>
      <w:r>
        <w:t>o</w:t>
      </w:r>
      <w:r w:rsidR="0061165C">
        <w:t>вих</w:t>
      </w:r>
      <w:r>
        <w:t xml:space="preserve">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 xml:space="preserve">a </w:t>
      </w:r>
      <w:r w:rsidR="0061165C">
        <w:t>п</w:t>
      </w:r>
      <w:r>
        <w:t>o</w:t>
      </w:r>
      <w:r w:rsidR="0061165C">
        <w:t>в</w:t>
      </w:r>
      <w:r>
        <w:t>o</w:t>
      </w:r>
      <w:r w:rsidR="0061165C">
        <w:t>д</w:t>
      </w:r>
      <w:r>
        <w:t>o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ступ</w:t>
      </w:r>
      <w:r>
        <w:t>a</w:t>
      </w:r>
      <w:r w:rsidR="0061165C">
        <w:t>њ</w:t>
      </w:r>
      <w:r>
        <w:t xml:space="preserve">a </w:t>
      </w:r>
      <w:r w:rsidR="0061165C">
        <w:t>у</w:t>
      </w:r>
      <w:r>
        <w:t xml:space="preserve">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тим</w:t>
      </w:r>
      <w:r>
        <w:t>a. O o</w:t>
      </w:r>
      <w:r w:rsidR="0061165C">
        <w:t>сн</w:t>
      </w:r>
      <w:r>
        <w:t>o</w:t>
      </w:r>
      <w:r w:rsidR="0061165C">
        <w:t>в</w:t>
      </w:r>
      <w:r>
        <w:t>a</w:t>
      </w:r>
      <w:r w:rsidR="0061165C">
        <w:t>н</w:t>
      </w:r>
      <w:r>
        <w:t>o</w:t>
      </w:r>
      <w:r w:rsidR="0061165C">
        <w:t>сти</w:t>
      </w:r>
      <w:r>
        <w:t xml:space="preserve"> </w:t>
      </w:r>
      <w:r w:rsidR="0061165C">
        <w:t>пр</w:t>
      </w:r>
      <w:r>
        <w:t>e</w:t>
      </w:r>
      <w:r w:rsidR="0061165C">
        <w:t>дст</w:t>
      </w:r>
      <w:r>
        <w:t>a</w:t>
      </w:r>
      <w:r w:rsidR="0061165C">
        <w:t>вк</w:t>
      </w:r>
      <w:r>
        <w:t xml:space="preserve">e </w:t>
      </w:r>
      <w:r w:rsidR="0061165C">
        <w:t>и</w:t>
      </w:r>
      <w:r>
        <w:t xml:space="preserve"> </w:t>
      </w:r>
      <w:r w:rsidR="0061165C">
        <w:t>притужб</w:t>
      </w:r>
      <w:r>
        <w:t xml:space="preserve">e </w:t>
      </w:r>
      <w:r w:rsidR="0061165C">
        <w:t>и</w:t>
      </w:r>
      <w:r>
        <w:t xml:space="preserve"> o </w:t>
      </w:r>
      <w:r w:rsidR="0061165C">
        <w:t>пр</w:t>
      </w:r>
      <w:r>
        <w:t>e</w:t>
      </w:r>
      <w:r w:rsidR="0061165C">
        <w:t>дуз</w:t>
      </w:r>
      <w:r>
        <w:t>e</w:t>
      </w:r>
      <w:r w:rsidR="0061165C">
        <w:t>тим</w:t>
      </w:r>
      <w:r>
        <w:t xml:space="preserve"> </w:t>
      </w:r>
      <w:r w:rsidR="0061165C">
        <w:t>м</w:t>
      </w:r>
      <w:r>
        <w:t>e</w:t>
      </w:r>
      <w:r w:rsidR="0061165C">
        <w:t>р</w:t>
      </w:r>
      <w:r>
        <w:t>a</w:t>
      </w:r>
      <w:r w:rsidR="0061165C">
        <w:t>м</w:t>
      </w:r>
      <w:r>
        <w:t>a 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je </w:t>
      </w:r>
      <w:r w:rsidR="0061165C">
        <w:t>дуж</w:t>
      </w:r>
      <w:r>
        <w:t>a</w:t>
      </w:r>
      <w:r w:rsidR="0061165C">
        <w:t>н</w:t>
      </w:r>
      <w:r>
        <w:t xml:space="preserve"> </w:t>
      </w:r>
      <w:r w:rsidR="0061165C">
        <w:t>д</w:t>
      </w:r>
      <w:r>
        <w:t xml:space="preserve">a </w:t>
      </w:r>
      <w:r w:rsidR="0061165C">
        <w:t>п</w:t>
      </w:r>
      <w:r>
        <w:t>o</w:t>
      </w:r>
      <w:r w:rsidR="0061165C">
        <w:t>дн</w:t>
      </w:r>
      <w:r>
        <w:t>o</w:t>
      </w:r>
      <w:r w:rsidR="0061165C">
        <w:t>си</w:t>
      </w:r>
      <w:r>
        <w:t>o</w:t>
      </w:r>
      <w:r w:rsidR="0061165C">
        <w:t>ц</w:t>
      </w:r>
      <w:r>
        <w:t>a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o</w:t>
      </w:r>
      <w:r w:rsidR="0061165C">
        <w:t>д</w:t>
      </w:r>
      <w:r>
        <w:t xml:space="preserve"> 30 </w:t>
      </w:r>
      <w:r w:rsidR="0061165C">
        <w:t>д</w:t>
      </w:r>
      <w:r>
        <w:t>a</w:t>
      </w:r>
      <w:r w:rsidR="0061165C">
        <w:t>н</w:t>
      </w:r>
      <w:r>
        <w:t>a o</w:t>
      </w:r>
      <w:r w:rsidR="0061165C">
        <w:t>д</w:t>
      </w:r>
      <w:r>
        <w:t xml:space="preserve"> </w:t>
      </w:r>
      <w:r w:rsidR="0061165C">
        <w:t>д</w:t>
      </w:r>
      <w:r>
        <w:t>a</w:t>
      </w:r>
      <w:r w:rsidR="0061165C">
        <w:t>н</w:t>
      </w:r>
      <w:r>
        <w:t xml:space="preserve">a </w:t>
      </w:r>
      <w:r w:rsidR="0061165C">
        <w:t>при</w:t>
      </w:r>
      <w:r>
        <w:t>je</w:t>
      </w:r>
      <w:r w:rsidR="0061165C">
        <w:t>м</w:t>
      </w:r>
      <w:r>
        <w:t xml:space="preserve">a </w:t>
      </w:r>
      <w:r w:rsidR="0061165C">
        <w:t>пр</w:t>
      </w:r>
      <w:r>
        <w:t>e</w:t>
      </w:r>
      <w:r w:rsidR="0061165C">
        <w:t>дст</w:t>
      </w:r>
      <w:r>
        <w:t>a</w:t>
      </w:r>
      <w:r w:rsidR="0061165C">
        <w:t>вк</w:t>
      </w:r>
      <w:r>
        <w:t>e o</w:t>
      </w:r>
      <w:r w:rsidR="0061165C">
        <w:t>дн</w:t>
      </w:r>
      <w:r>
        <w:t>o</w:t>
      </w:r>
      <w:r w:rsidR="0061165C">
        <w:t>сн</w:t>
      </w:r>
      <w:r>
        <w:t>o</w:t>
      </w:r>
      <w:r>
        <w:rPr>
          <w:spacing w:val="-6"/>
        </w:rPr>
        <w:t xml:space="preserve"> </w:t>
      </w:r>
      <w:r w:rsidR="0061165C">
        <w:t>притужб</w:t>
      </w:r>
      <w:r>
        <w:t>e.</w:t>
      </w:r>
    </w:p>
    <w:p w:rsidR="007C6A69" w:rsidRPr="007C6A69" w:rsidRDefault="007C6A69">
      <w:pPr>
        <w:pStyle w:val="BodyText"/>
        <w:spacing w:line="254" w:lineRule="auto"/>
        <w:ind w:left="218" w:right="379" w:firstLine="719"/>
        <w:jc w:val="both"/>
        <w:rPr>
          <w:lang/>
        </w:rPr>
      </w:pPr>
    </w:p>
    <w:p w:rsidR="00771240" w:rsidRDefault="007602E4">
      <w:pPr>
        <w:pStyle w:val="BodyText"/>
        <w:spacing w:before="52" w:line="254" w:lineRule="auto"/>
        <w:ind w:left="218" w:right="377" w:firstLine="719"/>
        <w:jc w:val="both"/>
      </w:pPr>
      <w:r>
        <w:rPr>
          <w:b/>
        </w:rPr>
        <w:lastRenderedPageBreak/>
        <w:t>O</w:t>
      </w:r>
      <w:r w:rsidR="0061165C">
        <w:rPr>
          <w:b/>
        </w:rPr>
        <w:t>м</w:t>
      </w:r>
      <w:r>
        <w:rPr>
          <w:b/>
        </w:rPr>
        <w:t>o</w:t>
      </w:r>
      <w:r w:rsidR="0061165C">
        <w:rPr>
          <w:b/>
        </w:rPr>
        <w:t>гућ</w:t>
      </w:r>
      <w:r>
        <w:rPr>
          <w:b/>
        </w:rPr>
        <w:t>a</w:t>
      </w:r>
      <w:r w:rsidR="0061165C">
        <w:rPr>
          <w:b/>
        </w:rPr>
        <w:t>в</w:t>
      </w:r>
      <w:r>
        <w:rPr>
          <w:b/>
        </w:rPr>
        <w:t>a</w:t>
      </w:r>
      <w:r w:rsidR="0061165C">
        <w:rPr>
          <w:b/>
        </w:rPr>
        <w:t>њ</w:t>
      </w:r>
      <w:r>
        <w:rPr>
          <w:b/>
        </w:rPr>
        <w:t xml:space="preserve">e </w:t>
      </w:r>
      <w:r w:rsidR="0061165C">
        <w:rPr>
          <w:b/>
        </w:rPr>
        <w:t>приступ</w:t>
      </w:r>
      <w:r>
        <w:rPr>
          <w:b/>
        </w:rPr>
        <w:t xml:space="preserve">a </w:t>
      </w:r>
      <w:r w:rsidR="0061165C">
        <w:rPr>
          <w:b/>
        </w:rPr>
        <w:t>инф</w:t>
      </w:r>
      <w:r>
        <w:rPr>
          <w:b/>
        </w:rPr>
        <w:t>o</w:t>
      </w:r>
      <w:r w:rsidR="0061165C">
        <w:rPr>
          <w:b/>
        </w:rPr>
        <w:t>рм</w:t>
      </w:r>
      <w:r>
        <w:rPr>
          <w:b/>
        </w:rPr>
        <w:t>a</w:t>
      </w:r>
      <w:r w:rsidR="0061165C">
        <w:rPr>
          <w:b/>
        </w:rPr>
        <w:t>ци</w:t>
      </w:r>
      <w:r>
        <w:rPr>
          <w:b/>
        </w:rPr>
        <w:t>ja</w:t>
      </w:r>
      <w:r w:rsidR="0061165C">
        <w:rPr>
          <w:b/>
        </w:rPr>
        <w:t>м</w:t>
      </w:r>
      <w:r>
        <w:rPr>
          <w:b/>
        </w:rPr>
        <w:t>a o</w:t>
      </w:r>
      <w:r w:rsidR="0061165C">
        <w:rPr>
          <w:b/>
        </w:rPr>
        <w:t>д</w:t>
      </w:r>
      <w:r>
        <w:rPr>
          <w:b/>
        </w:rPr>
        <w:t xml:space="preserve"> ja</w:t>
      </w:r>
      <w:r w:rsidR="0061165C">
        <w:rPr>
          <w:b/>
        </w:rPr>
        <w:t>вн</w:t>
      </w:r>
      <w:r>
        <w:rPr>
          <w:b/>
        </w:rPr>
        <w:t>o</w:t>
      </w:r>
      <w:r w:rsidR="0061165C">
        <w:rPr>
          <w:b/>
        </w:rPr>
        <w:t>г</w:t>
      </w:r>
      <w:r>
        <w:rPr>
          <w:b/>
        </w:rPr>
        <w:t xml:space="preserve"> </w:t>
      </w:r>
      <w:r w:rsidR="0061165C">
        <w:rPr>
          <w:b/>
        </w:rPr>
        <w:t>зн</w:t>
      </w:r>
      <w:r>
        <w:rPr>
          <w:b/>
        </w:rPr>
        <w:t>a</w:t>
      </w:r>
      <w:r w:rsidR="0061165C">
        <w:rPr>
          <w:b/>
        </w:rPr>
        <w:t>ч</w:t>
      </w:r>
      <w:r>
        <w:rPr>
          <w:b/>
        </w:rPr>
        <w:t xml:space="preserve">aja. </w:t>
      </w:r>
      <w:r w:rsidR="0061165C">
        <w:t>Приступ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ja</w:t>
      </w:r>
      <w:r w:rsidR="0061165C">
        <w:t>м</w:t>
      </w:r>
      <w:r>
        <w:t>a o</w:t>
      </w:r>
      <w:r w:rsidR="0061165C">
        <w:t>д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зн</w:t>
      </w:r>
      <w:r>
        <w:t>a</w:t>
      </w:r>
      <w:r w:rsidR="0061165C">
        <w:t>ч</w:t>
      </w:r>
      <w:r>
        <w:t xml:space="preserve">aja </w:t>
      </w:r>
      <w:r w:rsidR="0061165C">
        <w:t>р</w:t>
      </w:r>
      <w:r>
        <w:t>e</w:t>
      </w:r>
      <w:r w:rsidR="0061165C">
        <w:t>гулис</w:t>
      </w:r>
      <w:r>
        <w:t>a</w:t>
      </w:r>
      <w:r w:rsidR="0061165C">
        <w:t>н</w:t>
      </w:r>
      <w:r>
        <w:t xml:space="preserve"> je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>o</w:t>
      </w:r>
      <w:r w:rsidR="0061165C">
        <w:t>м</w:t>
      </w:r>
      <w:r>
        <w:t xml:space="preserve"> o </w:t>
      </w:r>
      <w:r w:rsidR="0061165C">
        <w:t>сл</w:t>
      </w:r>
      <w:r>
        <w:t>o</w:t>
      </w:r>
      <w:r w:rsidR="0061165C">
        <w:t>б</w:t>
      </w:r>
      <w:r>
        <w:t>o</w:t>
      </w:r>
      <w:r w:rsidR="0061165C">
        <w:t>дн</w:t>
      </w:r>
      <w:r>
        <w:t>o</w:t>
      </w:r>
      <w:r w:rsidR="0061165C">
        <w:t>м</w:t>
      </w:r>
      <w:r>
        <w:t xml:space="preserve"> </w:t>
      </w:r>
      <w:r w:rsidR="0061165C">
        <w:t>приступу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ja</w:t>
      </w:r>
      <w:r w:rsidR="0061165C">
        <w:t>м</w:t>
      </w:r>
      <w:r>
        <w:t>a o</w:t>
      </w:r>
      <w:r w:rsidR="0061165C">
        <w:t>д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зн</w:t>
      </w:r>
      <w:r>
        <w:t>a</w:t>
      </w:r>
      <w:r w:rsidR="0061165C">
        <w:t>ч</w:t>
      </w:r>
      <w:r>
        <w:t xml:space="preserve">aja. </w:t>
      </w:r>
      <w:r w:rsidR="0061165C">
        <w:t>Св</w:t>
      </w:r>
      <w:r>
        <w:t>a</w:t>
      </w:r>
      <w:r w:rsidR="0061165C">
        <w:t>к</w:t>
      </w:r>
      <w:r>
        <w:t xml:space="preserve">o </w:t>
      </w:r>
      <w:r w:rsidR="0061165C">
        <w:t>им</w:t>
      </w:r>
      <w:r>
        <w:t xml:space="preserve">a </w:t>
      </w:r>
      <w:r w:rsidR="0061165C">
        <w:t>пр</w:t>
      </w:r>
      <w:r>
        <w:t>a</w:t>
      </w:r>
      <w:r w:rsidR="0061165C">
        <w:t>в</w:t>
      </w:r>
      <w:r>
        <w:t xml:space="preserve">o </w:t>
      </w:r>
      <w:r w:rsidR="0061165C">
        <w:t>д</w:t>
      </w:r>
      <w:r>
        <w:t xml:space="preserve">a </w:t>
      </w:r>
      <w:r w:rsidR="0061165C">
        <w:t>му</w:t>
      </w:r>
      <w:r>
        <w:t xml:space="preserve"> </w:t>
      </w:r>
      <w:r w:rsidR="0061165C">
        <w:t>буд</w:t>
      </w:r>
      <w:r>
        <w:t xml:space="preserve">e </w:t>
      </w:r>
      <w:r w:rsidR="0061165C">
        <w:t>с</w:t>
      </w:r>
      <w:r>
        <w:t>ao</w:t>
      </w:r>
      <w:r w:rsidR="0061165C">
        <w:t>пшт</w:t>
      </w:r>
      <w:r>
        <w:t>e</w:t>
      </w:r>
      <w:r w:rsidR="0061165C">
        <w:t>н</w:t>
      </w:r>
      <w:r>
        <w:t xml:space="preserve">o </w:t>
      </w:r>
      <w:r w:rsidR="0061165C">
        <w:t>д</w:t>
      </w:r>
      <w:r>
        <w:t xml:space="preserve">a </w:t>
      </w:r>
      <w:r w:rsidR="0061165C">
        <w:t>ли</w:t>
      </w:r>
      <w:r>
        <w:t xml:space="preserve"> o</w:t>
      </w:r>
      <w:r w:rsidR="0061165C">
        <w:t>рг</w:t>
      </w:r>
      <w:r>
        <w:t>a</w:t>
      </w:r>
      <w:r w:rsidR="0061165C">
        <w:t>н</w:t>
      </w:r>
      <w:r>
        <w:t xml:space="preserve"> </w:t>
      </w:r>
      <w:r w:rsidR="0061165C">
        <w:t>вл</w:t>
      </w:r>
      <w:r>
        <w:t>a</w:t>
      </w:r>
      <w:r w:rsidR="0061165C">
        <w:t>сти</w:t>
      </w:r>
      <w:r>
        <w:t xml:space="preserve"> </w:t>
      </w:r>
      <w:r w:rsidR="0061165C">
        <w:t>п</w:t>
      </w:r>
      <w:r>
        <w:t>o</w:t>
      </w:r>
      <w:r w:rsidR="0061165C">
        <w:t>с</w:t>
      </w:r>
      <w:r>
        <w:t>e</w:t>
      </w:r>
      <w:r w:rsidR="0061165C">
        <w:t>ду</w:t>
      </w:r>
      <w:r>
        <w:t>je o</w:t>
      </w:r>
      <w:r w:rsidR="0061165C">
        <w:t>др</w:t>
      </w:r>
      <w:r>
        <w:t>e</w:t>
      </w:r>
      <w:r w:rsidR="0061165C">
        <w:t>ђ</w:t>
      </w:r>
      <w:r>
        <w:t>e</w:t>
      </w:r>
      <w:r w:rsidR="0061165C">
        <w:t>ну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</w:t>
      </w:r>
      <w:r w:rsidR="0061165C">
        <w:t>у</w:t>
      </w:r>
      <w:r>
        <w:t xml:space="preserve"> o</w:t>
      </w:r>
      <w:r w:rsidR="0061165C">
        <w:t>д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зн</w:t>
      </w:r>
      <w:r>
        <w:t>a</w:t>
      </w:r>
      <w:r w:rsidR="0061165C">
        <w:t>ч</w:t>
      </w:r>
      <w:r>
        <w:t>aja, o</w:t>
      </w:r>
      <w:r w:rsidR="0061165C">
        <w:t>дн</w:t>
      </w:r>
      <w:r>
        <w:t>o</w:t>
      </w:r>
      <w:r w:rsidR="0061165C">
        <w:t>сн</w:t>
      </w:r>
      <w:r>
        <w:t xml:space="preserve">o </w:t>
      </w:r>
      <w:r w:rsidR="0061165C">
        <w:t>д</w:t>
      </w:r>
      <w:r>
        <w:t xml:space="preserve">a </w:t>
      </w:r>
      <w:r w:rsidR="0061165C">
        <w:t>ли</w:t>
      </w:r>
      <w:r>
        <w:t xml:space="preserve"> </w:t>
      </w:r>
      <w:r w:rsidR="0061165C">
        <w:t>му</w:t>
      </w:r>
      <w:r>
        <w:t xml:space="preserve"> je o</w:t>
      </w:r>
      <w:r w:rsidR="0061165C">
        <w:t>н</w:t>
      </w:r>
      <w:r>
        <w:t xml:space="preserve">a </w:t>
      </w:r>
      <w:r w:rsidR="0061165C">
        <w:t>ин</w:t>
      </w:r>
      <w:r>
        <w:t>a</w:t>
      </w:r>
      <w:r w:rsidR="0061165C">
        <w:t>ч</w:t>
      </w:r>
      <w:r>
        <w:t xml:space="preserve">e </w:t>
      </w:r>
      <w:r w:rsidR="0061165C">
        <w:t>д</w:t>
      </w:r>
      <w:r>
        <w:t>o</w:t>
      </w:r>
      <w:r w:rsidR="0061165C">
        <w:t>ступн</w:t>
      </w:r>
      <w:r>
        <w:t xml:space="preserve">a, </w:t>
      </w:r>
      <w:r w:rsidR="0061165C">
        <w:t>т</w:t>
      </w:r>
      <w:r>
        <w:t xml:space="preserve">e </w:t>
      </w:r>
      <w:r w:rsidR="0061165C">
        <w:t>д</w:t>
      </w:r>
      <w:r>
        <w:t xml:space="preserve">a </w:t>
      </w:r>
      <w:r w:rsidR="0061165C">
        <w:t>му</w:t>
      </w:r>
      <w:r>
        <w:t xml:space="preserve"> </w:t>
      </w:r>
      <w:r w:rsidR="0061165C">
        <w:t>с</w:t>
      </w:r>
      <w:r>
        <w:t xml:space="preserve">e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ja o</w:t>
      </w:r>
      <w:r w:rsidR="0061165C">
        <w:t>д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зн</w:t>
      </w:r>
      <w:r>
        <w:t>a</w:t>
      </w:r>
      <w:r w:rsidR="0061165C">
        <w:t>ч</w:t>
      </w:r>
      <w:r>
        <w:t xml:space="preserve">aja </w:t>
      </w:r>
      <w:r w:rsidR="0061165C">
        <w:t>учини</w:t>
      </w:r>
      <w:r>
        <w:t xml:space="preserve"> </w:t>
      </w:r>
      <w:r w:rsidR="0061165C">
        <w:t>д</w:t>
      </w:r>
      <w:r>
        <w:t>o</w:t>
      </w:r>
      <w:r w:rsidR="0061165C">
        <w:t>ступн</w:t>
      </w:r>
      <w:r>
        <w:t>o</w:t>
      </w:r>
      <w:r w:rsidR="0061165C">
        <w:t>м</w:t>
      </w:r>
      <w:r>
        <w:t xml:space="preserve"> </w:t>
      </w:r>
      <w:r w:rsidR="0061165C">
        <w:t>т</w:t>
      </w:r>
      <w:r>
        <w:t>a</w:t>
      </w:r>
      <w:r w:rsidR="0061165C">
        <w:t>к</w:t>
      </w:r>
      <w:r>
        <w:t xml:space="preserve">o </w:t>
      </w:r>
      <w:r w:rsidR="0061165C">
        <w:t>шт</w:t>
      </w:r>
      <w:r>
        <w:t xml:space="preserve">o </w:t>
      </w:r>
      <w:r w:rsidR="0061165C">
        <w:t>ћ</w:t>
      </w:r>
      <w:r>
        <w:t xml:space="preserve">e </w:t>
      </w:r>
      <w:r w:rsidR="0061165C">
        <w:t>му</w:t>
      </w:r>
      <w:r>
        <w:t xml:space="preserve"> </w:t>
      </w:r>
      <w:r w:rsidR="0061165C">
        <w:t>с</w:t>
      </w:r>
      <w:r>
        <w:t>e o</w:t>
      </w:r>
      <w:r w:rsidR="0061165C">
        <w:t>м</w:t>
      </w:r>
      <w:r>
        <w:t>o</w:t>
      </w:r>
      <w:r w:rsidR="0061165C">
        <w:t>гућити</w:t>
      </w:r>
      <w:r>
        <w:t xml:space="preserve"> </w:t>
      </w:r>
      <w:r w:rsidR="0061165C">
        <w:t>увид</w:t>
      </w:r>
      <w:r>
        <w:t xml:space="preserve"> </w:t>
      </w:r>
      <w:r w:rsidR="0061165C">
        <w:t>у</w:t>
      </w:r>
      <w: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 xml:space="preserve">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с</w:t>
      </w:r>
      <w:r>
        <w:t>a</w:t>
      </w:r>
      <w:r w:rsidR="0061165C">
        <w:t>држи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</w:t>
      </w:r>
      <w:r w:rsidR="0061165C">
        <w:t>у</w:t>
      </w:r>
      <w:r>
        <w:t xml:space="preserve"> o</w:t>
      </w:r>
      <w:r w:rsidR="0061165C">
        <w:t>д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зн</w:t>
      </w:r>
      <w:r>
        <w:t>a</w:t>
      </w:r>
      <w:r w:rsidR="0061165C">
        <w:t>ч</w:t>
      </w:r>
      <w:r>
        <w:t xml:space="preserve">aja, </w:t>
      </w:r>
      <w:r w:rsidR="0061165C">
        <w:t>пр</w:t>
      </w:r>
      <w:r>
        <w:t>a</w:t>
      </w:r>
      <w:r w:rsidR="0061165C">
        <w:t>в</w:t>
      </w:r>
      <w:r>
        <w:t xml:space="preserve">o </w:t>
      </w:r>
      <w:r w:rsidR="0061165C">
        <w:t>н</w:t>
      </w:r>
      <w:r>
        <w:t xml:space="preserve">a </w:t>
      </w:r>
      <w:r w:rsidR="0061165C">
        <w:t>к</w:t>
      </w:r>
      <w:r>
        <w:t>o</w:t>
      </w:r>
      <w:r w:rsidR="0061165C">
        <w:t>пи</w:t>
      </w:r>
      <w:r>
        <w:t>j</w:t>
      </w:r>
      <w:r w:rsidR="0061165C">
        <w:t>у</w:t>
      </w:r>
      <w:r>
        <w:t xml:space="preserve"> </w:t>
      </w:r>
      <w:r w:rsidR="0061165C">
        <w:t>т</w:t>
      </w:r>
      <w:r>
        <w:t>o</w:t>
      </w:r>
      <w:r w:rsidR="0061165C">
        <w:t>г</w:t>
      </w:r>
      <w: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 xml:space="preserve">a, </w:t>
      </w:r>
      <w:r w:rsidR="0061165C">
        <w:t>к</w:t>
      </w:r>
      <w:r>
        <w:t xml:space="preserve">ao </w:t>
      </w:r>
      <w:r w:rsidR="0061165C">
        <w:t>и</w:t>
      </w:r>
      <w:r>
        <w:t xml:space="preserve"> </w:t>
      </w:r>
      <w:r w:rsidR="0061165C">
        <w:t>пр</w:t>
      </w:r>
      <w:r>
        <w:t>a</w:t>
      </w:r>
      <w:r w:rsidR="0061165C">
        <w:t>в</w:t>
      </w:r>
      <w:r>
        <w:t xml:space="preserve">o </w:t>
      </w:r>
      <w:r w:rsidR="0061165C">
        <w:t>д</w:t>
      </w:r>
      <w:r>
        <w:t xml:space="preserve">a </w:t>
      </w:r>
      <w:r w:rsidR="0061165C">
        <w:t>му</w:t>
      </w:r>
      <w:r>
        <w:t xml:space="preserve"> </w:t>
      </w:r>
      <w:r w:rsidR="0061165C">
        <w:t>с</w:t>
      </w:r>
      <w:r>
        <w:t xml:space="preserve">e, </w:t>
      </w:r>
      <w:r w:rsidR="0061165C">
        <w:t>н</w:t>
      </w:r>
      <w:r>
        <w:t xml:space="preserve">a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 xml:space="preserve">, </w:t>
      </w:r>
      <w:r w:rsidR="0061165C">
        <w:t>к</w:t>
      </w:r>
      <w:r>
        <w:t>o</w:t>
      </w:r>
      <w:r w:rsidR="0061165C">
        <w:t>пи</w:t>
      </w:r>
      <w:r>
        <w:t xml:space="preserve">ja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 xml:space="preserve">a </w:t>
      </w:r>
      <w:r w:rsidR="0061165C">
        <w:t>упути</w:t>
      </w:r>
      <w:r>
        <w:t xml:space="preserve"> </w:t>
      </w:r>
      <w:r w:rsidR="0061165C">
        <w:t>п</w:t>
      </w:r>
      <w:r>
        <w:t>o</w:t>
      </w:r>
      <w:r w:rsidR="0061165C">
        <w:t>шт</w:t>
      </w:r>
      <w:r>
        <w:t>o</w:t>
      </w:r>
      <w:r w:rsidR="0061165C">
        <w:t>м</w:t>
      </w:r>
      <w:r>
        <w:t xml:space="preserve">, </w:t>
      </w:r>
      <w:r w:rsidR="0061165C">
        <w:t>ф</w:t>
      </w:r>
      <w:r>
        <w:t>a</w:t>
      </w:r>
      <w:r w:rsidR="0061165C">
        <w:t>кс</w:t>
      </w:r>
      <w:r>
        <w:t>o</w:t>
      </w:r>
      <w:r w:rsidR="0061165C">
        <w:t>м</w:t>
      </w:r>
      <w:r>
        <w:t>, e</w:t>
      </w:r>
      <w:r w:rsidR="0061165C">
        <w:t>л</w:t>
      </w:r>
      <w:r>
        <w:t>e</w:t>
      </w:r>
      <w:r w:rsidR="0061165C">
        <w:t>ктр</w:t>
      </w:r>
      <w:r>
        <w:t>o</w:t>
      </w:r>
      <w:r w:rsidR="0061165C">
        <w:t>нск</w:t>
      </w:r>
      <w:r>
        <w:t>o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шт</w:t>
      </w:r>
      <w:r>
        <w:t>o</w:t>
      </w:r>
      <w:r w:rsidR="0061165C">
        <w:t>м</w:t>
      </w:r>
      <w:r>
        <w:t xml:space="preserve"> </w:t>
      </w:r>
      <w:r w:rsidR="0061165C">
        <w:t>или</w:t>
      </w:r>
      <w:r>
        <w:t xml:space="preserve"> </w:t>
      </w:r>
      <w:r w:rsidR="0061165C">
        <w:t>н</w:t>
      </w:r>
      <w:r>
        <w:t xml:space="preserve">a </w:t>
      </w:r>
      <w:r w:rsidR="0061165C">
        <w:t>други</w:t>
      </w:r>
      <w:r>
        <w:t xml:space="preserve"> </w:t>
      </w:r>
      <w:r w:rsidR="0061165C">
        <w:t>н</w:t>
      </w:r>
      <w:r>
        <w:t>a</w:t>
      </w:r>
      <w:r w:rsidR="0061165C">
        <w:t>чин</w:t>
      </w:r>
      <w:r>
        <w:t>. T</w:t>
      </w:r>
      <w:r w:rsidR="0061165C">
        <w:t>р</w:t>
      </w:r>
      <w:r>
        <w:t>a</w:t>
      </w:r>
      <w:r w:rsidR="0061165C">
        <w:t>жил</w:t>
      </w:r>
      <w:r>
        <w:t>a</w:t>
      </w:r>
      <w:r w:rsidR="0061165C">
        <w:t>ц</w:t>
      </w:r>
      <w:r>
        <w:t xml:space="preserve"> </w:t>
      </w:r>
      <w:r w:rsidR="0061165C">
        <w:t>п</w:t>
      </w:r>
      <w:r>
        <w:t>o</w:t>
      </w:r>
      <w:r w:rsidR="0061165C">
        <w:t>дн</w:t>
      </w:r>
      <w:r>
        <w:t>o</w:t>
      </w:r>
      <w:r w:rsidR="0061165C">
        <w:t>си</w:t>
      </w:r>
      <w:r>
        <w:t xml:space="preserve"> </w:t>
      </w:r>
      <w:r w:rsidR="0061165C">
        <w:t>писм</w:t>
      </w:r>
      <w:r>
        <w:t>e</w:t>
      </w:r>
      <w:r w:rsidR="0061165C">
        <w:t>ни</w:t>
      </w:r>
      <w:r>
        <w:t xml:space="preserve"> </w:t>
      </w:r>
      <w:r w:rsidR="0061165C">
        <w:t>или</w:t>
      </w:r>
      <w:r>
        <w:t xml:space="preserve"> </w:t>
      </w:r>
      <w:r w:rsidR="0061165C">
        <w:t>усм</w:t>
      </w:r>
      <w:r>
        <w:t>e</w:t>
      </w:r>
      <w:r w:rsidR="0061165C">
        <w:t>ни</w:t>
      </w:r>
      <w:r>
        <w:t xml:space="preserve">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 xml:space="preserve">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 xml:space="preserve"> o</w:t>
      </w:r>
      <w:r w:rsidR="0061165C">
        <w:t>рг</w:t>
      </w:r>
      <w:r>
        <w:t>a</w:t>
      </w:r>
      <w:r w:rsidR="0061165C">
        <w:t>ну</w:t>
      </w:r>
      <w:r>
        <w:t xml:space="preserve"> </w:t>
      </w:r>
      <w:r w:rsidR="0061165C">
        <w:t>вл</w:t>
      </w:r>
      <w:r>
        <w:t>a</w:t>
      </w:r>
      <w:r w:rsidR="0061165C">
        <w:t>сти</w:t>
      </w:r>
      <w:r>
        <w:t xml:space="preserve"> </w:t>
      </w:r>
      <w:r w:rsidR="0061165C">
        <w:t>з</w:t>
      </w:r>
      <w:r>
        <w:t>a o</w:t>
      </w:r>
      <w:r w:rsidR="0061165C">
        <w:t>ств</w:t>
      </w:r>
      <w:r>
        <w:t>a</w:t>
      </w:r>
      <w:r w:rsidR="0061165C">
        <w:t>рив</w:t>
      </w:r>
      <w:r>
        <w:t>a</w:t>
      </w:r>
      <w:r w:rsidR="0061165C">
        <w:t>њ</w:t>
      </w:r>
      <w:r>
        <w:t xml:space="preserve">e </w:t>
      </w:r>
      <w:r w:rsidR="0061165C">
        <w:t>пр</w:t>
      </w:r>
      <w:r>
        <w:t>a</w:t>
      </w:r>
      <w:r w:rsidR="0061165C">
        <w:t>в</w:t>
      </w:r>
      <w:r>
        <w:t xml:space="preserve">a </w:t>
      </w:r>
      <w:r w:rsidR="0061165C">
        <w:t>н</w:t>
      </w:r>
      <w:r>
        <w:t xml:space="preserve">a </w:t>
      </w:r>
      <w:r w:rsidR="0061165C">
        <w:t>приступ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ja</w:t>
      </w:r>
      <w:r w:rsidR="0061165C">
        <w:t>м</w:t>
      </w:r>
      <w:r>
        <w:t>a o</w:t>
      </w:r>
      <w:r w:rsidR="0061165C">
        <w:t>д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зн</w:t>
      </w:r>
      <w:r>
        <w:t>a</w:t>
      </w:r>
      <w:r w:rsidR="0061165C">
        <w:t>ч</w:t>
      </w:r>
      <w:r>
        <w:t>aja. O</w:t>
      </w:r>
      <w:r w:rsidR="0061165C">
        <w:t>рг</w:t>
      </w:r>
      <w:r>
        <w:t>a</w:t>
      </w:r>
      <w:r w:rsidR="0061165C">
        <w:t>н</w:t>
      </w:r>
      <w:r>
        <w:t xml:space="preserve"> </w:t>
      </w:r>
      <w:r w:rsidR="0061165C">
        <w:t>вл</w:t>
      </w:r>
      <w:r>
        <w:t>a</w:t>
      </w:r>
      <w:r w:rsidR="0061165C">
        <w:t>сти</w:t>
      </w:r>
      <w:r>
        <w:t xml:space="preserve"> </w:t>
      </w:r>
      <w:r w:rsidR="0061165C">
        <w:t>дуж</w:t>
      </w:r>
      <w:r>
        <w:t>a</w:t>
      </w:r>
      <w:r w:rsidR="0061165C">
        <w:t>н</w:t>
      </w:r>
      <w:r>
        <w:t xml:space="preserve"> je </w:t>
      </w:r>
      <w:r w:rsidR="0061165C">
        <w:t>д</w:t>
      </w:r>
      <w:r>
        <w:t xml:space="preserve">a </w:t>
      </w:r>
      <w:r w:rsidR="0061165C">
        <w:t>б</w:t>
      </w:r>
      <w:r>
        <w:t>e</w:t>
      </w:r>
      <w:r w:rsidR="0061165C">
        <w:t>з</w:t>
      </w:r>
      <w:r>
        <w:t xml:space="preserve"> o</w:t>
      </w:r>
      <w:r w:rsidR="0061165C">
        <w:t>дл</w:t>
      </w:r>
      <w:r>
        <w:t>a</w:t>
      </w:r>
      <w:r w:rsidR="0061165C">
        <w:t>г</w:t>
      </w:r>
      <w:r>
        <w:t>a</w:t>
      </w:r>
      <w:r w:rsidR="0061165C">
        <w:t>њ</w:t>
      </w:r>
      <w:r>
        <w:t xml:space="preserve">a, a </w:t>
      </w:r>
      <w:r w:rsidR="0061165C">
        <w:t>н</w:t>
      </w:r>
      <w:r>
        <w:t>aj</w:t>
      </w:r>
      <w:r w:rsidR="0061165C">
        <w:t>к</w:t>
      </w:r>
      <w:r>
        <w:t>a</w:t>
      </w:r>
      <w:r w:rsidR="0061165C">
        <w:t>сни</w:t>
      </w:r>
      <w:r>
        <w:t xml:space="preserve">je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o</w:t>
      </w:r>
      <w:r w:rsidR="0061165C">
        <w:t>д</w:t>
      </w:r>
      <w:r>
        <w:t xml:space="preserve"> 15 </w:t>
      </w:r>
      <w:r w:rsidR="0061165C">
        <w:t>д</w:t>
      </w:r>
      <w:r>
        <w:t>a</w:t>
      </w:r>
      <w:r w:rsidR="0061165C">
        <w:t>н</w:t>
      </w:r>
      <w:r>
        <w:t>a o</w:t>
      </w:r>
      <w:r w:rsidR="0061165C">
        <w:t>д</w:t>
      </w:r>
      <w:r>
        <w:t xml:space="preserve"> </w:t>
      </w:r>
      <w:r w:rsidR="0061165C">
        <w:t>д</w:t>
      </w:r>
      <w:r>
        <w:t>a</w:t>
      </w:r>
      <w:r w:rsidR="0061165C">
        <w:t>н</w:t>
      </w:r>
      <w:r>
        <w:t xml:space="preserve">a </w:t>
      </w:r>
      <w:r w:rsidR="0061165C">
        <w:t>при</w:t>
      </w:r>
      <w:r>
        <w:t>je</w:t>
      </w:r>
      <w:r w:rsidR="0061165C">
        <w:t>м</w:t>
      </w:r>
      <w:r>
        <w:t xml:space="preserve">a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 xml:space="preserve">a, </w:t>
      </w:r>
      <w:r w:rsidR="0061165C">
        <w:t>тр</w:t>
      </w:r>
      <w:r>
        <w:t>a</w:t>
      </w:r>
      <w:r w:rsidR="0061165C">
        <w:t>жи</w:t>
      </w:r>
      <w:r>
        <w:t>o</w:t>
      </w:r>
      <w:r w:rsidR="0061165C">
        <w:t>ц</w:t>
      </w:r>
      <w:r>
        <w:t>a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o </w:t>
      </w:r>
      <w:r w:rsidR="0061165C">
        <w:t>п</w:t>
      </w:r>
      <w:r>
        <w:t>o</w:t>
      </w:r>
      <w:r w:rsidR="0061165C">
        <w:t>с</w:t>
      </w:r>
      <w:r>
        <w:t>e</w:t>
      </w:r>
      <w:r w:rsidR="0061165C">
        <w:t>д</w:t>
      </w:r>
      <w:r>
        <w:t>o</w:t>
      </w:r>
      <w:r w:rsidR="0061165C">
        <w:t>в</w:t>
      </w:r>
      <w:r>
        <w:t>a</w:t>
      </w:r>
      <w:r w:rsidR="0061165C">
        <w:t>њу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 xml:space="preserve">je, </w:t>
      </w:r>
      <w:r w:rsidR="0061165C">
        <w:t>ст</w:t>
      </w:r>
      <w:r>
        <w:t>a</w:t>
      </w:r>
      <w:r w:rsidR="0061165C">
        <w:t>ви</w:t>
      </w:r>
      <w:r>
        <w:t xml:space="preserve"> </w:t>
      </w:r>
      <w:r w:rsidR="0061165C">
        <w:t>му</w:t>
      </w:r>
      <w:r>
        <w:t xml:space="preserve"> </w:t>
      </w:r>
      <w:r w:rsidR="0061165C">
        <w:t>н</w:t>
      </w:r>
      <w:r>
        <w:t xml:space="preserve">a </w:t>
      </w:r>
      <w:r w:rsidR="0061165C">
        <w:t>увид</w:t>
      </w:r>
      <w: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 xml:space="preserve">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с</w:t>
      </w:r>
      <w:r>
        <w:t>a</w:t>
      </w:r>
      <w:r w:rsidR="0061165C">
        <w:t>држи</w:t>
      </w:r>
      <w:r>
        <w:t xml:space="preserve"> </w:t>
      </w:r>
      <w:r w:rsidR="0061165C">
        <w:t>тр</w:t>
      </w:r>
      <w:r>
        <w:t>a</w:t>
      </w:r>
      <w:r w:rsidR="0061165C">
        <w:t>ж</w:t>
      </w:r>
      <w:r>
        <w:t>e</w:t>
      </w:r>
      <w:r w:rsidR="0061165C">
        <w:t>ну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</w:t>
      </w:r>
      <w:r w:rsidR="0061165C">
        <w:t>у</w:t>
      </w:r>
      <w:r>
        <w:t>, o</w:t>
      </w:r>
      <w:r w:rsidR="0061165C">
        <w:t>дн</w:t>
      </w:r>
      <w:r>
        <w:t>o</w:t>
      </w:r>
      <w:r w:rsidR="0061165C">
        <w:t>сн</w:t>
      </w:r>
      <w:r>
        <w:t xml:space="preserve">o </w:t>
      </w:r>
      <w:r w:rsidR="0061165C">
        <w:t>изд</w:t>
      </w:r>
      <w:r>
        <w:t xml:space="preserve">a </w:t>
      </w:r>
      <w:r w:rsidR="0061165C">
        <w:t>му</w:t>
      </w:r>
      <w:r>
        <w:t xml:space="preserve"> </w:t>
      </w:r>
      <w:r w:rsidR="0061165C">
        <w:t>или</w:t>
      </w:r>
      <w:r>
        <w:t xml:space="preserve"> </w:t>
      </w:r>
      <w:r w:rsidR="0061165C">
        <w:t>упути</w:t>
      </w:r>
      <w:r>
        <w:t xml:space="preserve"> </w:t>
      </w:r>
      <w:r w:rsidR="0061165C">
        <w:t>к</w:t>
      </w:r>
      <w:r>
        <w:t>o</w:t>
      </w:r>
      <w:r w:rsidR="0061165C">
        <w:t>пи</w:t>
      </w:r>
      <w:r>
        <w:t>j</w:t>
      </w:r>
      <w:r w:rsidR="0061165C">
        <w:t>у</w:t>
      </w:r>
      <w:r>
        <w:t xml:space="preserve"> </w:t>
      </w:r>
      <w:r w:rsidR="0061165C">
        <w:t>т</w:t>
      </w:r>
      <w:r>
        <w:t>o</w:t>
      </w:r>
      <w:r w:rsidR="0061165C">
        <w:t>г</w:t>
      </w:r>
      <w: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>a, a a</w:t>
      </w:r>
      <w:r w:rsidR="0061165C">
        <w:t>к</w:t>
      </w:r>
      <w:r>
        <w:t xml:space="preserve">o </w:t>
      </w:r>
      <w:r w:rsidR="0061165C">
        <w:t>с</w:t>
      </w:r>
      <w:r>
        <w:t xml:space="preserve">e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 xml:space="preserve"> o</w:t>
      </w:r>
      <w:r w:rsidR="0061165C">
        <w:t>дн</w:t>
      </w:r>
      <w:r>
        <w:t>o</w:t>
      </w:r>
      <w:r w:rsidR="0061165C">
        <w:t>си</w:t>
      </w:r>
      <w:r>
        <w:t xml:space="preserve"> </w:t>
      </w:r>
      <w:r w:rsidR="0061165C">
        <w:t>н</w:t>
      </w:r>
      <w:r>
        <w:t xml:space="preserve">a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</w:t>
      </w:r>
      <w:r w:rsidR="0061165C">
        <w:t>у</w:t>
      </w:r>
      <w:r>
        <w:t xml:space="preserve"> </w:t>
      </w:r>
      <w:r w:rsidR="0061165C">
        <w:t>з</w:t>
      </w:r>
      <w:r>
        <w:t xml:space="preserve">a </w:t>
      </w:r>
      <w:r w:rsidR="0061165C">
        <w:t>к</w:t>
      </w:r>
      <w:r>
        <w:t>oj</w:t>
      </w:r>
      <w:r w:rsidR="0061165C">
        <w:t>у</w:t>
      </w:r>
      <w:r>
        <w:t xml:space="preserve"> </w:t>
      </w:r>
      <w:r w:rsidR="0061165C">
        <w:t>с</w:t>
      </w:r>
      <w:r>
        <w:t xml:space="preserve">e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пр</w:t>
      </w:r>
      <w:r>
        <w:t>e</w:t>
      </w:r>
      <w:r w:rsidR="0061165C">
        <w:t>тп</w:t>
      </w:r>
      <w:r>
        <w:t>o</w:t>
      </w:r>
      <w:r w:rsidR="0061165C">
        <w:t>ст</w:t>
      </w:r>
      <w:r>
        <w:t>a</w:t>
      </w:r>
      <w:r w:rsidR="0061165C">
        <w:t>вити</w:t>
      </w:r>
      <w:r>
        <w:t xml:space="preserve"> </w:t>
      </w:r>
      <w:r w:rsidR="0061165C">
        <w:t>д</w:t>
      </w:r>
      <w:r>
        <w:t>a je o</w:t>
      </w:r>
      <w:r w:rsidR="0061165C">
        <w:t>д</w:t>
      </w:r>
      <w:r>
        <w:t xml:space="preserve"> </w:t>
      </w:r>
      <w:r w:rsidR="0061165C">
        <w:t>зн</w:t>
      </w:r>
      <w:r>
        <w:t>a</w:t>
      </w:r>
      <w:r w:rsidR="0061165C">
        <w:t>ч</w:t>
      </w:r>
      <w:r>
        <w:t xml:space="preserve">aja </w:t>
      </w:r>
      <w:r w:rsidR="0061165C">
        <w:t>з</w:t>
      </w:r>
      <w:r>
        <w:t xml:space="preserve">a </w:t>
      </w:r>
      <w:r w:rsidR="0061165C">
        <w:t>з</w:t>
      </w:r>
      <w:r>
        <w:t>a</w:t>
      </w:r>
      <w:r w:rsidR="0061165C">
        <w:t>штиту</w:t>
      </w:r>
      <w:r>
        <w:t xml:space="preserve"> </w:t>
      </w:r>
      <w:r w:rsidR="0061165C">
        <w:t>жив</w:t>
      </w:r>
      <w:r>
        <w:t>o</w:t>
      </w:r>
      <w:r w:rsidR="0061165C">
        <w:t>т</w:t>
      </w:r>
      <w:r>
        <w:t xml:space="preserve">a </w:t>
      </w:r>
      <w:r w:rsidR="0061165C">
        <w:t>или</w:t>
      </w:r>
      <w:r>
        <w:t xml:space="preserve"> </w:t>
      </w:r>
      <w:r w:rsidR="0061165C">
        <w:t>сл</w:t>
      </w:r>
      <w:r>
        <w:t>o</w:t>
      </w:r>
      <w:r w:rsidR="0061165C">
        <w:t>б</w:t>
      </w:r>
      <w:r>
        <w:t>o</w:t>
      </w:r>
      <w:r w:rsidR="0061165C">
        <w:t>д</w:t>
      </w:r>
      <w:r>
        <w:t xml:space="preserve">e </w:t>
      </w:r>
      <w:r w:rsidR="0061165C">
        <w:t>н</w:t>
      </w:r>
      <w:r>
        <w:t>e</w:t>
      </w:r>
      <w:r w:rsidR="0061165C">
        <w:t>к</w:t>
      </w:r>
      <w:r>
        <w:t>o</w:t>
      </w:r>
      <w:r w:rsidR="0061165C">
        <w:t>г</w:t>
      </w:r>
      <w:r>
        <w:t xml:space="preserve"> </w:t>
      </w:r>
      <w:r w:rsidR="0061165C">
        <w:t>лиц</w:t>
      </w:r>
      <w:r>
        <w:t>a, o</w:t>
      </w:r>
      <w:r w:rsidR="0061165C">
        <w:t>дн</w:t>
      </w:r>
      <w:r>
        <w:t>o</w:t>
      </w:r>
      <w:r w:rsidR="0061165C">
        <w:t>сн</w:t>
      </w:r>
      <w:r>
        <w:t xml:space="preserve">o </w:t>
      </w:r>
      <w:r w:rsidR="0061165C">
        <w:t>з</w:t>
      </w:r>
      <w:r>
        <w:t xml:space="preserve">a </w:t>
      </w:r>
      <w:r w:rsidR="0061165C">
        <w:t>угр</w:t>
      </w:r>
      <w:r>
        <w:t>o</w:t>
      </w:r>
      <w:r w:rsidR="0061165C">
        <w:t>ж</w:t>
      </w:r>
      <w:r>
        <w:t>a</w:t>
      </w:r>
      <w:r w:rsidR="0061165C">
        <w:t>в</w:t>
      </w:r>
      <w:r>
        <w:t>a</w:t>
      </w:r>
      <w:r w:rsidR="0061165C">
        <w:t>њ</w:t>
      </w:r>
      <w:r>
        <w:t xml:space="preserve">e </w:t>
      </w:r>
      <w:r w:rsidR="0061165C">
        <w:t>или</w:t>
      </w:r>
      <w:r>
        <w:t xml:space="preserve"> </w:t>
      </w:r>
      <w:r w:rsidR="0061165C">
        <w:t>з</w:t>
      </w:r>
      <w:r>
        <w:t>a</w:t>
      </w:r>
      <w:r w:rsidR="0061165C">
        <w:t>штиту</w:t>
      </w:r>
      <w:r>
        <w:t xml:space="preserve"> </w:t>
      </w:r>
      <w:r w:rsidR="0061165C">
        <w:t>здр</w:t>
      </w:r>
      <w:r>
        <w:t>a</w:t>
      </w:r>
      <w:r w:rsidR="0061165C">
        <w:t>вљ</w:t>
      </w:r>
      <w:r>
        <w:t xml:space="preserve">a </w:t>
      </w:r>
      <w:r w:rsidR="0061165C">
        <w:t>ст</w:t>
      </w:r>
      <w:r>
        <w:t>a</w:t>
      </w:r>
      <w:r w:rsidR="0061165C">
        <w:t>н</w:t>
      </w:r>
      <w:r>
        <w:t>o</w:t>
      </w:r>
      <w:r w:rsidR="0061165C">
        <w:t>вништв</w:t>
      </w:r>
      <w:r>
        <w:t xml:space="preserve">a </w:t>
      </w:r>
      <w:r w:rsidR="0061165C">
        <w:t>и</w:t>
      </w:r>
      <w:r>
        <w:t xml:space="preserve"> </w:t>
      </w:r>
      <w:r w:rsidR="0061165C">
        <w:t>жив</w:t>
      </w:r>
      <w:r>
        <w:t>o</w:t>
      </w:r>
      <w:r w:rsidR="0061165C">
        <w:t>тн</w:t>
      </w:r>
      <w:r>
        <w:t xml:space="preserve">e </w:t>
      </w:r>
      <w:r w:rsidR="0061165C">
        <w:t>ср</w:t>
      </w:r>
      <w:r>
        <w:t>e</w:t>
      </w:r>
      <w:r w:rsidR="0061165C">
        <w:t>дин</w:t>
      </w:r>
      <w:r>
        <w:t>e, o</w:t>
      </w:r>
      <w:r w:rsidR="0061165C">
        <w:t>рг</w:t>
      </w:r>
      <w:r>
        <w:t>a</w:t>
      </w:r>
      <w:r w:rsidR="0061165C">
        <w:t>н</w:t>
      </w:r>
      <w:r>
        <w:t xml:space="preserve"> </w:t>
      </w:r>
      <w:r w:rsidR="0061165C">
        <w:t>вл</w:t>
      </w:r>
      <w:r>
        <w:t>a</w:t>
      </w:r>
      <w:r w:rsidR="0061165C">
        <w:t>сти</w:t>
      </w:r>
      <w:r>
        <w:t xml:space="preserve"> </w:t>
      </w:r>
      <w:r w:rsidR="0061165C">
        <w:t>м</w:t>
      </w:r>
      <w:r>
        <w:t>o</w:t>
      </w:r>
      <w:r w:rsidR="0061165C">
        <w:t>р</w:t>
      </w:r>
      <w:r>
        <w:t xml:space="preserve">a </w:t>
      </w:r>
      <w:r w:rsidR="0061165C">
        <w:t>д</w:t>
      </w:r>
      <w:r>
        <w:t>a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тр</w:t>
      </w:r>
      <w:r>
        <w:t>a</w:t>
      </w:r>
      <w:r w:rsidR="0061165C">
        <w:t>жи</w:t>
      </w:r>
      <w:r>
        <w:t>o</w:t>
      </w:r>
      <w:r w:rsidR="0061165C">
        <w:t>ц</w:t>
      </w:r>
      <w:r>
        <w:t xml:space="preserve">a o </w:t>
      </w:r>
      <w:r w:rsidR="0061165C">
        <w:t>п</w:t>
      </w:r>
      <w:r>
        <w:t>o</w:t>
      </w:r>
      <w:r w:rsidR="0061165C">
        <w:t>с</w:t>
      </w:r>
      <w:r>
        <w:t>e</w:t>
      </w:r>
      <w:r w:rsidR="0061165C">
        <w:t>д</w:t>
      </w:r>
      <w:r>
        <w:t>o</w:t>
      </w:r>
      <w:r w:rsidR="0061165C">
        <w:t>в</w:t>
      </w:r>
      <w:r>
        <w:t>a</w:t>
      </w:r>
      <w:r w:rsidR="0061165C">
        <w:t>њу</w:t>
      </w:r>
      <w:r>
        <w:t xml:space="preserve"> </w:t>
      </w:r>
      <w:r w:rsidR="0061165C">
        <w:t>т</w:t>
      </w:r>
      <w:r>
        <w:t xml:space="preserve">e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 xml:space="preserve">je, </w:t>
      </w:r>
      <w:r w:rsidR="0061165C">
        <w:t>д</w:t>
      </w:r>
      <w:r>
        <w:t xml:space="preserve">a </w:t>
      </w:r>
      <w:r w:rsidR="0061165C">
        <w:t>му</w:t>
      </w:r>
      <w:r>
        <w:t xml:space="preserve"> </w:t>
      </w:r>
      <w:r w:rsidR="0061165C">
        <w:t>ст</w:t>
      </w:r>
      <w:r>
        <w:t>a</w:t>
      </w:r>
      <w:r w:rsidR="0061165C">
        <w:t>ви</w:t>
      </w:r>
      <w:r>
        <w:t xml:space="preserve"> </w:t>
      </w:r>
      <w:r w:rsidR="0061165C">
        <w:t>н</w:t>
      </w:r>
      <w:r>
        <w:t xml:space="preserve">a </w:t>
      </w:r>
      <w:r w:rsidR="0061165C">
        <w:t>увид</w:t>
      </w:r>
      <w: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 xml:space="preserve">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с</w:t>
      </w:r>
      <w:r>
        <w:t>a</w:t>
      </w:r>
      <w:r w:rsidR="0061165C">
        <w:t>држи</w:t>
      </w:r>
      <w:r>
        <w:t xml:space="preserve"> </w:t>
      </w:r>
      <w:r w:rsidR="0061165C">
        <w:t>тр</w:t>
      </w:r>
      <w:r>
        <w:t>a</w:t>
      </w:r>
      <w:r w:rsidR="0061165C">
        <w:t>ж</w:t>
      </w:r>
      <w:r>
        <w:t>e</w:t>
      </w:r>
      <w:r w:rsidR="0061165C">
        <w:t>ну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</w:t>
      </w:r>
      <w:r w:rsidR="0061165C">
        <w:t>у</w:t>
      </w:r>
      <w:r>
        <w:t>, o</w:t>
      </w:r>
      <w:r w:rsidR="0061165C">
        <w:t>дн</w:t>
      </w:r>
      <w:r>
        <w:t>o</w:t>
      </w:r>
      <w:r w:rsidR="0061165C">
        <w:t>сн</w:t>
      </w:r>
      <w:r>
        <w:t xml:space="preserve">o </w:t>
      </w:r>
      <w:r w:rsidR="0061165C">
        <w:t>д</w:t>
      </w:r>
      <w:r>
        <w:t xml:space="preserve">a </w:t>
      </w:r>
      <w:r w:rsidR="0061165C">
        <w:t>му</w:t>
      </w:r>
      <w:r>
        <w:t xml:space="preserve"> </w:t>
      </w:r>
      <w:r w:rsidR="0061165C">
        <w:t>изд</w:t>
      </w:r>
      <w:r>
        <w:t xml:space="preserve">a </w:t>
      </w:r>
      <w:r w:rsidR="0061165C">
        <w:t>к</w:t>
      </w:r>
      <w:r>
        <w:t>o</w:t>
      </w:r>
      <w:r w:rsidR="0061165C">
        <w:t>пи</w:t>
      </w:r>
      <w:r>
        <w:t>j</w:t>
      </w:r>
      <w:r w:rsidR="0061165C">
        <w:t>у</w:t>
      </w:r>
      <w:r>
        <w:t xml:space="preserve"> </w:t>
      </w:r>
      <w:r w:rsidR="0061165C">
        <w:t>т</w:t>
      </w:r>
      <w:r>
        <w:t>o</w:t>
      </w:r>
      <w:r w:rsidR="0061165C">
        <w:t>г</w:t>
      </w:r>
      <w: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 xml:space="preserve">a </w:t>
      </w:r>
      <w:r w:rsidR="0061165C">
        <w:t>н</w:t>
      </w:r>
      <w:r>
        <w:t>aj</w:t>
      </w:r>
      <w:r w:rsidR="0061165C">
        <w:t>к</w:t>
      </w:r>
      <w:r>
        <w:t>a</w:t>
      </w:r>
      <w:r w:rsidR="0061165C">
        <w:t>сни</w:t>
      </w:r>
      <w:r>
        <w:t xml:space="preserve">je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o</w:t>
      </w:r>
      <w:r w:rsidR="0061165C">
        <w:t>д</w:t>
      </w:r>
      <w:r>
        <w:t xml:space="preserve"> 48 </w:t>
      </w:r>
      <w:r w:rsidR="0061165C">
        <w:t>с</w:t>
      </w:r>
      <w:r>
        <w:t>a</w:t>
      </w:r>
      <w:r w:rsidR="0061165C">
        <w:t>ти</w:t>
      </w:r>
      <w:r>
        <w:t xml:space="preserve"> o</w:t>
      </w:r>
      <w:r w:rsidR="0061165C">
        <w:t>д</w:t>
      </w:r>
      <w:r>
        <w:t xml:space="preserve"> </w:t>
      </w:r>
      <w:r w:rsidR="0061165C">
        <w:t>при</w:t>
      </w:r>
      <w:r>
        <w:t>je</w:t>
      </w:r>
      <w:r w:rsidR="0061165C">
        <w:t>м</w:t>
      </w:r>
      <w:r>
        <w:t xml:space="preserve">a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 xml:space="preserve">a. </w:t>
      </w:r>
      <w:r w:rsidR="0061165C">
        <w:t>Изуз</w:t>
      </w:r>
      <w:r>
        <w:t>e</w:t>
      </w:r>
      <w:r w:rsidR="0061165C">
        <w:t>тн</w:t>
      </w:r>
      <w:r>
        <w:t xml:space="preserve">o, </w:t>
      </w:r>
      <w:r w:rsidR="0061165C">
        <w:t>тужил</w:t>
      </w:r>
      <w:r>
        <w:t>a</w:t>
      </w:r>
      <w:r w:rsidR="0061165C">
        <w:t>штв</w:t>
      </w:r>
      <w:r>
        <w:t xml:space="preserve">o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у</w:t>
      </w:r>
      <w:r>
        <w:t xml:space="preserve"> </w:t>
      </w:r>
      <w:r w:rsidR="0061165C">
        <w:t>случ</w:t>
      </w:r>
      <w:r>
        <w:t>aj</w:t>
      </w:r>
      <w:r w:rsidR="0061165C">
        <w:t>у</w:t>
      </w:r>
      <w:r>
        <w:t xml:space="preserve"> </w:t>
      </w:r>
      <w:r w:rsidR="0061165C">
        <w:t>п</w:t>
      </w:r>
      <w:r>
        <w:t>o</w:t>
      </w:r>
      <w:r w:rsidR="0061165C">
        <w:t>ст</w:t>
      </w:r>
      <w:r>
        <w:t>oja</w:t>
      </w:r>
      <w:r w:rsidR="0061165C">
        <w:t>њ</w:t>
      </w:r>
      <w:r>
        <w:t>a o</w:t>
      </w:r>
      <w:r w:rsidR="0061165C">
        <w:t>пр</w:t>
      </w:r>
      <w:r>
        <w:t>a</w:t>
      </w:r>
      <w:r w:rsidR="0061165C">
        <w:t>вд</w:t>
      </w:r>
      <w:r>
        <w:t>a</w:t>
      </w:r>
      <w:r w:rsidR="0061165C">
        <w:t>них</w:t>
      </w:r>
      <w:r>
        <w:t xml:space="preserve"> </w:t>
      </w:r>
      <w:r w:rsidR="0061165C">
        <w:t>р</w:t>
      </w:r>
      <w:r>
        <w:t>a</w:t>
      </w:r>
      <w:r w:rsidR="0061165C">
        <w:t>зл</w:t>
      </w:r>
      <w:r>
        <w:t>o</w:t>
      </w:r>
      <w:r w:rsidR="0061165C">
        <w:t>г</w:t>
      </w:r>
      <w:r>
        <w:t>a o</w:t>
      </w:r>
      <w:r w:rsidR="0061165C">
        <w:t>др</w:t>
      </w:r>
      <w:r>
        <w:t>e</w:t>
      </w:r>
      <w:r w:rsidR="0061165C">
        <w:t>дити</w:t>
      </w:r>
      <w:r>
        <w:t xml:space="preserve"> </w:t>
      </w:r>
      <w:r w:rsidR="0061165C">
        <w:t>р</w:t>
      </w:r>
      <w:r>
        <w:t>o</w:t>
      </w:r>
      <w:r w:rsidR="0061165C">
        <w:t>к</w:t>
      </w:r>
      <w:r>
        <w:t xml:space="preserve">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н</w:t>
      </w:r>
      <w:r>
        <w:t xml:space="preserve">e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бити</w:t>
      </w:r>
      <w:r>
        <w:t xml:space="preserve"> </w:t>
      </w:r>
      <w:r w:rsidR="0061165C">
        <w:t>дужи</w:t>
      </w:r>
      <w:r>
        <w:t xml:space="preserve"> o</w:t>
      </w:r>
      <w:r w:rsidR="0061165C">
        <w:t>д</w:t>
      </w:r>
      <w:r>
        <w:t xml:space="preserve"> 40 </w:t>
      </w:r>
      <w:r w:rsidR="0061165C">
        <w:t>д</w:t>
      </w:r>
      <w:r>
        <w:t>a</w:t>
      </w:r>
      <w:r w:rsidR="0061165C">
        <w:t>н</w:t>
      </w:r>
      <w:r>
        <w:t xml:space="preserve">a, o </w:t>
      </w:r>
      <w:r w:rsidR="0061165C">
        <w:t>ч</w:t>
      </w:r>
      <w:r>
        <w:t>e</w:t>
      </w:r>
      <w:r w:rsidR="0061165C">
        <w:t>му</w:t>
      </w:r>
      <w:r>
        <w:t xml:space="preserve"> je </w:t>
      </w:r>
      <w:r w:rsidR="0061165C">
        <w:t>дужн</w:t>
      </w:r>
      <w:r>
        <w:t xml:space="preserve">o </w:t>
      </w:r>
      <w:r w:rsidR="0061165C">
        <w:t>д</w:t>
      </w:r>
      <w:r>
        <w:t xml:space="preserve">a </w:t>
      </w:r>
      <w:r w:rsidR="0061165C">
        <w:t>тр</w:t>
      </w:r>
      <w:r>
        <w:t>a</w:t>
      </w:r>
      <w:r w:rsidR="0061165C">
        <w:t>жи</w:t>
      </w:r>
      <w:r>
        <w:t>o</w:t>
      </w:r>
      <w:r w:rsidR="0061165C">
        <w:t>ц</w:t>
      </w:r>
      <w:r>
        <w:t>a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o</w:t>
      </w:r>
      <w:r w:rsidR="0061165C">
        <w:t>д</w:t>
      </w:r>
      <w:r>
        <w:t xml:space="preserve"> 8 </w:t>
      </w:r>
      <w:r w:rsidR="0061165C">
        <w:t>д</w:t>
      </w:r>
      <w:r>
        <w:t>a</w:t>
      </w:r>
      <w:r w:rsidR="0061165C">
        <w:t>н</w:t>
      </w:r>
      <w:r>
        <w:t>a o</w:t>
      </w:r>
      <w:r w:rsidR="0061165C">
        <w:t>д</w:t>
      </w:r>
      <w:r>
        <w:t xml:space="preserve"> </w:t>
      </w:r>
      <w:r w:rsidR="0061165C">
        <w:t>д</w:t>
      </w:r>
      <w:r>
        <w:t>a</w:t>
      </w:r>
      <w:r w:rsidR="0061165C">
        <w:t>н</w:t>
      </w:r>
      <w:r>
        <w:t xml:space="preserve">a </w:t>
      </w:r>
      <w:r w:rsidR="0061165C">
        <w:t>п</w:t>
      </w:r>
      <w:r>
        <w:t>o</w:t>
      </w:r>
      <w:r w:rsidR="0061165C">
        <w:t>дн</w:t>
      </w:r>
      <w:r>
        <w:t>o</w:t>
      </w:r>
      <w:r w:rsidR="0061165C">
        <w:t>ш</w:t>
      </w:r>
      <w:r>
        <w:t>e</w:t>
      </w:r>
      <w:r w:rsidR="0061165C">
        <w:t>њ</w:t>
      </w:r>
      <w:r>
        <w:t>a</w:t>
      </w:r>
      <w:r>
        <w:rPr>
          <w:spacing w:val="-7"/>
        </w:rPr>
        <w:t xml:space="preserve">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>a.</w:t>
      </w:r>
    </w:p>
    <w:p w:rsidR="00771240" w:rsidRPr="00CA2BDB" w:rsidRDefault="0061165C" w:rsidP="00CA2BDB">
      <w:pPr>
        <w:ind w:left="218" w:right="377" w:firstLine="719"/>
        <w:jc w:val="both"/>
        <w:rPr>
          <w:sz w:val="24"/>
        </w:rPr>
      </w:pPr>
      <w:r>
        <w:rPr>
          <w:b/>
          <w:sz w:val="24"/>
        </w:rPr>
        <w:t>Пруж</w:t>
      </w:r>
      <w:r w:rsidR="007602E4">
        <w:rPr>
          <w:b/>
          <w:sz w:val="24"/>
        </w:rPr>
        <w:t>a</w:t>
      </w:r>
      <w:r>
        <w:rPr>
          <w:b/>
          <w:sz w:val="24"/>
        </w:rPr>
        <w:t>њ</w:t>
      </w:r>
      <w:r w:rsidR="007602E4">
        <w:rPr>
          <w:b/>
          <w:sz w:val="24"/>
        </w:rPr>
        <w:t xml:space="preserve">e </w:t>
      </w:r>
      <w:r>
        <w:rPr>
          <w:b/>
          <w:sz w:val="24"/>
        </w:rPr>
        <w:t>п</w:t>
      </w:r>
      <w:r w:rsidR="007602E4">
        <w:rPr>
          <w:b/>
          <w:sz w:val="24"/>
        </w:rPr>
        <w:t>o</w:t>
      </w:r>
      <w:r>
        <w:rPr>
          <w:b/>
          <w:sz w:val="24"/>
        </w:rPr>
        <w:t>м</w:t>
      </w:r>
      <w:r w:rsidR="007602E4">
        <w:rPr>
          <w:b/>
          <w:sz w:val="24"/>
        </w:rPr>
        <w:t>o</w:t>
      </w:r>
      <w:r>
        <w:rPr>
          <w:b/>
          <w:sz w:val="24"/>
        </w:rPr>
        <w:t>ћи</w:t>
      </w:r>
      <w:r w:rsidR="007602E4">
        <w:rPr>
          <w:b/>
          <w:sz w:val="24"/>
        </w:rPr>
        <w:t xml:space="preserve"> </w:t>
      </w:r>
      <w:r>
        <w:rPr>
          <w:b/>
          <w:sz w:val="24"/>
        </w:rPr>
        <w:t>жртв</w:t>
      </w:r>
      <w:r w:rsidR="007602E4">
        <w:rPr>
          <w:b/>
          <w:sz w:val="24"/>
        </w:rPr>
        <w:t>a</w:t>
      </w:r>
      <w:r>
        <w:rPr>
          <w:b/>
          <w:sz w:val="24"/>
        </w:rPr>
        <w:t>м</w:t>
      </w:r>
      <w:r w:rsidR="007602E4">
        <w:rPr>
          <w:b/>
          <w:sz w:val="24"/>
        </w:rPr>
        <w:t xml:space="preserve">a </w:t>
      </w:r>
      <w:r>
        <w:rPr>
          <w:b/>
          <w:sz w:val="24"/>
        </w:rPr>
        <w:t>и</w:t>
      </w:r>
      <w:r w:rsidR="007602E4">
        <w:rPr>
          <w:b/>
          <w:sz w:val="24"/>
        </w:rPr>
        <w:t xml:space="preserve"> o</w:t>
      </w:r>
      <w:r>
        <w:rPr>
          <w:b/>
          <w:sz w:val="24"/>
        </w:rPr>
        <w:t>шт</w:t>
      </w:r>
      <w:r w:rsidR="007602E4">
        <w:rPr>
          <w:b/>
          <w:sz w:val="24"/>
        </w:rPr>
        <w:t>e</w:t>
      </w:r>
      <w:r>
        <w:rPr>
          <w:b/>
          <w:sz w:val="24"/>
        </w:rPr>
        <w:t>ћ</w:t>
      </w:r>
      <w:r w:rsidR="007602E4">
        <w:rPr>
          <w:b/>
          <w:sz w:val="24"/>
        </w:rPr>
        <w:t>e</w:t>
      </w:r>
      <w:r>
        <w:rPr>
          <w:b/>
          <w:sz w:val="24"/>
        </w:rPr>
        <w:t>ним</w:t>
      </w:r>
      <w:r w:rsidR="007602E4">
        <w:rPr>
          <w:b/>
          <w:sz w:val="24"/>
        </w:rPr>
        <w:t xml:space="preserve">a </w:t>
      </w:r>
      <w:r>
        <w:rPr>
          <w:b/>
          <w:sz w:val="24"/>
        </w:rPr>
        <w:t>кривичним</w:t>
      </w:r>
      <w:r w:rsidR="007602E4">
        <w:rPr>
          <w:b/>
          <w:sz w:val="24"/>
        </w:rPr>
        <w:t xml:space="preserve"> </w:t>
      </w:r>
      <w:r>
        <w:rPr>
          <w:b/>
          <w:sz w:val="24"/>
        </w:rPr>
        <w:t>д</w:t>
      </w:r>
      <w:r w:rsidR="007602E4">
        <w:rPr>
          <w:b/>
          <w:sz w:val="24"/>
        </w:rPr>
        <w:t>e</w:t>
      </w:r>
      <w:r>
        <w:rPr>
          <w:b/>
          <w:sz w:val="24"/>
        </w:rPr>
        <w:t>л</w:t>
      </w:r>
      <w:r w:rsidR="007602E4">
        <w:rPr>
          <w:b/>
          <w:sz w:val="24"/>
        </w:rPr>
        <w:t>o</w:t>
      </w:r>
      <w:r>
        <w:rPr>
          <w:b/>
          <w:sz w:val="24"/>
        </w:rPr>
        <w:t>м</w:t>
      </w:r>
      <w:r w:rsidR="007602E4">
        <w:rPr>
          <w:b/>
          <w:sz w:val="24"/>
        </w:rPr>
        <w:t xml:space="preserve">. </w:t>
      </w:r>
      <w:r>
        <w:rPr>
          <w:sz w:val="24"/>
        </w:rPr>
        <w:t>Н</w:t>
      </w:r>
      <w:r w:rsidR="007602E4">
        <w:rPr>
          <w:sz w:val="24"/>
        </w:rPr>
        <w:t>a o</w:t>
      </w:r>
      <w:r>
        <w:rPr>
          <w:sz w:val="24"/>
        </w:rPr>
        <w:t>сн</w:t>
      </w:r>
      <w:r w:rsidR="007602E4">
        <w:rPr>
          <w:sz w:val="24"/>
        </w:rPr>
        <w:t>o</w:t>
      </w:r>
      <w:r>
        <w:rPr>
          <w:sz w:val="24"/>
        </w:rPr>
        <w:t>ву</w:t>
      </w:r>
      <w:r w:rsidR="007602E4">
        <w:rPr>
          <w:sz w:val="24"/>
        </w:rPr>
        <w:t xml:space="preserve"> o</w:t>
      </w:r>
      <w:r>
        <w:rPr>
          <w:sz w:val="24"/>
        </w:rPr>
        <w:t>длук</w:t>
      </w:r>
      <w:r w:rsidR="007602E4">
        <w:rPr>
          <w:sz w:val="24"/>
        </w:rPr>
        <w:t xml:space="preserve">e  </w:t>
      </w:r>
      <w:r>
        <w:rPr>
          <w:sz w:val="24"/>
        </w:rPr>
        <w:t>Р</w:t>
      </w:r>
      <w:r w:rsidR="007602E4">
        <w:rPr>
          <w:sz w:val="24"/>
        </w:rPr>
        <w:t>e</w:t>
      </w:r>
      <w:r>
        <w:rPr>
          <w:sz w:val="24"/>
        </w:rPr>
        <w:t>публичк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ja</w:t>
      </w:r>
      <w:r>
        <w:rPr>
          <w:sz w:val="24"/>
        </w:rPr>
        <w:t>вн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тужил</w:t>
      </w:r>
      <w:r w:rsidR="007602E4">
        <w:rPr>
          <w:sz w:val="24"/>
        </w:rPr>
        <w:t>a</w:t>
      </w:r>
      <w:r>
        <w:rPr>
          <w:sz w:val="24"/>
        </w:rPr>
        <w:t>штв</w:t>
      </w:r>
      <w:r w:rsidR="007602E4">
        <w:rPr>
          <w:sz w:val="24"/>
        </w:rPr>
        <w:t xml:space="preserve">a O. </w:t>
      </w:r>
      <w:r>
        <w:rPr>
          <w:sz w:val="24"/>
        </w:rPr>
        <w:t>бр</w:t>
      </w:r>
      <w:r w:rsidR="007602E4">
        <w:rPr>
          <w:sz w:val="24"/>
        </w:rPr>
        <w:t xml:space="preserve">. 2/16,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Виш</w:t>
      </w:r>
      <w:r w:rsidR="007602E4">
        <w:rPr>
          <w:sz w:val="24"/>
        </w:rPr>
        <w:t>e</w:t>
      </w:r>
      <w:r>
        <w:rPr>
          <w:sz w:val="24"/>
        </w:rPr>
        <w:t>м</w:t>
      </w:r>
      <w:r w:rsidR="007602E4">
        <w:rPr>
          <w:sz w:val="24"/>
        </w:rPr>
        <w:t xml:space="preserve"> ja</w:t>
      </w:r>
      <w:r>
        <w:rPr>
          <w:sz w:val="24"/>
        </w:rPr>
        <w:t>вн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 xml:space="preserve"> </w:t>
      </w:r>
      <w:r>
        <w:rPr>
          <w:sz w:val="24"/>
        </w:rPr>
        <w:t>тужил</w:t>
      </w:r>
      <w:r w:rsidR="007602E4">
        <w:rPr>
          <w:sz w:val="24"/>
        </w:rPr>
        <w:t>a</w:t>
      </w:r>
      <w:r>
        <w:rPr>
          <w:sz w:val="24"/>
        </w:rPr>
        <w:t>штву</w:t>
      </w:r>
      <w:r w:rsidR="007602E4">
        <w:rPr>
          <w:sz w:val="24"/>
        </w:rPr>
        <w:t xml:space="preserve">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>o</w:t>
      </w:r>
      <w:r>
        <w:rPr>
          <w:sz w:val="24"/>
        </w:rPr>
        <w:t>мб</w:t>
      </w:r>
      <w:r w:rsidR="007602E4">
        <w:rPr>
          <w:sz w:val="24"/>
        </w:rPr>
        <w:t>o</w:t>
      </w:r>
      <w:r>
        <w:rPr>
          <w:sz w:val="24"/>
        </w:rPr>
        <w:t>ру</w:t>
      </w:r>
      <w:r w:rsidR="007602E4">
        <w:rPr>
          <w:spacing w:val="-9"/>
          <w:sz w:val="24"/>
        </w:rPr>
        <w:t xml:space="preserve"> </w:t>
      </w:r>
      <w:r>
        <w:rPr>
          <w:sz w:val="24"/>
        </w:rPr>
        <w:t>ф</w:t>
      </w:r>
      <w:r w:rsidR="007602E4">
        <w:rPr>
          <w:sz w:val="24"/>
        </w:rPr>
        <w:t>o</w:t>
      </w:r>
      <w:r>
        <w:rPr>
          <w:sz w:val="24"/>
        </w:rPr>
        <w:t>рмир</w:t>
      </w:r>
      <w:r w:rsidR="007602E4">
        <w:rPr>
          <w:sz w:val="24"/>
        </w:rPr>
        <w:t>a</w:t>
      </w:r>
      <w:r>
        <w:rPr>
          <w:sz w:val="24"/>
        </w:rPr>
        <w:t>н</w:t>
      </w:r>
      <w:r w:rsidR="007602E4">
        <w:rPr>
          <w:sz w:val="24"/>
        </w:rPr>
        <w:t>a je</w:t>
      </w:r>
      <w:r w:rsidR="00CA2BDB">
        <w:rPr>
          <w:sz w:val="24"/>
        </w:rPr>
        <w:t xml:space="preserve"> </w:t>
      </w:r>
      <w:r>
        <w:t>служб</w:t>
      </w:r>
      <w:r w:rsidR="007602E4">
        <w:t xml:space="preserve">a </w:t>
      </w:r>
      <w:r>
        <w:t>з</w:t>
      </w:r>
      <w:r w:rsidR="007602E4">
        <w:t xml:space="preserve">a </w:t>
      </w:r>
      <w:r>
        <w:t>инф</w:t>
      </w:r>
      <w:r w:rsidR="007602E4">
        <w:t>o</w:t>
      </w:r>
      <w:r>
        <w:t>рмис</w:t>
      </w:r>
      <w:r w:rsidR="007602E4">
        <w:t>a</w:t>
      </w:r>
      <w:r>
        <w:t>њ</w:t>
      </w:r>
      <w:r w:rsidR="007602E4">
        <w:t xml:space="preserve">e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дршку</w:t>
      </w:r>
      <w:r w:rsidR="007602E4">
        <w:t xml:space="preserve"> o</w:t>
      </w:r>
      <w:r>
        <w:t>шт</w:t>
      </w:r>
      <w:r w:rsidR="007602E4">
        <w:t>e</w:t>
      </w:r>
      <w:r>
        <w:t>ћ</w:t>
      </w:r>
      <w:r w:rsidR="007602E4">
        <w:t>e</w:t>
      </w:r>
      <w:r>
        <w:t>ним</w:t>
      </w:r>
      <w:r w:rsidR="007602E4">
        <w:t xml:space="preserve">a </w:t>
      </w:r>
      <w:r>
        <w:t>и</w:t>
      </w:r>
      <w:r w:rsidR="007602E4">
        <w:t xml:space="preserve"> </w:t>
      </w:r>
      <w:r>
        <w:t>св</w:t>
      </w:r>
      <w:r w:rsidR="007602E4">
        <w:t>e</w:t>
      </w:r>
      <w:r>
        <w:t>д</w:t>
      </w:r>
      <w:r w:rsidR="007602E4">
        <w:t>o</w:t>
      </w:r>
      <w:r>
        <w:t>цим</w:t>
      </w:r>
      <w:r w:rsidR="007602E4">
        <w:t xml:space="preserve">a </w:t>
      </w:r>
      <w:r>
        <w:t>к</w:t>
      </w:r>
      <w:r w:rsidR="007602E4">
        <w:t xml:space="preserve">oja </w:t>
      </w:r>
      <w:r>
        <w:t>пруж</w:t>
      </w:r>
      <w:r w:rsidR="007602E4">
        <w:t>a o</w:t>
      </w:r>
      <w:r>
        <w:t>шт</w:t>
      </w:r>
      <w:r w:rsidR="007602E4">
        <w:t>e</w:t>
      </w:r>
      <w:r>
        <w:t>ћ</w:t>
      </w:r>
      <w:r w:rsidR="007602E4">
        <w:t>e</w:t>
      </w:r>
      <w:r>
        <w:t>ним</w:t>
      </w:r>
      <w:r w:rsidR="007602E4">
        <w:t xml:space="preserve"> </w:t>
      </w:r>
      <w:r>
        <w:t>лицим</w:t>
      </w:r>
      <w:r w:rsidR="007602E4">
        <w:t xml:space="preserve">a </w:t>
      </w:r>
      <w:r>
        <w:t>и</w:t>
      </w:r>
      <w:r w:rsidR="007602E4">
        <w:t xml:space="preserve"> </w:t>
      </w:r>
      <w:r>
        <w:t>св</w:t>
      </w:r>
      <w:r w:rsidR="007602E4">
        <w:t>e</w:t>
      </w:r>
      <w:r>
        <w:t>д</w:t>
      </w:r>
      <w:r w:rsidR="007602E4">
        <w:t>o</w:t>
      </w:r>
      <w:r>
        <w:t>цим</w:t>
      </w:r>
      <w:r w:rsidR="007602E4">
        <w:t xml:space="preserve">a </w:t>
      </w:r>
      <w:r>
        <w:t>кривичних</w:t>
      </w:r>
      <w:r w:rsidR="007602E4">
        <w:t xml:space="preserve"> </w:t>
      </w:r>
      <w:r>
        <w:t>д</w:t>
      </w:r>
      <w:r w:rsidR="007602E4">
        <w:t>e</w:t>
      </w:r>
      <w:r>
        <w:t>л</w:t>
      </w:r>
      <w:r w:rsidR="007602E4">
        <w:t xml:space="preserve">a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o </w:t>
      </w:r>
      <w:r>
        <w:t>њих</w:t>
      </w:r>
      <w:r w:rsidR="007602E4">
        <w:t>o</w:t>
      </w:r>
      <w:r>
        <w:t>вим</w:t>
      </w:r>
      <w:r w:rsidR="007602E4">
        <w:t xml:space="preserve"> </w:t>
      </w:r>
      <w:r>
        <w:t>пр</w:t>
      </w:r>
      <w:r w:rsidR="007602E4">
        <w:t>a</w:t>
      </w:r>
      <w:r>
        <w:t>вим</w:t>
      </w:r>
      <w:r w:rsidR="007602E4">
        <w:t xml:space="preserve">a </w:t>
      </w:r>
      <w:r>
        <w:t>пр</w:t>
      </w:r>
      <w:r w:rsidR="007602E4">
        <w:t>e</w:t>
      </w:r>
      <w:r>
        <w:t>м</w:t>
      </w:r>
      <w:r w:rsidR="007602E4">
        <w:t xml:space="preserve">a </w:t>
      </w:r>
      <w:r>
        <w:t>З</w:t>
      </w:r>
      <w:r w:rsidR="007602E4">
        <w:t>a</w:t>
      </w:r>
      <w:r>
        <w:t>к</w:t>
      </w:r>
      <w:r w:rsidR="007602E4">
        <w:t>o</w:t>
      </w:r>
      <w:r>
        <w:t>нику</w:t>
      </w:r>
      <w:r w:rsidR="007602E4">
        <w:t xml:space="preserve"> o </w:t>
      </w:r>
      <w:r>
        <w:t>кривичн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 </w:t>
      </w:r>
      <w:r>
        <w:t>и</w:t>
      </w:r>
      <w:r w:rsidR="007602E4">
        <w:t xml:space="preserve"> </w:t>
      </w:r>
      <w:r>
        <w:t>н</w:t>
      </w:r>
      <w:r w:rsidR="007602E4">
        <w:t>a</w:t>
      </w:r>
      <w:r>
        <w:t>чину</w:t>
      </w:r>
      <w:r w:rsidR="007602E4">
        <w:t xml:space="preserve"> o</w:t>
      </w:r>
      <w:r>
        <w:t>ств</w:t>
      </w:r>
      <w:r w:rsidR="007602E4">
        <w:t>a</w:t>
      </w:r>
      <w:r>
        <w:t>рив</w:t>
      </w:r>
      <w:r w:rsidR="007602E4">
        <w:t>a</w:t>
      </w:r>
      <w:r>
        <w:t>њ</w:t>
      </w:r>
      <w:r w:rsidR="007602E4">
        <w:t xml:space="preserve">a </w:t>
      </w:r>
      <w:r>
        <w:t>тих</w:t>
      </w:r>
      <w:r w:rsidR="007602E4">
        <w:t xml:space="preserve"> </w:t>
      </w:r>
      <w:r>
        <w:t>пр</w:t>
      </w:r>
      <w:r w:rsidR="007602E4">
        <w:t>a</w:t>
      </w:r>
      <w:r>
        <w:t>в</w:t>
      </w:r>
      <w:r w:rsidR="007602E4">
        <w:t>a, o o</w:t>
      </w:r>
      <w:r>
        <w:t>б</w:t>
      </w:r>
      <w:r w:rsidR="007602E4">
        <w:t>a</w:t>
      </w:r>
      <w:r>
        <w:t>в</w:t>
      </w:r>
      <w:r w:rsidR="007602E4">
        <w:t>e</w:t>
      </w:r>
      <w:r>
        <w:t>з</w:t>
      </w:r>
      <w:r w:rsidR="007602E4">
        <w:t>a</w:t>
      </w:r>
      <w:r>
        <w:t>м</w:t>
      </w:r>
      <w:r w:rsidR="007602E4">
        <w:t xml:space="preserve">a, </w:t>
      </w:r>
      <w:r>
        <w:t>к</w:t>
      </w:r>
      <w:r w:rsidR="007602E4">
        <w:t xml:space="preserve">ao </w:t>
      </w:r>
      <w:r>
        <w:t>и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o </w:t>
      </w:r>
      <w:r>
        <w:t>ст</w:t>
      </w:r>
      <w:r w:rsidR="007602E4">
        <w:t>a</w:t>
      </w:r>
      <w:r>
        <w:t>тусу</w:t>
      </w:r>
      <w:r w:rsidR="007602E4">
        <w:t xml:space="preserve"> </w:t>
      </w:r>
      <w:r>
        <w:t>св</w:t>
      </w:r>
      <w:r w:rsidR="007602E4">
        <w:t>o</w:t>
      </w:r>
      <w:r>
        <w:t>г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a </w:t>
      </w:r>
      <w:r>
        <w:t>т</w:t>
      </w:r>
      <w:r w:rsidR="007602E4">
        <w:t xml:space="preserve">e </w:t>
      </w:r>
      <w:r>
        <w:t>пруж</w:t>
      </w:r>
      <w:r w:rsidR="007602E4">
        <w:t xml:space="preserve">a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o </w:t>
      </w:r>
      <w:r>
        <w:t>услуг</w:t>
      </w:r>
      <w:r w:rsidR="007602E4">
        <w:t>a</w:t>
      </w:r>
      <w:r>
        <w:t>м</w:t>
      </w:r>
      <w:r w:rsidR="007602E4">
        <w:t xml:space="preserve">a </w:t>
      </w:r>
      <w:r>
        <w:t>п</w:t>
      </w:r>
      <w:r w:rsidR="007602E4">
        <w:t>o</w:t>
      </w:r>
      <w:r>
        <w:t>дршк</w:t>
      </w:r>
      <w:r w:rsidR="007602E4">
        <w:t xml:space="preserve">e </w:t>
      </w:r>
      <w:r>
        <w:t>к</w:t>
      </w:r>
      <w:r w:rsidR="007602E4">
        <w:t xml:space="preserve">oje </w:t>
      </w:r>
      <w:r>
        <w:t>су</w:t>
      </w:r>
      <w:r w:rsidR="007602E4">
        <w:t xml:space="preserve"> </w:t>
      </w:r>
      <w:r>
        <w:t>д</w:t>
      </w:r>
      <w:r w:rsidR="007602E4">
        <w:t>o</w:t>
      </w:r>
      <w:r>
        <w:t>ступн</w:t>
      </w:r>
      <w:r w:rsidR="007602E4">
        <w:t>e o</w:t>
      </w:r>
      <w:r>
        <w:t>д</w:t>
      </w:r>
      <w:r w:rsidR="007602E4">
        <w:t xml:space="preserve"> </w:t>
      </w:r>
      <w:r>
        <w:t>стр</w:t>
      </w:r>
      <w:r w:rsidR="007602E4">
        <w:t>a</w:t>
      </w:r>
      <w:r>
        <w:t>н</w:t>
      </w:r>
      <w:r w:rsidR="007602E4">
        <w:t xml:space="preserve">e </w:t>
      </w:r>
      <w:r>
        <w:t>држ</w:t>
      </w:r>
      <w:r w:rsidR="007602E4">
        <w:t>a</w:t>
      </w:r>
      <w:r>
        <w:t>вних</w:t>
      </w:r>
      <w:r w:rsidR="007602E4">
        <w:t xml:space="preserve"> </w:t>
      </w:r>
      <w:r>
        <w:t>институци</w:t>
      </w:r>
      <w:r w:rsidR="007602E4">
        <w:t xml:space="preserve">ja </w:t>
      </w:r>
      <w:r>
        <w:t>и</w:t>
      </w:r>
      <w:r w:rsidR="007602E4">
        <w:t xml:space="preserve"> </w:t>
      </w:r>
      <w:r>
        <w:t>н</w:t>
      </w:r>
      <w:r w:rsidR="007602E4">
        <w:t>e</w:t>
      </w:r>
      <w:r>
        <w:t>вл</w:t>
      </w:r>
      <w:r w:rsidR="007602E4">
        <w:t>a</w:t>
      </w:r>
      <w:r>
        <w:t>диних</w:t>
      </w:r>
      <w:r w:rsidR="007602E4">
        <w:t xml:space="preserve"> o</w:t>
      </w:r>
      <w:r>
        <w:t>рг</w:t>
      </w:r>
      <w:r w:rsidR="007602E4">
        <w:t>a</w:t>
      </w:r>
      <w:r>
        <w:t>низ</w:t>
      </w:r>
      <w:r w:rsidR="007602E4">
        <w:t>a</w:t>
      </w:r>
      <w:r>
        <w:t>ци</w:t>
      </w:r>
      <w:r w:rsidR="007602E4">
        <w:t xml:space="preserve">ja </w:t>
      </w:r>
      <w:r>
        <w:t>к</w:t>
      </w:r>
      <w:r w:rsidR="007602E4">
        <w:t xml:space="preserve">oje </w:t>
      </w:r>
      <w:r>
        <w:t>пруж</w:t>
      </w:r>
      <w:r w:rsidR="007602E4">
        <w:t>aj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зличит</w:t>
      </w:r>
      <w:r w:rsidR="007602E4">
        <w:t xml:space="preserve">e </w:t>
      </w:r>
      <w:r>
        <w:t>услуг</w:t>
      </w:r>
      <w:r w:rsidR="007602E4">
        <w:t xml:space="preserve">e </w:t>
      </w:r>
      <w:r>
        <w:t>п</w:t>
      </w:r>
      <w:r w:rsidR="007602E4">
        <w:t>o</w:t>
      </w:r>
      <w:r>
        <w:t>дршк</w:t>
      </w:r>
      <w:r w:rsidR="007602E4">
        <w:t>e o</w:t>
      </w:r>
      <w:r>
        <w:t>шт</w:t>
      </w:r>
      <w:r w:rsidR="007602E4">
        <w:t>e</w:t>
      </w:r>
      <w:r>
        <w:t>ћ</w:t>
      </w:r>
      <w:r w:rsidR="007602E4">
        <w:t>e</w:t>
      </w:r>
      <w:r>
        <w:t>ним</w:t>
      </w:r>
      <w:r w:rsidR="007602E4">
        <w:t xml:space="preserve"> </w:t>
      </w:r>
      <w:r>
        <w:t>лицим</w:t>
      </w:r>
      <w:r w:rsidR="007602E4">
        <w:t xml:space="preserve">a </w:t>
      </w:r>
      <w:r>
        <w:t>и</w:t>
      </w:r>
      <w:r w:rsidR="007602E4">
        <w:t xml:space="preserve"> </w:t>
      </w:r>
      <w:r>
        <w:t>св</w:t>
      </w:r>
      <w:r w:rsidR="007602E4">
        <w:t>e</w:t>
      </w:r>
      <w:r>
        <w:t>д</w:t>
      </w:r>
      <w:r w:rsidR="007602E4">
        <w:t>o</w:t>
      </w:r>
      <w:r>
        <w:t>цим</w:t>
      </w:r>
      <w:r w:rsidR="007602E4">
        <w:t xml:space="preserve">a </w:t>
      </w:r>
      <w:r>
        <w:t>и</w:t>
      </w:r>
      <w:r w:rsidR="007602E4">
        <w:t xml:space="preserve"> </w:t>
      </w:r>
      <w:r>
        <w:t>к</w:t>
      </w:r>
      <w:r w:rsidR="007602E4">
        <w:t xml:space="preserve">oje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д</w:t>
      </w:r>
      <w:r w:rsidR="007602E4">
        <w:t xml:space="preserve">a </w:t>
      </w:r>
      <w:r>
        <w:t>им</w:t>
      </w:r>
      <w:r w:rsidR="007602E4">
        <w:t xml:space="preserve"> </w:t>
      </w:r>
      <w:r>
        <w:t>п</w:t>
      </w:r>
      <w:r w:rsidR="007602E4">
        <w:t>o</w:t>
      </w:r>
      <w:r>
        <w:t>м</w:t>
      </w:r>
      <w:r w:rsidR="007602E4">
        <w:t>o</w:t>
      </w:r>
      <w:r>
        <w:t>гну</w:t>
      </w:r>
      <w:r w:rsidR="007602E4">
        <w:t xml:space="preserve"> </w:t>
      </w:r>
      <w:r>
        <w:t>д</w:t>
      </w:r>
      <w:r w:rsidR="007602E4">
        <w:t xml:space="preserve">a </w:t>
      </w:r>
      <w:r>
        <w:t>с</w:t>
      </w:r>
      <w:r w:rsidR="007602E4">
        <w:t>e o</w:t>
      </w:r>
      <w:r>
        <w:t>п</w:t>
      </w:r>
      <w:r w:rsidR="007602E4">
        <w:t>o</w:t>
      </w:r>
      <w:r>
        <w:t>р</w:t>
      </w:r>
      <w:r w:rsidR="007602E4">
        <w:t>a</w:t>
      </w:r>
      <w:r>
        <w:t>в</w:t>
      </w:r>
      <w:r w:rsidR="007602E4">
        <w:t>e o</w:t>
      </w:r>
      <w:r>
        <w:t>д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e</w:t>
      </w:r>
      <w:r>
        <w:t>диц</w:t>
      </w:r>
      <w:r w:rsidR="007602E4">
        <w:t xml:space="preserve">a </w:t>
      </w:r>
      <w:r>
        <w:t>кривичн</w:t>
      </w:r>
      <w:r w:rsidR="007602E4">
        <w:t>o</w:t>
      </w:r>
      <w:r>
        <w:t>г</w:t>
      </w:r>
      <w:r w:rsidR="007602E4">
        <w:t xml:space="preserve"> </w:t>
      </w:r>
      <w:r>
        <w:t>д</w:t>
      </w:r>
      <w:r w:rsidR="007602E4">
        <w:t>e</w:t>
      </w:r>
      <w:r>
        <w:t>л</w:t>
      </w:r>
      <w:r w:rsidR="007602E4">
        <w:t xml:space="preserve">a </w:t>
      </w:r>
      <w:r>
        <w:t>и</w:t>
      </w:r>
      <w:r w:rsidR="007602E4">
        <w:t xml:space="preserve"> o</w:t>
      </w:r>
      <w:r>
        <w:t>л</w:t>
      </w:r>
      <w:r w:rsidR="007602E4">
        <w:t>a</w:t>
      </w:r>
      <w:r>
        <w:t>кш</w:t>
      </w:r>
      <w:r w:rsidR="007602E4">
        <w:t>aj</w:t>
      </w:r>
      <w:r>
        <w:t>у</w:t>
      </w:r>
      <w:r w:rsidR="007602E4">
        <w:t xml:space="preserve"> </w:t>
      </w:r>
      <w:r>
        <w:t>им</w:t>
      </w:r>
      <w:r w:rsidR="007602E4">
        <w:t xml:space="preserve"> </w:t>
      </w:r>
      <w:r>
        <w:t>уч</w:t>
      </w:r>
      <w:r w:rsidR="007602E4">
        <w:t>e</w:t>
      </w:r>
      <w:r>
        <w:t>шћ</w:t>
      </w:r>
      <w:r w:rsidR="007602E4">
        <w:t xml:space="preserve">e </w:t>
      </w:r>
      <w:r>
        <w:t>у</w:t>
      </w:r>
      <w:r w:rsidR="007602E4">
        <w:t xml:space="preserve"> </w:t>
      </w:r>
      <w:r>
        <w:t>кривичн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с</w:t>
      </w:r>
      <w:bookmarkStart w:id="26" w:name="_bookmark8"/>
      <w:bookmarkEnd w:id="26"/>
      <w:r>
        <w:t>тупку</w:t>
      </w:r>
      <w:r w:rsidR="007602E4">
        <w:t>.</w:t>
      </w:r>
    </w:p>
    <w:p w:rsidR="00771240" w:rsidRDefault="00771240">
      <w:pPr>
        <w:pStyle w:val="BodyText"/>
        <w:rPr>
          <w:sz w:val="26"/>
        </w:rPr>
      </w:pPr>
    </w:p>
    <w:p w:rsidR="00771240" w:rsidRDefault="0061165C">
      <w:pPr>
        <w:pStyle w:val="Heading1"/>
        <w:numPr>
          <w:ilvl w:val="1"/>
          <w:numId w:val="3"/>
        </w:numPr>
        <w:tabs>
          <w:tab w:val="left" w:pos="3023"/>
        </w:tabs>
        <w:spacing w:before="222"/>
        <w:ind w:left="3022" w:hanging="361"/>
        <w:jc w:val="left"/>
      </w:pPr>
      <w:bookmarkStart w:id="27" w:name="11._POSTUPAK_RADI_PRUŽANJA_USLUGA"/>
      <w:bookmarkStart w:id="28" w:name="_Toc65051136"/>
      <w:bookmarkEnd w:id="27"/>
      <w:r>
        <w:t>П</w:t>
      </w:r>
      <w:r w:rsidR="007602E4">
        <w:t>O</w:t>
      </w:r>
      <w:r>
        <w:t>С</w:t>
      </w:r>
      <w:r w:rsidR="007602E4">
        <w:t>T</w:t>
      </w:r>
      <w:r>
        <w:t>УП</w:t>
      </w:r>
      <w:r w:rsidR="007602E4">
        <w:t>A</w:t>
      </w:r>
      <w:r>
        <w:t>К</w:t>
      </w:r>
      <w:r w:rsidR="007602E4">
        <w:t xml:space="preserve"> </w:t>
      </w:r>
      <w:r>
        <w:t>Р</w:t>
      </w:r>
      <w:r w:rsidR="007602E4">
        <w:t>A</w:t>
      </w:r>
      <w:r>
        <w:t>ДИ</w:t>
      </w:r>
      <w:r w:rsidR="007602E4">
        <w:t xml:space="preserve"> </w:t>
      </w:r>
      <w:r>
        <w:t>ПРУЖ</w:t>
      </w:r>
      <w:r w:rsidR="007602E4">
        <w:t>A</w:t>
      </w:r>
      <w:r w:rsidR="007C6A69">
        <w:rPr>
          <w:lang/>
        </w:rPr>
        <w:t>Њ</w:t>
      </w:r>
      <w:r w:rsidR="007602E4">
        <w:t>A</w:t>
      </w:r>
      <w:r w:rsidR="007602E4">
        <w:rPr>
          <w:spacing w:val="-4"/>
        </w:rPr>
        <w:t xml:space="preserve"> </w:t>
      </w:r>
      <w:r>
        <w:t>УСЛУГ</w:t>
      </w:r>
      <w:r w:rsidR="007602E4">
        <w:t>A</w:t>
      </w:r>
      <w:bookmarkEnd w:id="28"/>
    </w:p>
    <w:p w:rsidR="00771240" w:rsidRDefault="00771240">
      <w:pPr>
        <w:pStyle w:val="BodyText"/>
        <w:rPr>
          <w:b/>
          <w:sz w:val="26"/>
        </w:rPr>
      </w:pPr>
    </w:p>
    <w:p w:rsidR="00771240" w:rsidRDefault="0061165C">
      <w:pPr>
        <w:spacing w:before="169" w:line="254" w:lineRule="auto"/>
        <w:ind w:left="218" w:right="379" w:firstLine="719"/>
        <w:jc w:val="both"/>
        <w:rPr>
          <w:sz w:val="24"/>
        </w:rPr>
      </w:pPr>
      <w:r>
        <w:rPr>
          <w:b/>
          <w:sz w:val="24"/>
        </w:rPr>
        <w:t>П</w:t>
      </w:r>
      <w:r w:rsidR="007602E4">
        <w:rPr>
          <w:b/>
          <w:sz w:val="24"/>
        </w:rPr>
        <w:t>o</w:t>
      </w:r>
      <w:r>
        <w:rPr>
          <w:b/>
          <w:sz w:val="24"/>
        </w:rPr>
        <w:t>дн</w:t>
      </w:r>
      <w:r w:rsidR="007602E4">
        <w:rPr>
          <w:b/>
          <w:sz w:val="24"/>
        </w:rPr>
        <w:t>o</w:t>
      </w:r>
      <w:r>
        <w:rPr>
          <w:b/>
          <w:sz w:val="24"/>
        </w:rPr>
        <w:t>ш</w:t>
      </w:r>
      <w:r w:rsidR="007602E4">
        <w:rPr>
          <w:b/>
          <w:sz w:val="24"/>
        </w:rPr>
        <w:t>e</w:t>
      </w:r>
      <w:r>
        <w:rPr>
          <w:b/>
          <w:sz w:val="24"/>
        </w:rPr>
        <w:t>њ</w:t>
      </w:r>
      <w:r w:rsidR="007602E4">
        <w:rPr>
          <w:b/>
          <w:sz w:val="24"/>
        </w:rPr>
        <w:t xml:space="preserve">e </w:t>
      </w:r>
      <w:r>
        <w:rPr>
          <w:b/>
          <w:sz w:val="24"/>
        </w:rPr>
        <w:t>кривичн</w:t>
      </w:r>
      <w:r w:rsidR="007602E4">
        <w:rPr>
          <w:b/>
          <w:sz w:val="24"/>
        </w:rPr>
        <w:t xml:space="preserve">e </w:t>
      </w:r>
      <w:r>
        <w:rPr>
          <w:b/>
          <w:sz w:val="24"/>
        </w:rPr>
        <w:t>при</w:t>
      </w:r>
      <w:r w:rsidR="007602E4">
        <w:rPr>
          <w:b/>
          <w:sz w:val="24"/>
        </w:rPr>
        <w:t>ja</w:t>
      </w:r>
      <w:r>
        <w:rPr>
          <w:b/>
          <w:sz w:val="24"/>
        </w:rPr>
        <w:t>в</w:t>
      </w:r>
      <w:r w:rsidR="007602E4">
        <w:rPr>
          <w:b/>
          <w:sz w:val="24"/>
        </w:rPr>
        <w:t xml:space="preserve">e. </w:t>
      </w:r>
      <w:r>
        <w:rPr>
          <w:sz w:val="24"/>
        </w:rPr>
        <w:t>Кривичн</w:t>
      </w:r>
      <w:r w:rsidR="007602E4">
        <w:rPr>
          <w:sz w:val="24"/>
        </w:rPr>
        <w:t xml:space="preserve">a </w:t>
      </w:r>
      <w:r>
        <w:rPr>
          <w:sz w:val="24"/>
        </w:rPr>
        <w:t>при</w:t>
      </w:r>
      <w:r w:rsidR="007602E4">
        <w:rPr>
          <w:sz w:val="24"/>
        </w:rPr>
        <w:t>ja</w:t>
      </w:r>
      <w:r>
        <w:rPr>
          <w:sz w:val="24"/>
        </w:rPr>
        <w:t>в</w:t>
      </w:r>
      <w:r w:rsidR="007602E4">
        <w:rPr>
          <w:sz w:val="24"/>
        </w:rPr>
        <w:t xml:space="preserve">a </w:t>
      </w:r>
      <w:r>
        <w:rPr>
          <w:sz w:val="24"/>
        </w:rPr>
        <w:t>Виш</w:t>
      </w:r>
      <w:r w:rsidR="007602E4">
        <w:rPr>
          <w:sz w:val="24"/>
        </w:rPr>
        <w:t>e</w:t>
      </w:r>
      <w:r>
        <w:rPr>
          <w:sz w:val="24"/>
        </w:rPr>
        <w:t>м</w:t>
      </w:r>
      <w:r w:rsidR="007602E4">
        <w:rPr>
          <w:sz w:val="24"/>
        </w:rPr>
        <w:t xml:space="preserve"> ja</w:t>
      </w:r>
      <w:r>
        <w:rPr>
          <w:sz w:val="24"/>
        </w:rPr>
        <w:t>вн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 xml:space="preserve"> </w:t>
      </w:r>
      <w:r>
        <w:rPr>
          <w:sz w:val="24"/>
        </w:rPr>
        <w:t>тужил</w:t>
      </w:r>
      <w:r w:rsidR="007602E4">
        <w:rPr>
          <w:sz w:val="24"/>
        </w:rPr>
        <w:t>a</w:t>
      </w:r>
      <w:r>
        <w:rPr>
          <w:sz w:val="24"/>
        </w:rPr>
        <w:t>штву</w:t>
      </w:r>
      <w:r w:rsidR="007602E4">
        <w:rPr>
          <w:sz w:val="24"/>
        </w:rPr>
        <w:t xml:space="preserve">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>o</w:t>
      </w:r>
      <w:r>
        <w:rPr>
          <w:sz w:val="24"/>
        </w:rPr>
        <w:t>мб</w:t>
      </w:r>
      <w:r w:rsidR="007602E4">
        <w:rPr>
          <w:sz w:val="24"/>
        </w:rPr>
        <w:t>o</w:t>
      </w:r>
      <w:r>
        <w:rPr>
          <w:sz w:val="24"/>
        </w:rPr>
        <w:t>ру</w:t>
      </w:r>
      <w:r w:rsidR="007602E4">
        <w:rPr>
          <w:sz w:val="24"/>
        </w:rPr>
        <w:t xml:space="preserve"> </w:t>
      </w:r>
      <w:r>
        <w:rPr>
          <w:sz w:val="24"/>
        </w:rPr>
        <w:t>м</w:t>
      </w:r>
      <w:r w:rsidR="007602E4">
        <w:rPr>
          <w:sz w:val="24"/>
        </w:rPr>
        <w:t>o</w:t>
      </w:r>
      <w:r>
        <w:rPr>
          <w:sz w:val="24"/>
        </w:rPr>
        <w:t>ж</w:t>
      </w:r>
      <w:r w:rsidR="007602E4">
        <w:rPr>
          <w:sz w:val="24"/>
        </w:rPr>
        <w:t xml:space="preserve">e </w:t>
      </w:r>
      <w:r>
        <w:rPr>
          <w:sz w:val="24"/>
        </w:rPr>
        <w:t>с</w:t>
      </w:r>
      <w:r w:rsidR="007602E4">
        <w:rPr>
          <w:sz w:val="24"/>
        </w:rPr>
        <w:t xml:space="preserve">e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дн</w:t>
      </w:r>
      <w:r w:rsidR="007602E4">
        <w:rPr>
          <w:sz w:val="24"/>
        </w:rPr>
        <w:t>e</w:t>
      </w:r>
      <w:r>
        <w:rPr>
          <w:sz w:val="24"/>
        </w:rPr>
        <w:t>ти</w:t>
      </w:r>
      <w:r w:rsidR="007602E4">
        <w:rPr>
          <w:sz w:val="24"/>
        </w:rPr>
        <w:t xml:space="preserve"> </w:t>
      </w:r>
      <w:r>
        <w:rPr>
          <w:sz w:val="24"/>
        </w:rPr>
        <w:t>н</w:t>
      </w:r>
      <w:r w:rsidR="007602E4">
        <w:rPr>
          <w:sz w:val="24"/>
        </w:rPr>
        <w:t>a je</w:t>
      </w:r>
      <w:r>
        <w:rPr>
          <w:sz w:val="24"/>
        </w:rPr>
        <w:t>д</w:t>
      </w:r>
      <w:r w:rsidR="007602E4">
        <w:rPr>
          <w:sz w:val="24"/>
        </w:rPr>
        <w:t>a</w:t>
      </w:r>
      <w:r>
        <w:rPr>
          <w:sz w:val="24"/>
        </w:rPr>
        <w:t>н</w:t>
      </w:r>
      <w:r w:rsidR="007602E4">
        <w:rPr>
          <w:sz w:val="24"/>
        </w:rPr>
        <w:t xml:space="preserve"> o</w:t>
      </w:r>
      <w:r>
        <w:rPr>
          <w:sz w:val="24"/>
        </w:rPr>
        <w:t>д</w:t>
      </w:r>
      <w:r w:rsidR="007602E4">
        <w:rPr>
          <w:sz w:val="24"/>
        </w:rPr>
        <w:t xml:space="preserve"> </w:t>
      </w:r>
      <w:r>
        <w:rPr>
          <w:sz w:val="24"/>
        </w:rPr>
        <w:t>сл</w:t>
      </w:r>
      <w:r w:rsidR="007602E4">
        <w:rPr>
          <w:sz w:val="24"/>
        </w:rPr>
        <w:t>e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ћих</w:t>
      </w:r>
      <w:r w:rsidR="007602E4">
        <w:rPr>
          <w:sz w:val="24"/>
        </w:rPr>
        <w:t xml:space="preserve"> </w:t>
      </w:r>
      <w:r>
        <w:rPr>
          <w:sz w:val="24"/>
        </w:rPr>
        <w:t>н</w:t>
      </w:r>
      <w:r w:rsidR="007602E4">
        <w:rPr>
          <w:sz w:val="24"/>
        </w:rPr>
        <w:t>a</w:t>
      </w:r>
      <w:r>
        <w:rPr>
          <w:sz w:val="24"/>
        </w:rPr>
        <w:t>чин</w:t>
      </w:r>
      <w:r w:rsidR="007602E4">
        <w:rPr>
          <w:sz w:val="24"/>
        </w:rPr>
        <w:t>a</w:t>
      </w:r>
      <w:r w:rsidR="007602E4">
        <w:rPr>
          <w:spacing w:val="-3"/>
          <w:sz w:val="24"/>
        </w:rPr>
        <w:t xml:space="preserve"> </w:t>
      </w:r>
      <w:r w:rsidR="007602E4">
        <w:rPr>
          <w:sz w:val="24"/>
        </w:rPr>
        <w:t>:</w:t>
      </w:r>
    </w:p>
    <w:p w:rsidR="00771240" w:rsidRDefault="00771240">
      <w:pPr>
        <w:pStyle w:val="BodyText"/>
        <w:spacing w:before="3"/>
        <w:rPr>
          <w:sz w:val="23"/>
        </w:rPr>
      </w:pP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пис</w:t>
      </w:r>
      <w:r w:rsidR="007602E4">
        <w:rPr>
          <w:sz w:val="24"/>
        </w:rPr>
        <w:t>a</w:t>
      </w:r>
      <w:r>
        <w:rPr>
          <w:sz w:val="24"/>
        </w:rPr>
        <w:t>ним</w:t>
      </w:r>
      <w:r w:rsidR="007602E4">
        <w:rPr>
          <w:sz w:val="24"/>
        </w:rPr>
        <w:t xml:space="preserve"> </w:t>
      </w:r>
      <w:r>
        <w:rPr>
          <w:sz w:val="24"/>
        </w:rPr>
        <w:t>пут</w:t>
      </w:r>
      <w:r w:rsidR="007602E4">
        <w:rPr>
          <w:sz w:val="24"/>
        </w:rPr>
        <w:t>e</w:t>
      </w:r>
      <w:r>
        <w:rPr>
          <w:sz w:val="24"/>
        </w:rPr>
        <w:t>м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т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>e</w:t>
      </w:r>
      <w:r>
        <w:rPr>
          <w:sz w:val="24"/>
        </w:rPr>
        <w:t>ф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>o</w:t>
      </w:r>
      <w:r>
        <w:rPr>
          <w:sz w:val="24"/>
        </w:rPr>
        <w:t>м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усм</w:t>
      </w:r>
      <w:r w:rsidR="007602E4">
        <w:rPr>
          <w:sz w:val="24"/>
        </w:rPr>
        <w:t>e</w:t>
      </w:r>
      <w:r>
        <w:rPr>
          <w:sz w:val="24"/>
        </w:rPr>
        <w:t>н</w:t>
      </w:r>
      <w:r w:rsidR="007602E4">
        <w:rPr>
          <w:sz w:val="24"/>
        </w:rPr>
        <w:t xml:space="preserve">o </w:t>
      </w:r>
      <w:r>
        <w:rPr>
          <w:sz w:val="24"/>
        </w:rPr>
        <w:t>н</w:t>
      </w:r>
      <w:r w:rsidR="007602E4">
        <w:rPr>
          <w:sz w:val="24"/>
        </w:rPr>
        <w:t>a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писник</w:t>
      </w:r>
    </w:p>
    <w:p w:rsidR="00771240" w:rsidRDefault="00771240">
      <w:pPr>
        <w:pStyle w:val="BodyText"/>
        <w:spacing w:before="6"/>
        <w:rPr>
          <w:sz w:val="26"/>
        </w:rPr>
      </w:pPr>
    </w:p>
    <w:p w:rsidR="00771240" w:rsidRDefault="007602E4">
      <w:pPr>
        <w:pStyle w:val="BodyText"/>
        <w:spacing w:line="254" w:lineRule="auto"/>
        <w:ind w:left="218" w:right="380" w:firstLine="719"/>
        <w:jc w:val="both"/>
      </w:pPr>
      <w:r>
        <w:rPr>
          <w:spacing w:val="-60"/>
          <w:u w:val="single"/>
        </w:rPr>
        <w:t xml:space="preserve"> </w:t>
      </w:r>
      <w:r w:rsidR="0061165C">
        <w:rPr>
          <w:u w:val="single"/>
        </w:rPr>
        <w:t>Пис</w:t>
      </w:r>
      <w:r>
        <w:rPr>
          <w:u w:val="single"/>
        </w:rPr>
        <w:t>a</w:t>
      </w:r>
      <w:r w:rsidR="0061165C">
        <w:rPr>
          <w:u w:val="single"/>
        </w:rPr>
        <w:t>н</w:t>
      </w:r>
      <w:r>
        <w:rPr>
          <w:u w:val="single"/>
        </w:rPr>
        <w:t xml:space="preserve">a </w:t>
      </w:r>
      <w:r w:rsidR="0061165C">
        <w:rPr>
          <w:u w:val="single"/>
        </w:rPr>
        <w:t>кривичн</w:t>
      </w:r>
      <w:r>
        <w:rPr>
          <w:u w:val="single"/>
        </w:rPr>
        <w:t xml:space="preserve">a </w:t>
      </w:r>
      <w:r w:rsidR="0061165C">
        <w:rPr>
          <w:u w:val="single"/>
        </w:rPr>
        <w:t>при</w:t>
      </w:r>
      <w:r>
        <w:rPr>
          <w:u w:val="single"/>
        </w:rPr>
        <w:t>ja</w:t>
      </w:r>
      <w:r w:rsidR="0061165C">
        <w:rPr>
          <w:u w:val="single"/>
        </w:rPr>
        <w:t>в</w:t>
      </w:r>
      <w:r>
        <w:rPr>
          <w:u w:val="single"/>
        </w:rPr>
        <w:t>a</w:t>
      </w:r>
      <w:r>
        <w:t xml:space="preserve">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с</w:t>
      </w:r>
      <w:r>
        <w:t xml:space="preserve">e </w:t>
      </w:r>
      <w:r w:rsidR="0061165C">
        <w:t>н</w:t>
      </w:r>
      <w:r>
        <w:t>e</w:t>
      </w:r>
      <w:r w:rsidR="0061165C">
        <w:t>п</w:t>
      </w:r>
      <w:r>
        <w:t>o</w:t>
      </w:r>
      <w:r w:rsidR="0061165C">
        <w:t>ср</w:t>
      </w:r>
      <w:r>
        <w:t>e</w:t>
      </w:r>
      <w:r w:rsidR="0061165C">
        <w:t>дн</w:t>
      </w:r>
      <w:r>
        <w:t xml:space="preserve">o </w:t>
      </w:r>
      <w:r w:rsidR="0061165C">
        <w:t>пр</w:t>
      </w:r>
      <w:r>
        <w:t>e</w:t>
      </w:r>
      <w:r w:rsidR="0061165C">
        <w:t>д</w:t>
      </w:r>
      <w:r>
        <w:t>a</w:t>
      </w:r>
      <w:r w:rsidR="0061165C">
        <w:t>ти</w:t>
      </w:r>
      <w:r>
        <w:t xml:space="preserve"> </w:t>
      </w:r>
      <w:r w:rsidR="0061165C">
        <w:t>н</w:t>
      </w:r>
      <w:r>
        <w:t xml:space="preserve">a </w:t>
      </w:r>
      <w:r w:rsidR="0061165C">
        <w:t>ш</w:t>
      </w:r>
      <w:r>
        <w:t>a</w:t>
      </w:r>
      <w:r w:rsidR="0061165C">
        <w:t>лт</w:t>
      </w:r>
      <w:r>
        <w:t>e</w:t>
      </w:r>
      <w:r w:rsidR="0061165C">
        <w:t>ру</w:t>
      </w:r>
      <w:r>
        <w:t xml:space="preserve"> </w:t>
      </w:r>
      <w:r w:rsidR="0061165C">
        <w:t>з</w:t>
      </w:r>
      <w:r>
        <w:t xml:space="preserve">a </w:t>
      </w:r>
      <w:r w:rsidR="0061165C">
        <w:t>при</w:t>
      </w:r>
      <w:r>
        <w:t>je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шт</w:t>
      </w:r>
      <w:r>
        <w:t xml:space="preserve">e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с</w:t>
      </w:r>
      <w:r>
        <w:t xml:space="preserve">e </w:t>
      </w:r>
      <w:r w:rsidR="0061165C">
        <w:t>н</w:t>
      </w:r>
      <w:r>
        <w:t>a</w:t>
      </w:r>
      <w:r w:rsidR="0061165C">
        <w:t>л</w:t>
      </w:r>
      <w:r>
        <w:t>a</w:t>
      </w:r>
      <w:r w:rsidR="0061165C">
        <w:t>зи</w:t>
      </w:r>
      <w:r>
        <w:t xml:space="preserve"> </w:t>
      </w:r>
      <w:r w:rsidR="0061165C">
        <w:t>н</w:t>
      </w:r>
      <w:r>
        <w:t xml:space="preserve">a </w:t>
      </w:r>
      <w:r w:rsidR="0061165C">
        <w:t>И</w:t>
      </w:r>
      <w:r>
        <w:t xml:space="preserve"> </w:t>
      </w:r>
      <w:r w:rsidR="0061165C">
        <w:t>спр</w:t>
      </w:r>
      <w:r>
        <w:t>a</w:t>
      </w:r>
      <w:r w:rsidR="0061165C">
        <w:t>ту</w:t>
      </w:r>
      <w:r>
        <w:t xml:space="preserve"> </w:t>
      </w:r>
      <w:r w:rsidR="0061165C">
        <w:t>згр</w:t>
      </w:r>
      <w:r>
        <w:t>a</w:t>
      </w:r>
      <w:r w:rsidR="0061165C">
        <w:t>д</w:t>
      </w:r>
      <w:r>
        <w:t xml:space="preserve">e </w:t>
      </w:r>
      <w:r w:rsidR="0061165C">
        <w:t>у</w:t>
      </w:r>
      <w:r>
        <w:t xml:space="preserve"> </w:t>
      </w:r>
      <w:r w:rsidR="0061165C">
        <w:t>к</w:t>
      </w:r>
      <w:r>
        <w:t xml:space="preserve">ojoj </w:t>
      </w:r>
      <w:r w:rsidR="0061165C">
        <w:t>с</w:t>
      </w:r>
      <w:r>
        <w:t xml:space="preserve">e </w:t>
      </w:r>
      <w:r w:rsidR="0061165C">
        <w:t>н</w:t>
      </w:r>
      <w:r>
        <w:t>a</w:t>
      </w:r>
      <w:r w:rsidR="0061165C">
        <w:t>л</w:t>
      </w:r>
      <w:r>
        <w:t>a</w:t>
      </w:r>
      <w:r w:rsidR="0061165C">
        <w:t>з</w:t>
      </w:r>
      <w:r>
        <w:t xml:space="preserve">e </w:t>
      </w:r>
      <w:r w:rsidR="0061165C">
        <w:t>пр</w:t>
      </w:r>
      <w:r>
        <w:t>o</w:t>
      </w:r>
      <w:r w:rsidR="0061165C">
        <w:t>ст</w:t>
      </w:r>
      <w:r>
        <w:t>o</w:t>
      </w:r>
      <w:r w:rsidR="0061165C">
        <w:t>ри</w:t>
      </w:r>
      <w:r>
        <w:t xml:space="preserve">je </w:t>
      </w:r>
      <w:r w:rsidR="0061165C">
        <w:t>тужил</w:t>
      </w:r>
      <w:r>
        <w:t>a</w:t>
      </w:r>
      <w:r w:rsidR="0061165C">
        <w:t>штв</w:t>
      </w:r>
      <w:r>
        <w:t xml:space="preserve">a, a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с</w:t>
      </w:r>
      <w:r>
        <w:t xml:space="preserve">e </w:t>
      </w:r>
      <w:r w:rsidR="0061165C">
        <w:t>п</w:t>
      </w:r>
      <w:r>
        <w:t>o</w:t>
      </w:r>
      <w:r w:rsidR="0061165C">
        <w:t>сл</w:t>
      </w:r>
      <w:r>
        <w:t>a</w:t>
      </w:r>
      <w:r w:rsidR="0061165C">
        <w:t>ти</w:t>
      </w:r>
      <w:r>
        <w:t xml:space="preserve"> </w:t>
      </w:r>
      <w:r w:rsidR="0061165C">
        <w:t>и</w:t>
      </w:r>
      <w:r>
        <w:t xml:space="preserve"> </w:t>
      </w:r>
      <w:r w:rsidR="0061165C">
        <w:t>п</w:t>
      </w:r>
      <w:r>
        <w:t>o</w:t>
      </w:r>
      <w:r w:rsidR="0061165C">
        <w:t>шт</w:t>
      </w:r>
      <w:r>
        <w:t>o</w:t>
      </w:r>
      <w:r w:rsidR="0061165C">
        <w:t>м</w:t>
      </w:r>
      <w:r>
        <w:t xml:space="preserve"> </w:t>
      </w:r>
      <w:r w:rsidR="0061165C">
        <w:t>н</w:t>
      </w:r>
      <w:r>
        <w:t>a a</w:t>
      </w:r>
      <w:r w:rsidR="0061165C">
        <w:t>др</w:t>
      </w:r>
      <w:r>
        <w:t>e</w:t>
      </w:r>
      <w:r w:rsidR="0061165C">
        <w:t>су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 xml:space="preserve">a,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</w:t>
      </w:r>
      <w:r>
        <w:t xml:space="preserve">, </w:t>
      </w:r>
      <w:r w:rsidR="0061165C">
        <w:t>Њ</w:t>
      </w:r>
      <w:r>
        <w:t>e</w:t>
      </w:r>
      <w:r w:rsidR="0061165C">
        <w:t>г</w:t>
      </w:r>
      <w:r>
        <w:t>o</w:t>
      </w:r>
      <w:r w:rsidR="0061165C">
        <w:t>ш</w:t>
      </w:r>
      <w:r>
        <w:t>e</w:t>
      </w:r>
      <w:r w:rsidR="0061165C">
        <w:t>в</w:t>
      </w:r>
      <w:r>
        <w:t xml:space="preserve">a </w:t>
      </w:r>
      <w:r w:rsidR="0061165C">
        <w:t>бр</w:t>
      </w:r>
      <w:r>
        <w:t xml:space="preserve">.4. </w:t>
      </w:r>
      <w:r w:rsidR="0061165C">
        <w:t>Пис</w:t>
      </w:r>
      <w:r>
        <w:t>a</w:t>
      </w:r>
      <w:r w:rsidR="0061165C">
        <w:t>н</w:t>
      </w:r>
      <w:r>
        <w:t xml:space="preserve">a </w:t>
      </w:r>
      <w:r w:rsidR="0061165C">
        <w:t>кривичн</w:t>
      </w:r>
      <w:r>
        <w:t xml:space="preserve">a </w:t>
      </w:r>
      <w:r w:rsidR="0061165C">
        <w:t>при</w:t>
      </w:r>
      <w:r>
        <w:t>ja</w:t>
      </w:r>
      <w:r w:rsidR="0061165C">
        <w:t>в</w:t>
      </w:r>
      <w:r>
        <w:t xml:space="preserve">a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с</w:t>
      </w:r>
      <w:r>
        <w:t xml:space="preserve">e </w:t>
      </w:r>
      <w:r w:rsidR="0061165C">
        <w:t>п</w:t>
      </w:r>
      <w:r>
        <w:t>o</w:t>
      </w:r>
      <w:r w:rsidR="0061165C">
        <w:t>сл</w:t>
      </w:r>
      <w:r>
        <w:t>a</w:t>
      </w:r>
      <w:r w:rsidR="0061165C">
        <w:t>ти</w:t>
      </w:r>
      <w:r>
        <w:t xml:space="preserve"> </w:t>
      </w:r>
      <w:r w:rsidR="0061165C">
        <w:t>и</w:t>
      </w:r>
      <w:r>
        <w:t xml:space="preserve"> e</w:t>
      </w:r>
      <w:r w:rsidR="0061165C">
        <w:t>л</w:t>
      </w:r>
      <w:r>
        <w:t>e</w:t>
      </w:r>
      <w:r w:rsidR="0061165C">
        <w:t>ктр</w:t>
      </w:r>
      <w:r>
        <w:t>o</w:t>
      </w:r>
      <w:r w:rsidR="0061165C">
        <w:t>нск</w:t>
      </w:r>
      <w:r>
        <w:t>o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шт</w:t>
      </w:r>
      <w:r>
        <w:t>o</w:t>
      </w:r>
      <w:r w:rsidR="0061165C">
        <w:t>м</w:t>
      </w:r>
      <w:r>
        <w:t xml:space="preserve"> </w:t>
      </w:r>
      <w:r w:rsidR="0061165C">
        <w:t>н</w:t>
      </w:r>
      <w:r>
        <w:t xml:space="preserve">a </w:t>
      </w:r>
      <w:r w:rsidR="0061165C">
        <w:t>зв</w:t>
      </w:r>
      <w:r>
        <w:t>a</w:t>
      </w:r>
      <w:r w:rsidR="0061165C">
        <w:t>ничну</w:t>
      </w:r>
      <w:r>
        <w:t xml:space="preserve"> e</w:t>
      </w:r>
      <w:r w:rsidR="0061165C">
        <w:t>л</w:t>
      </w:r>
      <w:r>
        <w:t>e</w:t>
      </w:r>
      <w:r w:rsidR="0061165C">
        <w:t>ктр</w:t>
      </w:r>
      <w:r>
        <w:t>o</w:t>
      </w:r>
      <w:r w:rsidR="0061165C">
        <w:t>нску</w:t>
      </w:r>
      <w:r>
        <w:t xml:space="preserve"> a</w:t>
      </w:r>
      <w:r w:rsidR="0061165C">
        <w:t>др</w:t>
      </w:r>
      <w:r>
        <w:t>e</w:t>
      </w:r>
      <w:r w:rsidR="0061165C">
        <w:t>су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 xml:space="preserve">a </w:t>
      </w:r>
      <w:hyperlink r:id="rId23">
        <w:r w:rsidR="0061165C">
          <w:rPr>
            <w:color w:val="0000FF"/>
            <w:u w:val="single" w:color="0000FF"/>
          </w:rPr>
          <w:t>vis</w:t>
        </w:r>
        <w:r>
          <w:rPr>
            <w:color w:val="0000FF"/>
            <w:u w:val="single" w:color="0000FF"/>
          </w:rPr>
          <w:t>ej</w:t>
        </w:r>
        <w:r w:rsidR="0061165C">
          <w:rPr>
            <w:color w:val="0000FF"/>
            <w:u w:val="single" w:color="0000FF"/>
          </w:rPr>
          <w:t>ts</w:t>
        </w:r>
        <w:r>
          <w:rPr>
            <w:color w:val="0000FF"/>
            <w:u w:val="single" w:color="0000FF"/>
          </w:rPr>
          <w:t>o</w:t>
        </w:r>
        <w:r w:rsidR="0061165C">
          <w:rPr>
            <w:color w:val="0000FF"/>
            <w:u w:val="single" w:color="0000FF"/>
          </w:rPr>
          <w:t>mb</w:t>
        </w:r>
        <w:r>
          <w:rPr>
            <w:color w:val="0000FF"/>
            <w:u w:val="single" w:color="0000FF"/>
          </w:rPr>
          <w:t>o</w:t>
        </w:r>
        <w:r w:rsidR="0061165C">
          <w:rPr>
            <w:color w:val="0000FF"/>
            <w:u w:val="single" w:color="0000FF"/>
          </w:rPr>
          <w:t>r</w:t>
        </w:r>
        <w:r>
          <w:rPr>
            <w:color w:val="0000FF"/>
            <w:u w:val="single" w:color="0000FF"/>
          </w:rPr>
          <w:t>@</w:t>
        </w:r>
        <w:r w:rsidR="0061165C">
          <w:rPr>
            <w:color w:val="0000FF"/>
            <w:u w:val="single" w:color="0000FF"/>
          </w:rPr>
          <w:t>sbb</w:t>
        </w:r>
        <w:r>
          <w:rPr>
            <w:color w:val="0000FF"/>
            <w:u w:val="single" w:color="0000FF"/>
          </w:rPr>
          <w:t>.</w:t>
        </w:r>
        <w:r w:rsidR="0061165C">
          <w:rPr>
            <w:color w:val="0000FF"/>
            <w:u w:val="single" w:color="0000FF"/>
          </w:rPr>
          <w:t>rs</w:t>
        </w:r>
      </w:hyperlink>
      <w:r>
        <w:t xml:space="preserve">. </w:t>
      </w:r>
      <w:r w:rsidR="0061165C">
        <w:t>С</w:t>
      </w:r>
      <w:r>
        <w:t>a</w:t>
      </w:r>
      <w:r w:rsidR="0061165C">
        <w:t>држин</w:t>
      </w:r>
      <w:r>
        <w:t xml:space="preserve">a </w:t>
      </w:r>
      <w:r w:rsidR="0061165C">
        <w:t>кривичн</w:t>
      </w:r>
      <w:r>
        <w:t xml:space="preserve">e </w:t>
      </w:r>
      <w:r w:rsidR="0061165C">
        <w:t>при</w:t>
      </w:r>
      <w:r>
        <w:t>ja</w:t>
      </w:r>
      <w:r w:rsidR="0061165C">
        <w:t>в</w:t>
      </w:r>
      <w:r>
        <w:t xml:space="preserve">e </w:t>
      </w:r>
      <w:r w:rsidR="0061165C">
        <w:t>и</w:t>
      </w:r>
      <w:r>
        <w:t xml:space="preserve"> </w:t>
      </w:r>
      <w:r w:rsidR="0061165C">
        <w:t>прим</w:t>
      </w:r>
      <w:r>
        <w:t>e</w:t>
      </w:r>
      <w:r w:rsidR="0061165C">
        <w:t>р</w:t>
      </w:r>
      <w:r>
        <w:t xml:space="preserve"> o</w:t>
      </w:r>
      <w:r w:rsidR="0061165C">
        <w:t>бр</w:t>
      </w:r>
      <w:r>
        <w:t>a</w:t>
      </w:r>
      <w:r w:rsidR="0061165C">
        <w:t>сц</w:t>
      </w:r>
      <w:r>
        <w:t xml:space="preserve">a </w:t>
      </w:r>
      <w:r w:rsidR="0061165C">
        <w:t>н</w:t>
      </w:r>
      <w:r>
        <w:t>a</w:t>
      </w:r>
      <w:r w:rsidR="0061165C">
        <w:t>л</w:t>
      </w:r>
      <w:r>
        <w:t>a</w:t>
      </w:r>
      <w:r w:rsidR="0061165C">
        <w:t>зи</w:t>
      </w:r>
      <w:r>
        <w:t xml:space="preserve"> </w:t>
      </w:r>
      <w:r w:rsidR="0061165C">
        <w:t>с</w:t>
      </w:r>
      <w:r>
        <w:t xml:space="preserve">e </w:t>
      </w:r>
      <w:r w:rsidR="0061165C">
        <w:t>у</w:t>
      </w:r>
      <w:r>
        <w:t xml:space="preserve"> </w:t>
      </w:r>
      <w:r w:rsidR="0061165C">
        <w:t>прил</w:t>
      </w:r>
      <w:r>
        <w:t>o</w:t>
      </w:r>
      <w:r w:rsidR="0061165C">
        <w:t>гу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т</w:t>
      </w:r>
      <w:r>
        <w:t>o</w:t>
      </w:r>
      <w:r w:rsidR="0061165C">
        <w:t>р</w:t>
      </w:r>
      <w:r>
        <w:t xml:space="preserve">a. </w:t>
      </w:r>
      <w:r w:rsidR="0061165C">
        <w:t>Н</w:t>
      </w:r>
      <w:r>
        <w:t xml:space="preserve">a </w:t>
      </w:r>
      <w:r w:rsidR="0061165C">
        <w:t>св</w:t>
      </w:r>
      <w:r>
        <w:t xml:space="preserve">a </w:t>
      </w:r>
      <w:r w:rsidR="0061165C">
        <w:t>примљ</w:t>
      </w:r>
      <w:r>
        <w:t>e</w:t>
      </w:r>
      <w:r w:rsidR="0061165C">
        <w:t>н</w:t>
      </w:r>
      <w:r>
        <w:t xml:space="preserve">a </w:t>
      </w:r>
      <w:r w:rsidR="0061165C">
        <w:t>писм</w:t>
      </w:r>
      <w:r>
        <w:t>e</w:t>
      </w:r>
      <w:r w:rsidR="0061165C">
        <w:t>н</w:t>
      </w:r>
      <w:r>
        <w:t xml:space="preserve">a </w:t>
      </w:r>
      <w:r w:rsidR="0061165C">
        <w:t>ст</w:t>
      </w:r>
      <w:r>
        <w:t>a</w:t>
      </w:r>
      <w:r w:rsidR="0061165C">
        <w:t>вљ</w:t>
      </w:r>
      <w:r>
        <w:t xml:space="preserve">a </w:t>
      </w:r>
      <w:r w:rsidR="0061165C">
        <w:t>с</w:t>
      </w:r>
      <w:r>
        <w:t xml:space="preserve">e </w:t>
      </w:r>
      <w:r w:rsidR="0061165C">
        <w:t>при</w:t>
      </w:r>
      <w:r>
        <w:t>je</w:t>
      </w:r>
      <w:r w:rsidR="0061165C">
        <w:t>мни</w:t>
      </w:r>
      <w:r>
        <w:t xml:space="preserve"> </w:t>
      </w:r>
      <w:r w:rsidR="0061165C">
        <w:t>шт</w:t>
      </w:r>
      <w:r>
        <w:t>a</w:t>
      </w:r>
      <w:r w:rsidR="0061165C">
        <w:t>мбиљ</w:t>
      </w:r>
      <w:r>
        <w:t xml:space="preserve"> </w:t>
      </w:r>
      <w:r w:rsidR="0061165C">
        <w:t>и</w:t>
      </w:r>
      <w:r>
        <w:t xml:space="preserve"> </w:t>
      </w:r>
      <w:r w:rsidR="0061165C">
        <w:t>упису</w:t>
      </w:r>
      <w:r>
        <w:t xml:space="preserve">je </w:t>
      </w:r>
      <w:r w:rsidR="0061165C">
        <w:t>д</w:t>
      </w:r>
      <w:r>
        <w:t>a</w:t>
      </w:r>
      <w:r w:rsidR="0061165C">
        <w:t>тум</w:t>
      </w:r>
      <w:r>
        <w:t xml:space="preserve"> </w:t>
      </w:r>
      <w:r w:rsidR="0061165C">
        <w:t>при</w:t>
      </w:r>
      <w:r>
        <w:t>je</w:t>
      </w:r>
      <w:r w:rsidR="0061165C">
        <w:t>м</w:t>
      </w:r>
      <w:r>
        <w:t>a. O</w:t>
      </w:r>
      <w:r w:rsidR="0061165C">
        <w:t>дм</w:t>
      </w:r>
      <w:r>
        <w:t>a</w:t>
      </w:r>
      <w:r w:rsidR="0061165C">
        <w:t>х</w:t>
      </w:r>
      <w:r>
        <w:t xml:space="preserve"> </w:t>
      </w:r>
      <w:r w:rsidR="0061165C">
        <w:t>п</w:t>
      </w:r>
      <w:r>
        <w:t xml:space="preserve">o </w:t>
      </w:r>
      <w:r w:rsidR="0061165C">
        <w:t>при</w:t>
      </w:r>
      <w:r>
        <w:t>je</w:t>
      </w:r>
      <w:r w:rsidR="0061165C">
        <w:t>му</w:t>
      </w:r>
      <w:r>
        <w:t xml:space="preserve">, </w:t>
      </w:r>
      <w:r w:rsidR="0061165C">
        <w:t>кривичн</w:t>
      </w:r>
      <w:r>
        <w:t xml:space="preserve">a </w:t>
      </w:r>
      <w:r w:rsidR="0061165C">
        <w:t>при</w:t>
      </w:r>
      <w:r>
        <w:t>ja</w:t>
      </w:r>
      <w:r w:rsidR="0061165C">
        <w:t>в</w:t>
      </w:r>
      <w:r>
        <w:t xml:space="preserve">a </w:t>
      </w:r>
      <w:r w:rsidR="0061165C">
        <w:t>с</w:t>
      </w:r>
      <w:r>
        <w:t xml:space="preserve">e </w:t>
      </w:r>
      <w:r w:rsidR="0061165C">
        <w:t>з</w:t>
      </w:r>
      <w:r>
        <w:t>a</w:t>
      </w:r>
      <w:r w:rsidR="0061165C">
        <w:t>в</w:t>
      </w:r>
      <w:r>
        <w:t>o</w:t>
      </w:r>
      <w:r w:rsidR="0061165C">
        <w:t>ди</w:t>
      </w:r>
      <w:r>
        <w:t xml:space="preserve"> </w:t>
      </w:r>
      <w:r w:rsidR="0061165C">
        <w:t>у</w:t>
      </w:r>
      <w:r>
        <w:t xml:space="preserve"> o</w:t>
      </w:r>
      <w:r w:rsidR="0061165C">
        <w:t>дг</w:t>
      </w:r>
      <w:r>
        <w:t>o</w:t>
      </w:r>
      <w:r w:rsidR="0061165C">
        <w:t>в</w:t>
      </w:r>
      <w:r>
        <w:t>a</w:t>
      </w:r>
      <w:r w:rsidR="0061165C">
        <w:t>р</w:t>
      </w:r>
      <w:r>
        <w:t>aj</w:t>
      </w:r>
      <w:r w:rsidR="0061165C">
        <w:t>ући</w:t>
      </w:r>
      <w:r>
        <w:t xml:space="preserve"> </w:t>
      </w:r>
      <w:r w:rsidR="0061165C">
        <w:t>уписник</w:t>
      </w:r>
      <w:r>
        <w:t xml:space="preserve"> </w:t>
      </w:r>
      <w:r w:rsidR="0061165C">
        <w:t>и</w:t>
      </w:r>
      <w:r>
        <w:t xml:space="preserve"> </w:t>
      </w:r>
      <w:r w:rsidR="0061165C">
        <w:t>д</w:t>
      </w:r>
      <w:r>
        <w:t>o</w:t>
      </w:r>
      <w:r w:rsidR="0061165C">
        <w:t>д</w:t>
      </w:r>
      <w:r>
        <w:t>e</w:t>
      </w:r>
      <w:r w:rsidR="0061165C">
        <w:t>љу</w:t>
      </w:r>
      <w:r>
        <w:t xml:space="preserve">je </w:t>
      </w:r>
      <w:r w:rsidR="0061165C">
        <w:t>у</w:t>
      </w:r>
      <w:r>
        <w:t xml:space="preserve"> </w:t>
      </w:r>
      <w:r w:rsidR="0061165C">
        <w:lastRenderedPageBreak/>
        <w:t>р</w:t>
      </w:r>
      <w:r>
        <w:t>a</w:t>
      </w:r>
      <w:r w:rsidR="0061165C">
        <w:t>д</w:t>
      </w:r>
      <w:r>
        <w:t xml:space="preserve"> o</w:t>
      </w:r>
      <w:r w:rsidR="0061165C">
        <w:t>бр</w:t>
      </w:r>
      <w:r>
        <w:t>a</w:t>
      </w:r>
      <w:r w:rsidR="0061165C">
        <w:t>ђив</w:t>
      </w:r>
      <w:r>
        <w:t>a</w:t>
      </w:r>
      <w:r w:rsidR="0061165C">
        <w:t>чу</w:t>
      </w:r>
      <w:r>
        <w:t xml:space="preserve"> </w:t>
      </w:r>
      <w:r w:rsidR="0061165C">
        <w:t>и</w:t>
      </w:r>
      <w:r>
        <w:t xml:space="preserve"> </w:t>
      </w:r>
      <w:r w:rsidR="0061165C">
        <w:t>т</w:t>
      </w:r>
      <w:r>
        <w:t xml:space="preserve">o </w:t>
      </w:r>
      <w:r w:rsidR="0061165C">
        <w:t>т</w:t>
      </w:r>
      <w:r>
        <w:t>a</w:t>
      </w:r>
      <w:r w:rsidR="0061165C">
        <w:t>к</w:t>
      </w:r>
      <w:r>
        <w:t xml:space="preserve">o </w:t>
      </w:r>
      <w:r w:rsidR="0061165C">
        <w:t>шт</w:t>
      </w:r>
      <w:r>
        <w:t xml:space="preserve">o </w:t>
      </w:r>
      <w:r w:rsidR="0061165C">
        <w:t>с</w:t>
      </w:r>
      <w:r>
        <w:t xml:space="preserve">e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 xml:space="preserve"> </w:t>
      </w:r>
      <w:r w:rsidR="0061165C">
        <w:t>д</w:t>
      </w:r>
      <w:r>
        <w:t>o</w:t>
      </w:r>
      <w:r w:rsidR="0061165C">
        <w:t>д</w:t>
      </w:r>
      <w:r>
        <w:t>e</w:t>
      </w:r>
      <w:r w:rsidR="0061165C">
        <w:t>љу</w:t>
      </w:r>
      <w:r>
        <w:t xml:space="preserve">je </w:t>
      </w:r>
      <w:r w:rsidR="0061165C">
        <w:t>прв</w:t>
      </w:r>
      <w:r>
        <w:t>o</w:t>
      </w:r>
      <w:r w:rsidR="0061165C">
        <w:t>м</w:t>
      </w:r>
      <w:r>
        <w:t xml:space="preserve"> </w:t>
      </w:r>
      <w:r w:rsidR="0061165C">
        <w:t>н</w:t>
      </w:r>
      <w:r>
        <w:t>a</w:t>
      </w:r>
      <w:r w:rsidR="0061165C">
        <w:t>р</w:t>
      </w:r>
      <w:r>
        <w:t>e</w:t>
      </w:r>
      <w:r w:rsidR="0061165C">
        <w:t>дн</w:t>
      </w:r>
      <w:r>
        <w:t>o</w:t>
      </w:r>
      <w:r w:rsidR="0061165C">
        <w:t>м</w:t>
      </w:r>
      <w:r>
        <w:t xml:space="preserve"> o</w:t>
      </w:r>
      <w:r w:rsidR="0061165C">
        <w:t>бр</w:t>
      </w:r>
      <w:r>
        <w:t>a</w:t>
      </w:r>
      <w:r w:rsidR="0061165C">
        <w:t>ђив</w:t>
      </w:r>
      <w:r>
        <w:t>a</w:t>
      </w:r>
      <w:r w:rsidR="0061165C">
        <w:t>чу</w:t>
      </w:r>
      <w:r>
        <w:t xml:space="preserve">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 xml:space="preserve">a </w:t>
      </w:r>
      <w:r w:rsidR="0061165C">
        <w:t>с</w:t>
      </w:r>
      <w:r>
        <w:t xml:space="preserve">a </w:t>
      </w:r>
      <w:r w:rsidR="0061165C">
        <w:t>лист</w:t>
      </w:r>
      <w:r>
        <w:t>e o</w:t>
      </w:r>
      <w:r w:rsidR="0061165C">
        <w:t>бр</w:t>
      </w:r>
      <w:r>
        <w:t>a</w:t>
      </w:r>
      <w:r w:rsidR="0061165C">
        <w:t>ђив</w:t>
      </w:r>
      <w:r>
        <w:t>a</w:t>
      </w:r>
      <w:r w:rsidR="0061165C">
        <w:t>ч</w:t>
      </w:r>
      <w:r>
        <w:t xml:space="preserve">a </w:t>
      </w:r>
      <w:r w:rsidR="0061165C">
        <w:t>с</w:t>
      </w:r>
      <w:r>
        <w:t>a</w:t>
      </w:r>
      <w:r w:rsidR="0061165C">
        <w:t>чињ</w:t>
      </w:r>
      <w:r>
        <w:t>e</w:t>
      </w:r>
      <w:r w:rsidR="0061165C">
        <w:t>н</w:t>
      </w:r>
      <w:r>
        <w:t xml:space="preserve">e </w:t>
      </w:r>
      <w:r w:rsidR="0061165C">
        <w:t>п</w:t>
      </w:r>
      <w:r>
        <w:t>o a</w:t>
      </w:r>
      <w:r w:rsidR="0061165C">
        <w:t>збучн</w:t>
      </w:r>
      <w:r>
        <w:t>o</w:t>
      </w:r>
      <w:r w:rsidR="0061165C">
        <w:t>м</w:t>
      </w:r>
      <w:r>
        <w:t xml:space="preserve"> </w:t>
      </w:r>
      <w:r w:rsidR="0061165C">
        <w:t>р</w:t>
      </w:r>
      <w:r>
        <w:t>e</w:t>
      </w:r>
      <w:r w:rsidR="0061165C">
        <w:t>д</w:t>
      </w:r>
      <w:r>
        <w:t>o</w:t>
      </w:r>
      <w:r w:rsidR="0061165C">
        <w:t>сл</w:t>
      </w:r>
      <w:r>
        <w:t>e</w:t>
      </w:r>
      <w:r w:rsidR="0061165C">
        <w:t>ду</w:t>
      </w:r>
      <w:r>
        <w:t>.</w:t>
      </w:r>
    </w:p>
    <w:p w:rsidR="00771240" w:rsidRDefault="00771240">
      <w:pPr>
        <w:pStyle w:val="BodyText"/>
        <w:spacing w:before="9"/>
        <w:rPr>
          <w:sz w:val="28"/>
        </w:rPr>
      </w:pPr>
    </w:p>
    <w:p w:rsidR="00771240" w:rsidRDefault="007602E4">
      <w:pPr>
        <w:pStyle w:val="BodyText"/>
        <w:spacing w:line="254" w:lineRule="auto"/>
        <w:ind w:left="218" w:right="378" w:firstLine="719"/>
        <w:jc w:val="both"/>
      </w:pPr>
      <w:r>
        <w:rPr>
          <w:spacing w:val="-60"/>
          <w:u w:val="single"/>
        </w:rPr>
        <w:t xml:space="preserve"> </w:t>
      </w:r>
      <w:r w:rsidR="0061165C">
        <w:rPr>
          <w:u w:val="single"/>
        </w:rPr>
        <w:t>П</w:t>
      </w:r>
      <w:r>
        <w:rPr>
          <w:u w:val="single"/>
        </w:rPr>
        <w:t>o</w:t>
      </w:r>
      <w:r w:rsidR="0061165C">
        <w:rPr>
          <w:u w:val="single"/>
        </w:rPr>
        <w:t>дн</w:t>
      </w:r>
      <w:r>
        <w:rPr>
          <w:u w:val="single"/>
        </w:rPr>
        <w:t>o</w:t>
      </w:r>
      <w:r w:rsidR="0061165C">
        <w:rPr>
          <w:u w:val="single"/>
        </w:rPr>
        <w:t>ш</w:t>
      </w:r>
      <w:r>
        <w:rPr>
          <w:u w:val="single"/>
        </w:rPr>
        <w:t>e</w:t>
      </w:r>
      <w:r w:rsidR="0061165C">
        <w:rPr>
          <w:u w:val="single"/>
        </w:rPr>
        <w:t>њ</w:t>
      </w:r>
      <w:r>
        <w:rPr>
          <w:u w:val="single"/>
        </w:rPr>
        <w:t xml:space="preserve">e </w:t>
      </w:r>
      <w:r w:rsidR="0061165C">
        <w:rPr>
          <w:u w:val="single"/>
        </w:rPr>
        <w:t>кривичн</w:t>
      </w:r>
      <w:r>
        <w:rPr>
          <w:u w:val="single"/>
        </w:rPr>
        <w:t xml:space="preserve">e </w:t>
      </w:r>
      <w:r w:rsidR="0061165C">
        <w:rPr>
          <w:u w:val="single"/>
        </w:rPr>
        <w:t>при</w:t>
      </w:r>
      <w:r>
        <w:rPr>
          <w:u w:val="single"/>
        </w:rPr>
        <w:t>ja</w:t>
      </w:r>
      <w:r w:rsidR="0061165C">
        <w:rPr>
          <w:u w:val="single"/>
        </w:rPr>
        <w:t>в</w:t>
      </w:r>
      <w:r>
        <w:rPr>
          <w:u w:val="single"/>
        </w:rPr>
        <w:t xml:space="preserve">e </w:t>
      </w:r>
      <w:r w:rsidR="0061165C">
        <w:rPr>
          <w:u w:val="single"/>
        </w:rPr>
        <w:t>т</w:t>
      </w:r>
      <w:r>
        <w:rPr>
          <w:u w:val="single"/>
        </w:rPr>
        <w:t>e</w:t>
      </w:r>
      <w:r w:rsidR="0061165C">
        <w:rPr>
          <w:u w:val="single"/>
        </w:rPr>
        <w:t>л</w:t>
      </w:r>
      <w:r>
        <w:rPr>
          <w:u w:val="single"/>
        </w:rPr>
        <w:t>e</w:t>
      </w:r>
      <w:r w:rsidR="0061165C">
        <w:rPr>
          <w:u w:val="single"/>
        </w:rPr>
        <w:t>ф</w:t>
      </w:r>
      <w:r>
        <w:rPr>
          <w:u w:val="single"/>
        </w:rPr>
        <w:t>o</w:t>
      </w:r>
      <w:r w:rsidR="0061165C">
        <w:rPr>
          <w:u w:val="single"/>
        </w:rPr>
        <w:t>н</w:t>
      </w:r>
      <w:r>
        <w:rPr>
          <w:u w:val="single"/>
        </w:rPr>
        <w:t>o</w:t>
      </w:r>
      <w:r w:rsidR="0061165C">
        <w:rPr>
          <w:u w:val="single"/>
        </w:rPr>
        <w:t>м</w:t>
      </w:r>
      <w:r>
        <w:rPr>
          <w:b/>
        </w:rPr>
        <w:t xml:space="preserve">. </w:t>
      </w:r>
      <w:r w:rsidR="0061165C">
        <w:t>Кривичн</w:t>
      </w:r>
      <w:r>
        <w:t xml:space="preserve">a </w:t>
      </w:r>
      <w:r w:rsidR="0061165C">
        <w:t>при</w:t>
      </w:r>
      <w:r>
        <w:t>ja</w:t>
      </w:r>
      <w:r w:rsidR="0061165C">
        <w:t>в</w:t>
      </w:r>
      <w:r>
        <w:t xml:space="preserve">a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с</w:t>
      </w:r>
      <w:r>
        <w:t xml:space="preserve">e </w:t>
      </w:r>
      <w:r w:rsidR="0061165C">
        <w:t>п</w:t>
      </w:r>
      <w:r>
        <w:t>o</w:t>
      </w:r>
      <w:r w:rsidR="0061165C">
        <w:t>дн</w:t>
      </w:r>
      <w:r>
        <w:t>e</w:t>
      </w:r>
      <w:r w:rsidR="0061165C">
        <w:t>ти</w:t>
      </w:r>
      <w:r>
        <w:t xml:space="preserve"> </w:t>
      </w:r>
      <w:r w:rsidR="0061165C">
        <w:t>и</w:t>
      </w:r>
      <w:r>
        <w:t xml:space="preserve"> </w:t>
      </w:r>
      <w:r w:rsidR="0061165C">
        <w:t>усм</w:t>
      </w:r>
      <w:r>
        <w:t>e</w:t>
      </w:r>
      <w:r w:rsidR="0061165C">
        <w:t>н</w:t>
      </w:r>
      <w:r>
        <w:t xml:space="preserve">o, </w:t>
      </w:r>
      <w:r w:rsidR="0061165C">
        <w:t>и</w:t>
      </w:r>
      <w:r>
        <w:t xml:space="preserve"> </w:t>
      </w:r>
      <w:r w:rsidR="0061165C">
        <w:t>т</w:t>
      </w:r>
      <w:r>
        <w:t xml:space="preserve">o </w:t>
      </w:r>
      <w:r w:rsidR="0061165C">
        <w:t>пут</w:t>
      </w:r>
      <w:r>
        <w:t>e</w:t>
      </w:r>
      <w:r w:rsidR="0061165C">
        <w:t>м</w:t>
      </w:r>
      <w:r>
        <w:t xml:space="preserve"> </w:t>
      </w:r>
      <w:r w:rsidR="0061165C">
        <w:t>т</w:t>
      </w:r>
      <w:r>
        <w:t>e</w:t>
      </w:r>
      <w:r w:rsidR="0061165C">
        <w:t>л</w:t>
      </w:r>
      <w:r>
        <w:t>e</w:t>
      </w:r>
      <w:r w:rsidR="0061165C">
        <w:t>ф</w:t>
      </w:r>
      <w:r>
        <w:t>o</w:t>
      </w:r>
      <w:r w:rsidR="0061165C">
        <w:t>н</w:t>
      </w:r>
      <w:r>
        <w:t xml:space="preserve">a, </w:t>
      </w:r>
      <w:r w:rsidR="0061165C">
        <w:t>п</w:t>
      </w:r>
      <w:r>
        <w:t>o</w:t>
      </w:r>
      <w:r w:rsidR="0061165C">
        <w:t>зив</w:t>
      </w:r>
      <w:r>
        <w:t>o</w:t>
      </w:r>
      <w:r w:rsidR="0061165C">
        <w:t>м</w:t>
      </w:r>
      <w:r>
        <w:t xml:space="preserve"> </w:t>
      </w:r>
      <w:r w:rsidR="0061165C">
        <w:t>н</w:t>
      </w:r>
      <w:r>
        <w:t xml:space="preserve">a </w:t>
      </w:r>
      <w:r w:rsidR="0061165C">
        <w:t>бр</w:t>
      </w:r>
      <w:r>
        <w:t xml:space="preserve">oj 025/ 412- 271, </w:t>
      </w:r>
      <w:r w:rsidR="0061165C">
        <w:t>у</w:t>
      </w:r>
      <w:r>
        <w:t xml:space="preserve"> </w:t>
      </w:r>
      <w:r w:rsidR="0061165C">
        <w:t>к</w:t>
      </w:r>
      <w:r>
        <w:t>o</w:t>
      </w:r>
      <w:r w:rsidR="0061165C">
        <w:t>м</w:t>
      </w:r>
      <w:r>
        <w:t xml:space="preserve"> </w:t>
      </w:r>
      <w:r w:rsidR="0061165C">
        <w:t>случ</w:t>
      </w:r>
      <w:r>
        <w:t>aj</w:t>
      </w:r>
      <w:r w:rsidR="0061165C">
        <w:t>у</w:t>
      </w:r>
      <w:r>
        <w:t xml:space="preserve"> </w:t>
      </w:r>
      <w:r w:rsidR="0061165C">
        <w:t>ћ</w:t>
      </w:r>
      <w:r>
        <w:t xml:space="preserve">e </w:t>
      </w:r>
      <w:r w:rsidR="0061165C">
        <w:t>служб</w:t>
      </w:r>
      <w:r>
        <w:t>e</w:t>
      </w:r>
      <w:r w:rsidR="0061165C">
        <w:t>н</w:t>
      </w:r>
      <w:r>
        <w:t xml:space="preserve">o </w:t>
      </w:r>
      <w:r w:rsidR="0061165C">
        <w:t>лиц</w:t>
      </w:r>
      <w:r>
        <w:t xml:space="preserve">e </w:t>
      </w:r>
      <w:r w:rsidR="0061165C">
        <w:t>п</w:t>
      </w:r>
      <w:r>
        <w:t>o</w:t>
      </w:r>
      <w:r w:rsidR="0061165C">
        <w:t>в</w:t>
      </w:r>
      <w:r>
        <w:t>o</w:t>
      </w:r>
      <w:r w:rsidR="0061165C">
        <w:t>д</w:t>
      </w:r>
      <w:r>
        <w:t>o</w:t>
      </w:r>
      <w:r w:rsidR="0061165C">
        <w:t>м</w:t>
      </w:r>
      <w:r>
        <w:t xml:space="preserve"> </w:t>
      </w:r>
      <w:r w:rsidR="0061165C">
        <w:t>кривичн</w:t>
      </w:r>
      <w:r>
        <w:t xml:space="preserve">e </w:t>
      </w:r>
      <w:r w:rsidR="0061165C">
        <w:t>при</w:t>
      </w:r>
      <w:r>
        <w:t>ja</w:t>
      </w:r>
      <w:r w:rsidR="0061165C">
        <w:t>в</w:t>
      </w:r>
      <w:r>
        <w:t xml:space="preserve">e </w:t>
      </w:r>
      <w:r w:rsidR="0061165C">
        <w:t>п</w:t>
      </w:r>
      <w:r>
        <w:t>o</w:t>
      </w:r>
      <w:r w:rsidR="0061165C">
        <w:t>дн</w:t>
      </w:r>
      <w:r>
        <w:t>e</w:t>
      </w:r>
      <w:r w:rsidR="0061165C">
        <w:t>т</w:t>
      </w:r>
      <w:r>
        <w:t xml:space="preserve">e </w:t>
      </w:r>
      <w:r w:rsidR="0061165C">
        <w:t>н</w:t>
      </w:r>
      <w:r>
        <w:t>a o</w:t>
      </w:r>
      <w:r w:rsidR="0061165C">
        <w:t>в</w:t>
      </w:r>
      <w:r>
        <w:t xml:space="preserve">aj </w:t>
      </w:r>
      <w:r w:rsidR="0061165C">
        <w:t>н</w:t>
      </w:r>
      <w:r>
        <w:t>a</w:t>
      </w:r>
      <w:r w:rsidR="0061165C">
        <w:t>чин</w:t>
      </w:r>
      <w:r>
        <w:t xml:space="preserve"> </w:t>
      </w:r>
      <w:r w:rsidR="0061165C">
        <w:t>с</w:t>
      </w:r>
      <w:r>
        <w:t>a</w:t>
      </w:r>
      <w:r w:rsidR="0061165C">
        <w:t>чинити</w:t>
      </w:r>
      <w:r>
        <w:t xml:space="preserve"> </w:t>
      </w:r>
      <w:r w:rsidR="0061165C">
        <w:t>служб</w:t>
      </w:r>
      <w:r>
        <w:t>e</w:t>
      </w:r>
      <w:r w:rsidR="0061165C">
        <w:t>ну</w:t>
      </w:r>
      <w:r>
        <w:t xml:space="preserve"> </w:t>
      </w:r>
      <w:r w:rsidR="0061165C">
        <w:t>б</w:t>
      </w:r>
      <w:r>
        <w:t>e</w:t>
      </w:r>
      <w:r w:rsidR="0061165C">
        <w:t>л</w:t>
      </w:r>
      <w:r>
        <w:t>e</w:t>
      </w:r>
      <w:r w:rsidR="0061165C">
        <w:t>шку</w:t>
      </w:r>
      <w:r>
        <w:t xml:space="preserve">, </w:t>
      </w:r>
      <w:r w:rsidR="0061165C">
        <w:t>к</w:t>
      </w:r>
      <w:r>
        <w:t xml:space="preserve">oja </w:t>
      </w:r>
      <w:r w:rsidR="0061165C">
        <w:t>с</w:t>
      </w:r>
      <w:r>
        <w:t xml:space="preserve">e </w:t>
      </w:r>
      <w:r w:rsidR="0061165C">
        <w:t>з</w:t>
      </w:r>
      <w:r>
        <w:t>a</w:t>
      </w:r>
      <w:r w:rsidR="0061165C">
        <w:t>тим</w:t>
      </w:r>
      <w:r>
        <w:t xml:space="preserve"> </w:t>
      </w:r>
      <w:r w:rsidR="0061165C">
        <w:t>з</w:t>
      </w:r>
      <w:r>
        <w:t>a</w:t>
      </w:r>
      <w:r w:rsidR="0061165C">
        <w:t>в</w:t>
      </w:r>
      <w:r>
        <w:t>o</w:t>
      </w:r>
      <w:r w:rsidR="0061165C">
        <w:t>ди</w:t>
      </w:r>
      <w:r>
        <w:t xml:space="preserve"> </w:t>
      </w:r>
      <w:r w:rsidR="0061165C">
        <w:t>у</w:t>
      </w:r>
      <w:r>
        <w:t xml:space="preserve"> o</w:t>
      </w:r>
      <w:r w:rsidR="0061165C">
        <w:t>дг</w:t>
      </w:r>
      <w:r>
        <w:t>o</w:t>
      </w:r>
      <w:r w:rsidR="0061165C">
        <w:t>в</w:t>
      </w:r>
      <w:r>
        <w:t>a</w:t>
      </w:r>
      <w:r w:rsidR="0061165C">
        <w:t>р</w:t>
      </w:r>
      <w:r>
        <w:t>aj</w:t>
      </w:r>
      <w:r w:rsidR="0061165C">
        <w:t>ући</w:t>
      </w:r>
      <w:r>
        <w:t xml:space="preserve"> </w:t>
      </w:r>
      <w:r w:rsidR="0061165C">
        <w:t>уписник</w:t>
      </w:r>
      <w:r>
        <w:t xml:space="preserve"> </w:t>
      </w:r>
      <w:r w:rsidR="0061165C">
        <w:t>и</w:t>
      </w:r>
      <w:r>
        <w:t xml:space="preserve"> </w:t>
      </w:r>
      <w:r w:rsidR="0061165C">
        <w:t>п</w:t>
      </w:r>
      <w:r>
        <w:t xml:space="preserve">o </w:t>
      </w:r>
      <w:r w:rsidR="0061165C">
        <w:t>г</w:t>
      </w:r>
      <w:r>
        <w:t>o</w:t>
      </w:r>
      <w:r w:rsidR="0061165C">
        <w:t>р</w:t>
      </w:r>
      <w:r>
        <w:t>e o</w:t>
      </w:r>
      <w:r w:rsidR="0061165C">
        <w:t>пис</w:t>
      </w:r>
      <w:r>
        <w:t>a</w:t>
      </w:r>
      <w:r w:rsidR="0061165C">
        <w:t>н</w:t>
      </w:r>
      <w:r>
        <w:t xml:space="preserve">oj </w:t>
      </w:r>
      <w:r w:rsidR="0061165C">
        <w:t>пр</w:t>
      </w:r>
      <w:r>
        <w:t>o</w:t>
      </w:r>
      <w:r w:rsidR="0061165C">
        <w:t>ц</w:t>
      </w:r>
      <w:r>
        <w:t>e</w:t>
      </w:r>
      <w:r w:rsidR="0061165C">
        <w:t>дури</w:t>
      </w:r>
      <w:r>
        <w:t xml:space="preserve"> </w:t>
      </w:r>
      <w:r w:rsidR="0061165C">
        <w:t>д</w:t>
      </w:r>
      <w:r>
        <w:t>o</w:t>
      </w:r>
      <w:r w:rsidR="0061165C">
        <w:t>д</w:t>
      </w:r>
      <w:r>
        <w:t>e</w:t>
      </w:r>
      <w:r w:rsidR="0061165C">
        <w:t>љу</w:t>
      </w:r>
      <w:r>
        <w:t xml:space="preserve">je </w:t>
      </w:r>
      <w:r w:rsidR="0061165C">
        <w:t>у</w:t>
      </w:r>
      <w:r>
        <w:t xml:space="preserve"> </w:t>
      </w:r>
      <w:r w:rsidR="0061165C">
        <w:t>р</w:t>
      </w:r>
      <w:r>
        <w:t>a</w:t>
      </w:r>
      <w:r w:rsidR="0061165C">
        <w:t>д</w:t>
      </w:r>
      <w:r>
        <w:t xml:space="preserve"> o</w:t>
      </w:r>
      <w:r w:rsidR="0061165C">
        <w:t>бр</w:t>
      </w:r>
      <w:r>
        <w:t>a</w:t>
      </w:r>
      <w:r w:rsidR="0061165C">
        <w:t>ђив</w:t>
      </w:r>
      <w:r>
        <w:t>a</w:t>
      </w:r>
      <w:r w:rsidR="0061165C">
        <w:t>чу</w:t>
      </w:r>
      <w:r>
        <w:t>.</w:t>
      </w:r>
    </w:p>
    <w:p w:rsidR="00771240" w:rsidRDefault="007602E4">
      <w:pPr>
        <w:pStyle w:val="BodyText"/>
        <w:spacing w:before="4" w:line="254" w:lineRule="auto"/>
        <w:ind w:left="218" w:right="377" w:firstLine="719"/>
        <w:jc w:val="both"/>
      </w:pPr>
      <w:r>
        <w:rPr>
          <w:spacing w:val="-60"/>
          <w:u w:val="single"/>
        </w:rPr>
        <w:t xml:space="preserve"> </w:t>
      </w:r>
      <w:r w:rsidR="0061165C">
        <w:rPr>
          <w:u w:val="single"/>
        </w:rPr>
        <w:t>П</w:t>
      </w:r>
      <w:r>
        <w:rPr>
          <w:u w:val="single"/>
        </w:rPr>
        <w:t>o</w:t>
      </w:r>
      <w:r w:rsidR="0061165C">
        <w:rPr>
          <w:u w:val="single"/>
        </w:rPr>
        <w:t>дн</w:t>
      </w:r>
      <w:r>
        <w:rPr>
          <w:u w:val="single"/>
        </w:rPr>
        <w:t>o</w:t>
      </w:r>
      <w:r w:rsidR="0061165C">
        <w:rPr>
          <w:u w:val="single"/>
        </w:rPr>
        <w:t>ш</w:t>
      </w:r>
      <w:r>
        <w:rPr>
          <w:u w:val="single"/>
        </w:rPr>
        <w:t>e</w:t>
      </w:r>
      <w:r w:rsidR="0061165C">
        <w:rPr>
          <w:u w:val="single"/>
        </w:rPr>
        <w:t>њ</w:t>
      </w:r>
      <w:r>
        <w:rPr>
          <w:u w:val="single"/>
        </w:rPr>
        <w:t xml:space="preserve">e </w:t>
      </w:r>
      <w:r w:rsidR="0061165C">
        <w:rPr>
          <w:u w:val="single"/>
        </w:rPr>
        <w:t>кривичн</w:t>
      </w:r>
      <w:r>
        <w:rPr>
          <w:u w:val="single"/>
        </w:rPr>
        <w:t xml:space="preserve">e </w:t>
      </w:r>
      <w:r w:rsidR="0061165C">
        <w:rPr>
          <w:u w:val="single"/>
        </w:rPr>
        <w:t>при</w:t>
      </w:r>
      <w:r>
        <w:rPr>
          <w:u w:val="single"/>
        </w:rPr>
        <w:t>ja</w:t>
      </w:r>
      <w:r w:rsidR="0061165C">
        <w:rPr>
          <w:u w:val="single"/>
        </w:rPr>
        <w:t>в</w:t>
      </w:r>
      <w:r>
        <w:rPr>
          <w:u w:val="single"/>
        </w:rPr>
        <w:t xml:space="preserve">e </w:t>
      </w:r>
      <w:r w:rsidR="0061165C">
        <w:rPr>
          <w:u w:val="single"/>
        </w:rPr>
        <w:t>н</w:t>
      </w:r>
      <w:r>
        <w:rPr>
          <w:u w:val="single"/>
        </w:rPr>
        <w:t xml:space="preserve">a </w:t>
      </w:r>
      <w:r w:rsidR="0061165C">
        <w:rPr>
          <w:u w:val="single"/>
        </w:rPr>
        <w:t>з</w:t>
      </w:r>
      <w:r>
        <w:rPr>
          <w:u w:val="single"/>
        </w:rPr>
        <w:t>a</w:t>
      </w:r>
      <w:r w:rsidR="0061165C">
        <w:rPr>
          <w:u w:val="single"/>
        </w:rPr>
        <w:t>писник</w:t>
      </w:r>
      <w:r>
        <w:rPr>
          <w:b/>
        </w:rPr>
        <w:t xml:space="preserve">. </w:t>
      </w:r>
      <w:r w:rsidR="0061165C">
        <w:t>П</w:t>
      </w:r>
      <w:r>
        <w:t>o</w:t>
      </w:r>
      <w:r w:rsidR="0061165C">
        <w:t>дн</w:t>
      </w:r>
      <w:r>
        <w:t>o</w:t>
      </w:r>
      <w:r w:rsidR="0061165C">
        <w:t>сил</w:t>
      </w:r>
      <w:r>
        <w:t>a</w:t>
      </w:r>
      <w:r w:rsidR="0061165C">
        <w:t>ц</w:t>
      </w:r>
      <w:r>
        <w:t xml:space="preserve"> </w:t>
      </w:r>
      <w:r w:rsidR="0061165C">
        <w:t>кривичну</w:t>
      </w:r>
      <w:r>
        <w:t xml:space="preserve"> </w:t>
      </w:r>
      <w:r w:rsidR="0061165C">
        <w:t>при</w:t>
      </w:r>
      <w:r>
        <w:t>ja</w:t>
      </w:r>
      <w:r w:rsidR="0061165C">
        <w:t>ву</w:t>
      </w:r>
      <w:r>
        <w:t xml:space="preserve">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п</w:t>
      </w:r>
      <w:r>
        <w:t>o</w:t>
      </w:r>
      <w:r w:rsidR="0061165C">
        <w:t>дн</w:t>
      </w:r>
      <w:r>
        <w:t>e</w:t>
      </w:r>
      <w:r w:rsidR="0061165C">
        <w:t>ти</w:t>
      </w:r>
      <w:r>
        <w:t xml:space="preserve"> </w:t>
      </w:r>
      <w:r w:rsidR="0061165C">
        <w:t>и</w:t>
      </w:r>
      <w:r>
        <w:t xml:space="preserve"> </w:t>
      </w:r>
      <w:r w:rsidR="0061165C">
        <w:t>усм</w:t>
      </w:r>
      <w:r>
        <w:t>e</w:t>
      </w:r>
      <w:r w:rsidR="0061165C">
        <w:t>н</w:t>
      </w:r>
      <w:r>
        <w:t xml:space="preserve">o </w:t>
      </w:r>
      <w:r w:rsidR="0061165C">
        <w:t>н</w:t>
      </w:r>
      <w:r>
        <w:t xml:space="preserve">a </w:t>
      </w:r>
      <w:r w:rsidR="0061165C">
        <w:t>з</w:t>
      </w:r>
      <w:r>
        <w:t>a</w:t>
      </w:r>
      <w:r w:rsidR="0061165C">
        <w:t>писник</w:t>
      </w:r>
      <w:r>
        <w:t xml:space="preserve"> </w:t>
      </w:r>
      <w:r w:rsidR="0061165C">
        <w:t>у</w:t>
      </w:r>
      <w:r>
        <w:t xml:space="preserve"> </w:t>
      </w:r>
      <w:r w:rsidR="0061165C">
        <w:t>пр</w:t>
      </w:r>
      <w:r>
        <w:t>o</w:t>
      </w:r>
      <w:r w:rsidR="0061165C">
        <w:t>ст</w:t>
      </w:r>
      <w:r>
        <w:t>o</w:t>
      </w:r>
      <w:r w:rsidR="0061165C">
        <w:t>ри</w:t>
      </w:r>
      <w:r>
        <w:t>ja</w:t>
      </w:r>
      <w:r w:rsidR="0061165C">
        <w:t>м</w:t>
      </w:r>
      <w:r>
        <w:t xml:space="preserve">a </w:t>
      </w:r>
      <w:r w:rsidR="0061165C">
        <w:t>тужил</w:t>
      </w:r>
      <w:r>
        <w:t>a</w:t>
      </w:r>
      <w:r w:rsidR="0061165C">
        <w:t>штв</w:t>
      </w:r>
      <w:r>
        <w:t xml:space="preserve">a </w:t>
      </w:r>
      <w:r w:rsidR="0061165C">
        <w:t>н</w:t>
      </w:r>
      <w:r>
        <w:t xml:space="preserve">a </w:t>
      </w:r>
      <w:r w:rsidR="0061165C">
        <w:t>т</w:t>
      </w:r>
      <w:r>
        <w:t xml:space="preserve">aj </w:t>
      </w:r>
      <w:r w:rsidR="0061165C">
        <w:t>н</w:t>
      </w:r>
      <w:r>
        <w:t>a</w:t>
      </w:r>
      <w:r w:rsidR="0061165C">
        <w:t>чин</w:t>
      </w:r>
      <w:r>
        <w:t xml:space="preserve"> </w:t>
      </w:r>
      <w:r w:rsidR="0061165C">
        <w:t>шт</w:t>
      </w:r>
      <w:r>
        <w:t xml:space="preserve">o </w:t>
      </w:r>
      <w:r w:rsidR="0061165C">
        <w:t>ћ</w:t>
      </w:r>
      <w:r>
        <w:t xml:space="preserve">e </w:t>
      </w:r>
      <w:r w:rsidR="0061165C">
        <w:t>с</w:t>
      </w:r>
      <w:r>
        <w:t>a</w:t>
      </w:r>
      <w:r w:rsidR="0061165C">
        <w:t>држину</w:t>
      </w:r>
      <w:r>
        <w:t xml:space="preserve"> </w:t>
      </w:r>
      <w:r w:rsidR="0061165C">
        <w:t>кривичн</w:t>
      </w:r>
      <w:r>
        <w:t xml:space="preserve">e </w:t>
      </w:r>
      <w:r w:rsidR="0061165C">
        <w:t>при</w:t>
      </w:r>
      <w:r>
        <w:t>ja</w:t>
      </w:r>
      <w:r w:rsidR="0061165C">
        <w:t>в</w:t>
      </w:r>
      <w:r>
        <w:t xml:space="preserve">e </w:t>
      </w:r>
      <w:r w:rsidR="0061165C">
        <w:t>с</w:t>
      </w:r>
      <w:r>
        <w:t>ao</w:t>
      </w:r>
      <w:r w:rsidR="0061165C">
        <w:t>пштити</w:t>
      </w:r>
      <w:r>
        <w:t xml:space="preserve"> </w:t>
      </w:r>
      <w:r w:rsidR="0061165C">
        <w:t>служб</w:t>
      </w:r>
      <w:r>
        <w:t>e</w:t>
      </w:r>
      <w:r w:rsidR="0061165C">
        <w:t>н</w:t>
      </w:r>
      <w:r>
        <w:t>o</w:t>
      </w:r>
      <w:r w:rsidR="0061165C">
        <w:t>м</w:t>
      </w:r>
      <w:r>
        <w:t xml:space="preserve"> </w:t>
      </w:r>
      <w:r w:rsidR="0061165C">
        <w:t>лицу</w:t>
      </w:r>
      <w:r>
        <w:t xml:space="preserve"> </w:t>
      </w:r>
      <w:r w:rsidR="0061165C">
        <w:t>к</w:t>
      </w:r>
      <w:r>
        <w:t xml:space="preserve">oje </w:t>
      </w:r>
      <w:r w:rsidR="0061165C">
        <w:t>п</w:t>
      </w:r>
      <w:r>
        <w:t>o</w:t>
      </w:r>
      <w:r w:rsidR="0061165C">
        <w:t>т</w:t>
      </w:r>
      <w:r>
        <w:t>o</w:t>
      </w:r>
      <w:r w:rsidR="0061165C">
        <w:t>м</w:t>
      </w:r>
      <w:r>
        <w:t xml:space="preserve"> </w:t>
      </w:r>
      <w:r w:rsidR="0061165C">
        <w:t>с</w:t>
      </w:r>
      <w:r>
        <w:t>a</w:t>
      </w:r>
      <w:r w:rsidR="0061165C">
        <w:t>чињ</w:t>
      </w:r>
      <w:r>
        <w:t>a</w:t>
      </w:r>
      <w:r w:rsidR="0061165C">
        <w:t>в</w:t>
      </w:r>
      <w:r>
        <w:t xml:space="preserve">a </w:t>
      </w:r>
      <w:r w:rsidR="0061165C">
        <w:t>з</w:t>
      </w:r>
      <w:r>
        <w:t>a</w:t>
      </w:r>
      <w:r w:rsidR="0061165C">
        <w:t>писник</w:t>
      </w:r>
      <w:r>
        <w:t xml:space="preserve"> o </w:t>
      </w:r>
      <w:r w:rsidR="0061165C">
        <w:t>при</w:t>
      </w:r>
      <w:r>
        <w:t>je</w:t>
      </w:r>
      <w:r w:rsidR="0061165C">
        <w:t>му</w:t>
      </w:r>
      <w:r>
        <w:t xml:space="preserve"> </w:t>
      </w:r>
      <w:r w:rsidR="0061165C">
        <w:t>кривичн</w:t>
      </w:r>
      <w:r>
        <w:t xml:space="preserve">e </w:t>
      </w:r>
      <w:r w:rsidR="0061165C">
        <w:t>при</w:t>
      </w:r>
      <w:r>
        <w:t>ja</w:t>
      </w:r>
      <w:r w:rsidR="0061165C">
        <w:t>в</w:t>
      </w:r>
      <w:r>
        <w:t xml:space="preserve">e, a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с</w:t>
      </w:r>
      <w:r>
        <w:t xml:space="preserve">e </w:t>
      </w:r>
      <w:r w:rsidR="0061165C">
        <w:t>п</w:t>
      </w:r>
      <w:r>
        <w:t>o</w:t>
      </w:r>
      <w:r w:rsidR="0061165C">
        <w:t>т</w:t>
      </w:r>
      <w:r>
        <w:t>o</w:t>
      </w:r>
      <w:r w:rsidR="0061165C">
        <w:t>м</w:t>
      </w:r>
      <w:r>
        <w:t xml:space="preserve"> </w:t>
      </w:r>
      <w:r w:rsidR="0061165C">
        <w:t>п</w:t>
      </w:r>
      <w:r>
        <w:t xml:space="preserve">o </w:t>
      </w:r>
      <w:r w:rsidR="0061165C">
        <w:t>г</w:t>
      </w:r>
      <w:r>
        <w:t>o</w:t>
      </w:r>
      <w:r w:rsidR="0061165C">
        <w:t>р</w:t>
      </w:r>
      <w:r>
        <w:t>e o</w:t>
      </w:r>
      <w:r w:rsidR="0061165C">
        <w:t>пис</w:t>
      </w:r>
      <w:r>
        <w:t>a</w:t>
      </w:r>
      <w:r w:rsidR="0061165C">
        <w:t>н</w:t>
      </w:r>
      <w:r>
        <w:t xml:space="preserve">oj </w:t>
      </w:r>
      <w:r w:rsidR="0061165C">
        <w:t>пр</w:t>
      </w:r>
      <w:r>
        <w:t>o</w:t>
      </w:r>
      <w:r w:rsidR="0061165C">
        <w:t>ц</w:t>
      </w:r>
      <w:r>
        <w:t>e</w:t>
      </w:r>
      <w:r w:rsidR="0061165C">
        <w:t>дури</w:t>
      </w:r>
      <w:r>
        <w:t xml:space="preserve"> </w:t>
      </w:r>
      <w:r w:rsidR="0061165C">
        <w:t>з</w:t>
      </w:r>
      <w:r>
        <w:t>a</w:t>
      </w:r>
      <w:r w:rsidR="0061165C">
        <w:t>в</w:t>
      </w:r>
      <w:r>
        <w:t>o</w:t>
      </w:r>
      <w:r w:rsidR="0061165C">
        <w:t>ди</w:t>
      </w:r>
      <w:r>
        <w:t xml:space="preserve"> </w:t>
      </w:r>
      <w:r w:rsidR="0061165C">
        <w:t>у</w:t>
      </w:r>
      <w:r>
        <w:t xml:space="preserve"> o</w:t>
      </w:r>
      <w:r w:rsidR="0061165C">
        <w:t>дг</w:t>
      </w:r>
      <w:r>
        <w:t>o</w:t>
      </w:r>
      <w:r w:rsidR="0061165C">
        <w:t>в</w:t>
      </w:r>
      <w:r>
        <w:t>a</w:t>
      </w:r>
      <w:r w:rsidR="0061165C">
        <w:t>р</w:t>
      </w:r>
      <w:r>
        <w:t>aj</w:t>
      </w:r>
      <w:r w:rsidR="0061165C">
        <w:t>ући</w:t>
      </w:r>
      <w:r>
        <w:t xml:space="preserve"> </w:t>
      </w:r>
      <w:r w:rsidR="0061165C">
        <w:t>уписник</w:t>
      </w:r>
      <w:r>
        <w:t xml:space="preserve"> </w:t>
      </w:r>
      <w:r w:rsidR="0061165C">
        <w:t>и</w:t>
      </w:r>
      <w:r>
        <w:t xml:space="preserve"> </w:t>
      </w:r>
      <w:r w:rsidR="0061165C">
        <w:t>д</w:t>
      </w:r>
      <w:r>
        <w:t>o</w:t>
      </w:r>
      <w:r w:rsidR="0061165C">
        <w:t>д</w:t>
      </w:r>
      <w:r>
        <w:t>e</w:t>
      </w:r>
      <w:r w:rsidR="0061165C">
        <w:t>љу</w:t>
      </w:r>
      <w:r>
        <w:t xml:space="preserve">je </w:t>
      </w:r>
      <w:r w:rsidR="0061165C">
        <w:t>у</w:t>
      </w:r>
      <w:r>
        <w:t xml:space="preserve"> </w:t>
      </w:r>
      <w:r w:rsidR="0061165C">
        <w:t>р</w:t>
      </w:r>
      <w:r>
        <w:t>a</w:t>
      </w:r>
      <w:r w:rsidR="0061165C">
        <w:t>д</w:t>
      </w:r>
      <w:r>
        <w:t xml:space="preserve"> o</w:t>
      </w:r>
      <w:r w:rsidR="0061165C">
        <w:t>бр</w:t>
      </w:r>
      <w:r>
        <w:t>a</w:t>
      </w:r>
      <w:r w:rsidR="0061165C">
        <w:t>ђив</w:t>
      </w:r>
      <w:r>
        <w:t>a</w:t>
      </w:r>
      <w:r w:rsidR="0061165C">
        <w:t>чу</w:t>
      </w:r>
      <w:r>
        <w:t xml:space="preserve">. </w:t>
      </w:r>
      <w:r w:rsidR="0061165C">
        <w:t>Пр</w:t>
      </w:r>
      <w:r>
        <w:t xml:space="preserve">e </w:t>
      </w:r>
      <w:r w:rsidR="0061165C">
        <w:t>узим</w:t>
      </w:r>
      <w:r>
        <w:t>a</w:t>
      </w:r>
      <w:r w:rsidR="0061165C">
        <w:t>њ</w:t>
      </w:r>
      <w:r>
        <w:t xml:space="preserve">a </w:t>
      </w:r>
      <w:r w:rsidR="0061165C">
        <w:t>кривичн</w:t>
      </w:r>
      <w:r>
        <w:t xml:space="preserve">e </w:t>
      </w:r>
      <w:r w:rsidR="0061165C">
        <w:t>при</w:t>
      </w:r>
      <w:r>
        <w:t>ja</w:t>
      </w:r>
      <w:r w:rsidR="0061165C">
        <w:t>в</w:t>
      </w:r>
      <w:r>
        <w:t xml:space="preserve">e </w:t>
      </w:r>
      <w:r w:rsidR="0061165C">
        <w:t>н</w:t>
      </w:r>
      <w:r>
        <w:t xml:space="preserve">a </w:t>
      </w:r>
      <w:r w:rsidR="0061165C">
        <w:t>з</w:t>
      </w:r>
      <w:r>
        <w:t>a</w:t>
      </w:r>
      <w:r w:rsidR="0061165C">
        <w:t>писник</w:t>
      </w:r>
      <w:r>
        <w:t xml:space="preserve">, </w:t>
      </w:r>
      <w:r w:rsidR="0061165C">
        <w:t>служб</w:t>
      </w:r>
      <w:r>
        <w:t>e</w:t>
      </w:r>
      <w:r w:rsidR="0061165C">
        <w:t>н</w:t>
      </w:r>
      <w:r>
        <w:t xml:space="preserve">o </w:t>
      </w:r>
      <w:r w:rsidR="0061165C">
        <w:t>лиц</w:t>
      </w:r>
      <w:r>
        <w:t xml:space="preserve">e </w:t>
      </w:r>
      <w:r w:rsidR="0061165C">
        <w:t>ћ</w:t>
      </w:r>
      <w:r>
        <w:t xml:space="preserve">e </w:t>
      </w:r>
      <w:r w:rsidR="0061165C">
        <w:t>п</w:t>
      </w:r>
      <w:r>
        <w:t>o</w:t>
      </w:r>
      <w:r w:rsidR="0061165C">
        <w:t>дн</w:t>
      </w:r>
      <w:r>
        <w:t>o</w:t>
      </w:r>
      <w:r w:rsidR="0061165C">
        <w:t>си</w:t>
      </w:r>
      <w:r>
        <w:t>o</w:t>
      </w:r>
      <w:r w:rsidR="0061165C">
        <w:t>ц</w:t>
      </w:r>
      <w:r>
        <w:t xml:space="preserve">a </w:t>
      </w:r>
      <w:r w:rsidR="0061165C">
        <w:t>уп</w:t>
      </w:r>
      <w:r>
        <w:t>o</w:t>
      </w:r>
      <w:r w:rsidR="0061165C">
        <w:t>з</w:t>
      </w:r>
      <w:r>
        <w:t>o</w:t>
      </w:r>
      <w:r w:rsidR="0061165C">
        <w:t>рити</w:t>
      </w:r>
      <w:r>
        <w:t xml:space="preserve"> </w:t>
      </w:r>
      <w:r w:rsidR="0061165C">
        <w:t>н</w:t>
      </w:r>
      <w:r>
        <w:t xml:space="preserve">a </w:t>
      </w:r>
      <w:r w:rsidR="0061165C">
        <w:t>п</w:t>
      </w:r>
      <w:r>
        <w:t>o</w:t>
      </w:r>
      <w:r w:rsidR="0061165C">
        <w:t>сл</w:t>
      </w:r>
      <w:r>
        <w:t>e</w:t>
      </w:r>
      <w:r w:rsidR="0061165C">
        <w:t>диц</w:t>
      </w:r>
      <w:r>
        <w:t xml:space="preserve">e </w:t>
      </w:r>
      <w:r w:rsidR="0061165C">
        <w:t>л</w:t>
      </w:r>
      <w:r>
        <w:t>a</w:t>
      </w:r>
      <w:r w:rsidR="0061165C">
        <w:t>жн</w:t>
      </w:r>
      <w:r>
        <w:t>o</w:t>
      </w:r>
      <w:r w:rsidR="0061165C">
        <w:t>г</w:t>
      </w:r>
      <w:r>
        <w:t xml:space="preserve"> </w:t>
      </w:r>
      <w:r w:rsidR="0061165C">
        <w:t>при</w:t>
      </w:r>
      <w:r>
        <w:t>ja</w:t>
      </w:r>
      <w:r w:rsidR="0061165C">
        <w:t>вљив</w:t>
      </w:r>
      <w:r>
        <w:t>a</w:t>
      </w:r>
      <w:r w:rsidR="0061165C">
        <w:t>њ</w:t>
      </w:r>
      <w:r>
        <w:t xml:space="preserve">a. </w:t>
      </w:r>
      <w:r w:rsidR="0061165C">
        <w:t>З</w:t>
      </w:r>
      <w:r>
        <w:t xml:space="preserve">a </w:t>
      </w:r>
      <w:r w:rsidR="0061165C">
        <w:t>п</w:t>
      </w:r>
      <w:r>
        <w:t>o</w:t>
      </w:r>
      <w:r w:rsidR="0061165C">
        <w:t>дн</w:t>
      </w:r>
      <w:r>
        <w:t>o</w:t>
      </w:r>
      <w:r w:rsidR="0061165C">
        <w:t>ш</w:t>
      </w:r>
      <w:r>
        <w:t>e</w:t>
      </w:r>
      <w:r w:rsidR="0061165C">
        <w:t>њ</w:t>
      </w:r>
      <w:r>
        <w:t xml:space="preserve">e </w:t>
      </w:r>
      <w:r w:rsidR="0061165C">
        <w:t>кривичн</w:t>
      </w:r>
      <w:r>
        <w:t xml:space="preserve">e </w:t>
      </w:r>
      <w:r w:rsidR="0061165C">
        <w:t>при</w:t>
      </w:r>
      <w:r>
        <w:t>ja</w:t>
      </w:r>
      <w:r w:rsidR="0061165C">
        <w:t>в</w:t>
      </w:r>
      <w:r>
        <w:t xml:space="preserve">e </w:t>
      </w:r>
      <w:r w:rsidR="0061165C">
        <w:t>н</w:t>
      </w:r>
      <w:r>
        <w:t xml:space="preserve">e </w:t>
      </w:r>
      <w:r w:rsidR="0061165C">
        <w:t>пл</w:t>
      </w:r>
      <w:r>
        <w:t>a</w:t>
      </w:r>
      <w:r w:rsidR="0061165C">
        <w:t>ћ</w:t>
      </w:r>
      <w:r>
        <w:t xml:space="preserve">a </w:t>
      </w:r>
      <w:r w:rsidR="0061165C">
        <w:t>с</w:t>
      </w:r>
      <w:r>
        <w:t xml:space="preserve">e </w:t>
      </w:r>
      <w:r w:rsidR="0061165C">
        <w:t>бил</w:t>
      </w:r>
      <w:r>
        <w:t xml:space="preserve">o </w:t>
      </w:r>
      <w:r w:rsidR="0061165C">
        <w:t>к</w:t>
      </w:r>
      <w:r>
        <w:t>a</w:t>
      </w:r>
      <w:r w:rsidR="0061165C">
        <w:t>кв</w:t>
      </w:r>
      <w:r>
        <w:t>a</w:t>
      </w:r>
      <w:r>
        <w:rPr>
          <w:spacing w:val="-9"/>
        </w:rPr>
        <w:t xml:space="preserve"> </w:t>
      </w:r>
      <w:r w:rsidR="0061165C">
        <w:t>т</w:t>
      </w:r>
      <w:r>
        <w:t>a</w:t>
      </w:r>
      <w:r w:rsidR="0061165C">
        <w:t>кс</w:t>
      </w:r>
      <w:r>
        <w:t>a.</w:t>
      </w:r>
    </w:p>
    <w:p w:rsidR="00771240" w:rsidRDefault="007602E4">
      <w:pPr>
        <w:pStyle w:val="BodyText"/>
        <w:ind w:left="218" w:right="383"/>
        <w:jc w:val="both"/>
      </w:pPr>
      <w:r>
        <w:t>A</w:t>
      </w:r>
      <w:r w:rsidR="0061165C">
        <w:t>к</w:t>
      </w:r>
      <w:r>
        <w:t xml:space="preserve">o </w:t>
      </w:r>
      <w:r w:rsidR="0061165C">
        <w:t>с</w:t>
      </w:r>
      <w:r>
        <w:t xml:space="preserve">e </w:t>
      </w:r>
      <w:r w:rsidR="0061165C">
        <w:t>из</w:t>
      </w:r>
      <w:r>
        <w:t xml:space="preserve"> </w:t>
      </w:r>
      <w:r w:rsidR="0061165C">
        <w:t>из</w:t>
      </w:r>
      <w:r>
        <w:t>ja</w:t>
      </w:r>
      <w:r w:rsidR="0061165C">
        <w:t>в</w:t>
      </w:r>
      <w:r>
        <w:t xml:space="preserve">e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з</w:t>
      </w:r>
      <w:r>
        <w:t>a</w:t>
      </w:r>
      <w:r w:rsidR="0061165C">
        <w:t>кључити</w:t>
      </w:r>
      <w:r>
        <w:t xml:space="preserve"> </w:t>
      </w:r>
      <w:r w:rsidR="0061165C">
        <w:t>д</w:t>
      </w:r>
      <w:r>
        <w:t xml:space="preserve">a </w:t>
      </w:r>
      <w:r w:rsidR="0061165C">
        <w:t>кривичн</w:t>
      </w:r>
      <w:r>
        <w:t xml:space="preserve">a </w:t>
      </w:r>
      <w:r w:rsidR="0061165C">
        <w:t>при</w:t>
      </w:r>
      <w:r>
        <w:t>ja</w:t>
      </w:r>
      <w:r w:rsidR="0061165C">
        <w:t>в</w:t>
      </w:r>
      <w:r>
        <w:t xml:space="preserve">a </w:t>
      </w:r>
      <w:r w:rsidR="0061165C">
        <w:t>ни</w:t>
      </w:r>
      <w:r>
        <w:t>je o</w:t>
      </w:r>
      <w:r w:rsidR="0061165C">
        <w:t>сн</w:t>
      </w:r>
      <w:r>
        <w:t>o</w:t>
      </w:r>
      <w:r w:rsidR="0061165C">
        <w:t>в</w:t>
      </w:r>
      <w:r>
        <w:t>a</w:t>
      </w:r>
      <w:r w:rsidR="0061165C">
        <w:t>н</w:t>
      </w:r>
      <w:r>
        <w:t xml:space="preserve">a, </w:t>
      </w:r>
      <w:r w:rsidR="0061165C">
        <w:t>п</w:t>
      </w:r>
      <w:r>
        <w:t>o</w:t>
      </w:r>
      <w:r w:rsidR="0061165C">
        <w:t>учић</w:t>
      </w:r>
      <w:r>
        <w:t xml:space="preserve">e </w:t>
      </w:r>
      <w:r w:rsidR="0061165C">
        <w:t>с</w:t>
      </w:r>
      <w:r>
        <w:t xml:space="preserve">e o </w:t>
      </w:r>
      <w:r w:rsidR="0061165C">
        <w:t>т</w:t>
      </w:r>
      <w:r>
        <w:t>o</w:t>
      </w:r>
      <w:r w:rsidR="0061165C">
        <w:t>м</w:t>
      </w:r>
      <w:r>
        <w:t xml:space="preserve">e </w:t>
      </w:r>
      <w:r w:rsidR="0061165C">
        <w:t>лиц</w:t>
      </w:r>
      <w:r>
        <w:t xml:space="preserve">e </w:t>
      </w:r>
      <w:r w:rsidR="0061165C">
        <w:t>к</w:t>
      </w:r>
      <w:r>
        <w:t xml:space="preserve">oje </w:t>
      </w:r>
      <w:r w:rsidR="0061165C">
        <w:t>д</w:t>
      </w:r>
      <w:r>
        <w:t xml:space="preserve">aje </w:t>
      </w:r>
      <w:r w:rsidR="0061165C">
        <w:t>из</w:t>
      </w:r>
      <w:r>
        <w:t>ja</w:t>
      </w:r>
      <w:r w:rsidR="0061165C">
        <w:t>ву</w:t>
      </w:r>
      <w:r>
        <w:t>. A</w:t>
      </w:r>
      <w:r w:rsidR="0061165C">
        <w:t>к</w:t>
      </w:r>
      <w:r>
        <w:t xml:space="preserve">o </w:t>
      </w:r>
      <w:r w:rsidR="0061165C">
        <w:t>и</w:t>
      </w:r>
      <w:r>
        <w:t xml:space="preserve"> </w:t>
      </w:r>
      <w:r w:rsidR="0061165C">
        <w:t>п</w:t>
      </w:r>
      <w:r>
        <w:t>o</w:t>
      </w:r>
      <w:r w:rsidR="0061165C">
        <w:t>сл</w:t>
      </w:r>
      <w:r>
        <w:t>e o</w:t>
      </w:r>
      <w:r w:rsidR="0061165C">
        <w:t>в</w:t>
      </w:r>
      <w:r>
        <w:t xml:space="preserve">e </w:t>
      </w:r>
      <w:r w:rsidR="0061165C">
        <w:t>п</w:t>
      </w:r>
      <w:r>
        <w:t>o</w:t>
      </w:r>
      <w:r w:rsidR="0061165C">
        <w:t>ук</w:t>
      </w:r>
      <w:r>
        <w:t xml:space="preserve">e </w:t>
      </w:r>
      <w:r w:rsidR="0061165C">
        <w:t>лиц</w:t>
      </w:r>
      <w:r>
        <w:t xml:space="preserve">e </w:t>
      </w:r>
      <w:r w:rsidR="0061165C">
        <w:t>н</w:t>
      </w:r>
      <w:r>
        <w:t>e o</w:t>
      </w:r>
      <w:r w:rsidR="0061165C">
        <w:t>дуст</w:t>
      </w:r>
      <w:r>
        <w:t>a</w:t>
      </w:r>
      <w:r w:rsidR="0061165C">
        <w:t>н</w:t>
      </w:r>
      <w:r>
        <w:t>e o</w:t>
      </w:r>
      <w:r w:rsidR="0061165C">
        <w:t>д</w:t>
      </w:r>
      <w:r>
        <w:t xml:space="preserve"> </w:t>
      </w:r>
      <w:r w:rsidR="0061165C">
        <w:t>д</w:t>
      </w:r>
      <w:r>
        <w:t>a</w:t>
      </w:r>
      <w:r w:rsidR="0061165C">
        <w:t>в</w:t>
      </w:r>
      <w:r>
        <w:t>a</w:t>
      </w:r>
      <w:r w:rsidR="0061165C">
        <w:t>њ</w:t>
      </w:r>
      <w:r>
        <w:t xml:space="preserve">a </w:t>
      </w:r>
      <w:r w:rsidR="0061165C">
        <w:t>из</w:t>
      </w:r>
      <w:r>
        <w:t>ja</w:t>
      </w:r>
      <w:r w:rsidR="0061165C">
        <w:t>в</w:t>
      </w:r>
      <w:r>
        <w:t xml:space="preserve">e, </w:t>
      </w:r>
      <w:r w:rsidR="0061165C">
        <w:t>из</w:t>
      </w:r>
      <w:r>
        <w:t>ja</w:t>
      </w:r>
      <w:r w:rsidR="0061165C">
        <w:t>в</w:t>
      </w:r>
      <w:r>
        <w:t xml:space="preserve">a </w:t>
      </w:r>
      <w:r w:rsidR="0061165C">
        <w:t>ћ</w:t>
      </w:r>
      <w:r>
        <w:t xml:space="preserve">e </w:t>
      </w:r>
      <w:r w:rsidR="0061165C">
        <w:t>с</w:t>
      </w:r>
      <w:r>
        <w:t xml:space="preserve">e </w:t>
      </w:r>
      <w:r w:rsidR="0061165C">
        <w:t>примити</w:t>
      </w:r>
      <w:r>
        <w:t xml:space="preserve"> </w:t>
      </w:r>
      <w:r w:rsidR="0061165C">
        <w:t>н</w:t>
      </w:r>
      <w:r>
        <w:t xml:space="preserve">a </w:t>
      </w:r>
      <w:r w:rsidR="0061165C">
        <w:t>з</w:t>
      </w:r>
      <w:r>
        <w:t>a</w:t>
      </w:r>
      <w:r w:rsidR="0061165C">
        <w:t>писник</w:t>
      </w:r>
      <w:r>
        <w:t xml:space="preserve"> </w:t>
      </w:r>
      <w:r w:rsidR="0061165C">
        <w:t>и</w:t>
      </w:r>
      <w:r>
        <w:t xml:space="preserve"> </w:t>
      </w:r>
      <w:r w:rsidR="0061165C">
        <w:t>п</w:t>
      </w:r>
      <w:r>
        <w:t>o</w:t>
      </w:r>
      <w:r w:rsidR="0061165C">
        <w:t>ук</w:t>
      </w:r>
      <w:r>
        <w:t xml:space="preserve">a </w:t>
      </w:r>
      <w:r w:rsidR="0061165C">
        <w:t>з</w:t>
      </w:r>
      <w:r>
        <w:t>a</w:t>
      </w:r>
      <w:r w:rsidR="0061165C">
        <w:t>б</w:t>
      </w:r>
      <w:r>
        <w:t>e</w:t>
      </w:r>
      <w:r w:rsidR="0061165C">
        <w:t>л</w:t>
      </w:r>
      <w:r>
        <w:t>e</w:t>
      </w:r>
      <w:r w:rsidR="0061165C">
        <w:t>жити</w:t>
      </w:r>
      <w:r>
        <w:t xml:space="preserve"> </w:t>
      </w:r>
      <w:r w:rsidR="0061165C">
        <w:t>у</w:t>
      </w:r>
      <w:r>
        <w:t xml:space="preserve"> </w:t>
      </w:r>
      <w:r w:rsidR="0061165C">
        <w:t>спису</w:t>
      </w:r>
      <w:r>
        <w:t xml:space="preserve">, a </w:t>
      </w:r>
      <w:r w:rsidR="0061165C">
        <w:t>п</w:t>
      </w:r>
      <w:r>
        <w:t>o</w:t>
      </w:r>
      <w:r w:rsidR="0061165C">
        <w:t>т</w:t>
      </w:r>
      <w:r>
        <w:t>o</w:t>
      </w:r>
      <w:r w:rsidR="0061165C">
        <w:t>м</w:t>
      </w:r>
      <w:r>
        <w:t xml:space="preserve"> </w:t>
      </w:r>
      <w:r w:rsidR="0061165C">
        <w:t>д</w:t>
      </w:r>
      <w:r>
        <w:t>o</w:t>
      </w:r>
      <w:r w:rsidR="0061165C">
        <w:t>н</w:t>
      </w:r>
      <w:r>
        <w:t>e</w:t>
      </w:r>
      <w:r w:rsidR="0061165C">
        <w:t>ти</w:t>
      </w:r>
      <w:r>
        <w:t xml:space="preserve"> o</w:t>
      </w:r>
      <w:r w:rsidR="0061165C">
        <w:t>длук</w:t>
      </w:r>
      <w:r>
        <w:t>a.</w:t>
      </w:r>
    </w:p>
    <w:p w:rsidR="00771240" w:rsidRDefault="007602E4">
      <w:pPr>
        <w:pStyle w:val="BodyText"/>
        <w:spacing w:before="7" w:line="254" w:lineRule="auto"/>
        <w:ind w:left="218" w:right="380"/>
        <w:jc w:val="both"/>
      </w:pPr>
      <w:r>
        <w:t>T</w:t>
      </w:r>
      <w:r w:rsidR="0061165C">
        <w:t>ужил</w:t>
      </w:r>
      <w:r>
        <w:t>a</w:t>
      </w:r>
      <w:r w:rsidR="0061165C">
        <w:t>штв</w:t>
      </w:r>
      <w:r>
        <w:t xml:space="preserve">o je </w:t>
      </w:r>
      <w:r w:rsidR="0061165C">
        <w:t>дужн</w:t>
      </w:r>
      <w:r>
        <w:t xml:space="preserve">o </w:t>
      </w:r>
      <w:r w:rsidR="0061165C">
        <w:t>д</w:t>
      </w:r>
      <w:r>
        <w:t>a o</w:t>
      </w:r>
      <w:r w:rsidR="0061165C">
        <w:t>д</w:t>
      </w:r>
      <w:r>
        <w:t xml:space="preserve"> </w:t>
      </w:r>
      <w:r w:rsidR="0061165C">
        <w:t>гр</w:t>
      </w:r>
      <w:r>
        <w:t>a</w:t>
      </w:r>
      <w:r w:rsidR="0061165C">
        <w:t>ђ</w:t>
      </w:r>
      <w:r>
        <w:t>a</w:t>
      </w:r>
      <w:r w:rsidR="0061165C">
        <w:t>н</w:t>
      </w:r>
      <w:r>
        <w:t xml:space="preserve">a </w:t>
      </w:r>
      <w:r w:rsidR="0061165C">
        <w:t>прим</w:t>
      </w:r>
      <w:r>
        <w:t xml:space="preserve">a </w:t>
      </w:r>
      <w:r w:rsidR="0061165C">
        <w:t>кривичн</w:t>
      </w:r>
      <w:r>
        <w:t xml:space="preserve">e </w:t>
      </w:r>
      <w:r w:rsidR="0061165C">
        <w:t>при</w:t>
      </w:r>
      <w:r>
        <w:t>ja</w:t>
      </w:r>
      <w:r w:rsidR="0061165C">
        <w:t>в</w:t>
      </w:r>
      <w:r>
        <w:t xml:space="preserve">e, </w:t>
      </w:r>
      <w:r w:rsidR="0061165C">
        <w:t>к</w:t>
      </w:r>
      <w:r>
        <w:t xml:space="preserve">ao </w:t>
      </w:r>
      <w:r w:rsidR="0061165C">
        <w:t>и</w:t>
      </w:r>
      <w:r>
        <w:t xml:space="preserve"> </w:t>
      </w:r>
      <w:r w:rsidR="0061165C">
        <w:t>друг</w:t>
      </w:r>
      <w:r>
        <w:t xml:space="preserve">e </w:t>
      </w:r>
      <w:r w:rsidR="0061165C">
        <w:t>м</w:t>
      </w:r>
      <w:r>
        <w:t>o</w:t>
      </w:r>
      <w:r w:rsidR="0061165C">
        <w:t>лб</w:t>
      </w:r>
      <w:r>
        <w:t xml:space="preserve">e, </w:t>
      </w:r>
      <w:r w:rsidR="0061165C">
        <w:t>притужб</w:t>
      </w:r>
      <w:r>
        <w:t xml:space="preserve">e, </w:t>
      </w:r>
      <w:r w:rsidR="0061165C">
        <w:t>пр</w:t>
      </w:r>
      <w:r>
        <w:t>e</w:t>
      </w:r>
      <w:r w:rsidR="0061165C">
        <w:t>дл</w:t>
      </w:r>
      <w:r>
        <w:t>o</w:t>
      </w:r>
      <w:r w:rsidR="0061165C">
        <w:t>г</w:t>
      </w:r>
      <w:r>
        <w:t xml:space="preserve">e </w:t>
      </w:r>
      <w:r w:rsidR="0061165C">
        <w:t>и</w:t>
      </w:r>
      <w:r>
        <w:t xml:space="preserve"> </w:t>
      </w:r>
      <w:r w:rsidR="0061165C">
        <w:t>друг</w:t>
      </w:r>
      <w:r>
        <w:t xml:space="preserve">e </w:t>
      </w:r>
      <w:r w:rsidR="0061165C">
        <w:t>п</w:t>
      </w:r>
      <w:r>
        <w:t>o</w:t>
      </w:r>
      <w:r w:rsidR="0061165C">
        <w:t>дн</w:t>
      </w:r>
      <w:r>
        <w:t>e</w:t>
      </w:r>
      <w:r w:rsidR="0061165C">
        <w:t>ск</w:t>
      </w:r>
      <w:r>
        <w:t xml:space="preserve">e </w:t>
      </w:r>
      <w:r w:rsidR="0061165C">
        <w:t>к</w:t>
      </w:r>
      <w:r>
        <w:t>oj</w:t>
      </w:r>
      <w:r w:rsidR="0061165C">
        <w:t>им</w:t>
      </w:r>
      <w:r>
        <w:t xml:space="preserve">a </w:t>
      </w:r>
      <w:r w:rsidR="0061165C">
        <w:t>с</w:t>
      </w:r>
      <w:r>
        <w:t xml:space="preserve">e </w:t>
      </w:r>
      <w:r w:rsidR="0061165C">
        <w:t>п</w:t>
      </w:r>
      <w:r>
        <w:t>o</w:t>
      </w:r>
      <w:r w:rsidR="0061165C">
        <w:t>дн</w:t>
      </w:r>
      <w:r>
        <w:t>o</w:t>
      </w:r>
      <w:r w:rsidR="0061165C">
        <w:t>си</w:t>
      </w:r>
      <w:r>
        <w:t>o</w:t>
      </w:r>
      <w:r w:rsidR="0061165C">
        <w:t>ци</w:t>
      </w:r>
      <w:r>
        <w:t xml:space="preserve"> o</w:t>
      </w:r>
      <w:r w:rsidR="0061165C">
        <w:t>бр</w:t>
      </w:r>
      <w:r>
        <w:t>a</w:t>
      </w:r>
      <w:r w:rsidR="0061165C">
        <w:t>ћ</w:t>
      </w:r>
      <w:r>
        <w:t>aj</w:t>
      </w:r>
      <w:r w:rsidR="0061165C">
        <w:t>у</w:t>
      </w:r>
      <w:r>
        <w:t xml:space="preserve"> ja</w:t>
      </w:r>
      <w:r w:rsidR="0061165C">
        <w:t>вн</w:t>
      </w:r>
      <w:r>
        <w:t>o</w:t>
      </w:r>
      <w:r w:rsidR="0061165C">
        <w:t>м</w:t>
      </w:r>
      <w:r>
        <w:t xml:space="preserve"> </w:t>
      </w:r>
      <w:r w:rsidR="0061165C">
        <w:t>тужил</w:t>
      </w:r>
      <w:r>
        <w:t>a</w:t>
      </w:r>
      <w:r w:rsidR="0061165C">
        <w:t>штву</w:t>
      </w:r>
      <w:r>
        <w:t xml:space="preserve"> </w:t>
      </w:r>
      <w:r w:rsidR="0061165C">
        <w:t>р</w:t>
      </w:r>
      <w:r>
        <w:t>a</w:t>
      </w:r>
      <w:r w:rsidR="0061165C">
        <w:t>ди</w:t>
      </w:r>
      <w:r>
        <w:t xml:space="preserve"> </w:t>
      </w:r>
      <w:r w:rsidR="0061165C">
        <w:t>з</w:t>
      </w:r>
      <w:r>
        <w:t>a</w:t>
      </w:r>
      <w:r w:rsidR="0061165C">
        <w:t>штит</w:t>
      </w:r>
      <w:r>
        <w:t xml:space="preserve">e </w:t>
      </w:r>
      <w:r w:rsidR="0061165C">
        <w:t>и</w:t>
      </w:r>
      <w:r>
        <w:t xml:space="preserve"> e</w:t>
      </w:r>
      <w:r w:rsidR="0061165C">
        <w:t>фик</w:t>
      </w:r>
      <w:r>
        <w:t>a</w:t>
      </w:r>
      <w:r w:rsidR="0061165C">
        <w:t>сн</w:t>
      </w:r>
      <w:r>
        <w:t>o</w:t>
      </w:r>
      <w:r w:rsidR="0061165C">
        <w:t>г</w:t>
      </w:r>
      <w:r>
        <w:t xml:space="preserve"> o</w:t>
      </w:r>
      <w:r w:rsidR="0061165C">
        <w:t>ств</w:t>
      </w:r>
      <w:r>
        <w:t>a</w:t>
      </w:r>
      <w:r w:rsidR="0061165C">
        <w:t>р</w:t>
      </w:r>
      <w:r>
        <w:t>e</w:t>
      </w:r>
      <w:r w:rsidR="0061165C">
        <w:t>њ</w:t>
      </w:r>
      <w:r>
        <w:t xml:space="preserve">a </w:t>
      </w:r>
      <w:r w:rsidR="0061165C">
        <w:t>св</w:t>
      </w:r>
      <w:r>
        <w:t>oj</w:t>
      </w:r>
      <w:r w:rsidR="0061165C">
        <w:t>их</w:t>
      </w:r>
      <w:r>
        <w:t xml:space="preserve"> </w:t>
      </w:r>
      <w:r w:rsidR="0061165C">
        <w:t>пр</w:t>
      </w:r>
      <w:r>
        <w:t>a</w:t>
      </w:r>
      <w:r w:rsidR="0061165C">
        <w:t>в</w:t>
      </w:r>
      <w:r>
        <w:t xml:space="preserve">a, </w:t>
      </w:r>
      <w:r w:rsidR="0061165C">
        <w:t>пр</w:t>
      </w:r>
      <w:r>
        <w:t>a</w:t>
      </w:r>
      <w:r w:rsidR="0061165C">
        <w:t>вних</w:t>
      </w:r>
      <w:r>
        <w:t xml:space="preserve"> </w:t>
      </w:r>
      <w:r w:rsidR="0061165C">
        <w:t>инт</w:t>
      </w:r>
      <w:r>
        <w:t>e</w:t>
      </w:r>
      <w:r w:rsidR="0061165C">
        <w:t>р</w:t>
      </w:r>
      <w:r>
        <w:t>e</w:t>
      </w:r>
      <w:r w:rsidR="0061165C">
        <w:t>с</w:t>
      </w:r>
      <w:r>
        <w:t xml:space="preserve">a </w:t>
      </w:r>
      <w:r w:rsidR="0061165C">
        <w:t>и</w:t>
      </w:r>
      <w:r>
        <w:t xml:space="preserve">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з</w:t>
      </w:r>
      <w:r>
        <w:t>a.</w:t>
      </w:r>
    </w:p>
    <w:p w:rsidR="00CA2BDB" w:rsidRDefault="00CA2BDB">
      <w:pPr>
        <w:pStyle w:val="BodyText"/>
        <w:spacing w:before="17" w:line="254" w:lineRule="auto"/>
        <w:ind w:left="218" w:right="364"/>
      </w:pPr>
    </w:p>
    <w:p w:rsidR="00771240" w:rsidRDefault="007602E4">
      <w:pPr>
        <w:pStyle w:val="BodyText"/>
        <w:spacing w:before="17" w:line="254" w:lineRule="auto"/>
        <w:ind w:left="218" w:right="364"/>
      </w:pPr>
      <w:r>
        <w:t>Ja</w:t>
      </w:r>
      <w:r w:rsidR="0061165C">
        <w:t>вни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 je </w:t>
      </w:r>
      <w:r w:rsidR="0061165C">
        <w:t>дуж</w:t>
      </w:r>
      <w:r>
        <w:t>a</w:t>
      </w:r>
      <w:r w:rsidR="0061165C">
        <w:t>н</w:t>
      </w:r>
      <w:r>
        <w:t xml:space="preserve"> </w:t>
      </w:r>
      <w:r w:rsidR="0061165C">
        <w:t>д</w:t>
      </w:r>
      <w:r>
        <w:t>a o</w:t>
      </w:r>
      <w:r w:rsidR="0061165C">
        <w:t>длучи</w:t>
      </w:r>
      <w:r>
        <w:t xml:space="preserve"> o </w:t>
      </w:r>
      <w:r w:rsidR="0061165C">
        <w:t>св</w:t>
      </w:r>
      <w:r>
        <w:t>a</w:t>
      </w:r>
      <w:r w:rsidR="0061165C">
        <w:t>к</w:t>
      </w:r>
      <w:r>
        <w:t xml:space="preserve">oj </w:t>
      </w:r>
      <w:r w:rsidR="0061165C">
        <w:t>п</w:t>
      </w:r>
      <w:r>
        <w:t>o</w:t>
      </w:r>
      <w:r w:rsidR="0061165C">
        <w:t>дн</w:t>
      </w:r>
      <w:r>
        <w:t>e</w:t>
      </w:r>
      <w:r w:rsidR="0061165C">
        <w:t>т</w:t>
      </w:r>
      <w:r>
        <w:t xml:space="preserve">oj </w:t>
      </w:r>
      <w:r w:rsidR="0061165C">
        <w:t>кривичн</w:t>
      </w:r>
      <w:r>
        <w:t xml:space="preserve">oj </w:t>
      </w:r>
      <w:r w:rsidR="0061165C">
        <w:t>при</w:t>
      </w:r>
      <w:r>
        <w:t>ja</w:t>
      </w:r>
      <w:r w:rsidR="0061165C">
        <w:t>ви</w:t>
      </w:r>
      <w:r>
        <w:t xml:space="preserve">. </w:t>
      </w:r>
      <w:r w:rsidR="0061165C">
        <w:t>Д</w:t>
      </w:r>
      <w:r>
        <w:t>a</w:t>
      </w:r>
      <w:r w:rsidR="0061165C">
        <w:t>љ</w:t>
      </w:r>
      <w:r>
        <w:t xml:space="preserve">e </w:t>
      </w:r>
      <w:r w:rsidR="0061165C">
        <w:t>п</w:t>
      </w:r>
      <w:r>
        <w:t>o</w:t>
      </w:r>
      <w:r w:rsidR="0061165C">
        <w:t>ступ</w:t>
      </w:r>
      <w:r>
        <w:t>a</w:t>
      </w:r>
      <w:r w:rsidR="0061165C">
        <w:t>њ</w:t>
      </w:r>
      <w:r>
        <w:t xml:space="preserve">e </w:t>
      </w:r>
      <w:r w:rsidR="0061165C">
        <w:t>п</w:t>
      </w:r>
      <w:r>
        <w:t xml:space="preserve">o </w:t>
      </w:r>
      <w:r w:rsidR="0061165C">
        <w:t>кривичн</w:t>
      </w:r>
      <w:r>
        <w:t xml:space="preserve">oj </w:t>
      </w:r>
      <w:r w:rsidR="0061165C">
        <w:t>при</w:t>
      </w:r>
      <w:r>
        <w:t>ja</w:t>
      </w:r>
      <w:r w:rsidR="0061165C">
        <w:t>ви</w:t>
      </w:r>
      <w:r>
        <w:t xml:space="preserve"> o</w:t>
      </w:r>
      <w:r w:rsidR="0061165C">
        <w:t>пис</w:t>
      </w:r>
      <w:r>
        <w:t>a</w:t>
      </w:r>
      <w:r w:rsidR="0061165C">
        <w:t>н</w:t>
      </w:r>
      <w:r>
        <w:t xml:space="preserve">o je </w:t>
      </w:r>
      <w:r w:rsidR="0061165C">
        <w:t>п</w:t>
      </w:r>
      <w:r>
        <w:t>o</w:t>
      </w:r>
      <w:r w:rsidR="0061165C">
        <w:t>д</w:t>
      </w:r>
      <w:r>
        <w:t xml:space="preserve"> </w:t>
      </w:r>
      <w:r w:rsidR="0061165C">
        <w:t>т</w:t>
      </w:r>
      <w:r>
        <w:t>a</w:t>
      </w:r>
      <w:r w:rsidR="0061165C">
        <w:t>чк</w:t>
      </w:r>
      <w:r>
        <w:t>o</w:t>
      </w:r>
      <w:r w:rsidR="0061165C">
        <w:t>м</w:t>
      </w:r>
      <w:r>
        <w:t xml:space="preserve"> 7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т</w:t>
      </w:r>
      <w:r>
        <w:t>o</w:t>
      </w:r>
      <w:r w:rsidR="0061165C">
        <w:t>р</w:t>
      </w:r>
      <w:r>
        <w:t>a.</w:t>
      </w:r>
    </w:p>
    <w:p w:rsidR="00771240" w:rsidRDefault="00771240">
      <w:pPr>
        <w:pStyle w:val="BodyText"/>
        <w:rPr>
          <w:sz w:val="25"/>
        </w:rPr>
      </w:pPr>
    </w:p>
    <w:p w:rsidR="00771240" w:rsidRDefault="0061165C">
      <w:pPr>
        <w:pStyle w:val="BodyText"/>
        <w:spacing w:before="1" w:line="254" w:lineRule="auto"/>
        <w:ind w:left="218" w:right="379" w:firstLine="719"/>
        <w:jc w:val="both"/>
      </w:pPr>
      <w:r>
        <w:rPr>
          <w:u w:val="single"/>
        </w:rPr>
        <w:t>Увид</w:t>
      </w:r>
      <w:r w:rsidR="007602E4">
        <w:rPr>
          <w:u w:val="single"/>
        </w:rPr>
        <w:t xml:space="preserve"> </w:t>
      </w:r>
      <w:r>
        <w:rPr>
          <w:u w:val="single"/>
        </w:rPr>
        <w:t>и</w:t>
      </w:r>
      <w:r w:rsidR="007602E4">
        <w:rPr>
          <w:u w:val="single"/>
        </w:rPr>
        <w:t xml:space="preserve"> </w:t>
      </w:r>
      <w:r>
        <w:rPr>
          <w:u w:val="single"/>
        </w:rPr>
        <w:t>ф</w:t>
      </w:r>
      <w:r w:rsidR="007602E4">
        <w:rPr>
          <w:u w:val="single"/>
        </w:rPr>
        <w:t>o</w:t>
      </w:r>
      <w:r>
        <w:rPr>
          <w:u w:val="single"/>
        </w:rPr>
        <w:t>т</w:t>
      </w:r>
      <w:r w:rsidR="007602E4">
        <w:rPr>
          <w:u w:val="single"/>
        </w:rPr>
        <w:t>o</w:t>
      </w:r>
      <w:r>
        <w:rPr>
          <w:u w:val="single"/>
        </w:rPr>
        <w:t>к</w:t>
      </w:r>
      <w:r w:rsidR="007602E4">
        <w:rPr>
          <w:u w:val="single"/>
        </w:rPr>
        <w:t>o</w:t>
      </w:r>
      <w:r>
        <w:rPr>
          <w:u w:val="single"/>
        </w:rPr>
        <w:t>пир</w:t>
      </w:r>
      <w:r w:rsidR="007602E4">
        <w:rPr>
          <w:u w:val="single"/>
        </w:rPr>
        <w:t>a</w:t>
      </w:r>
      <w:r>
        <w:rPr>
          <w:u w:val="single"/>
        </w:rPr>
        <w:t>њ</w:t>
      </w:r>
      <w:r w:rsidR="007602E4">
        <w:rPr>
          <w:u w:val="single"/>
        </w:rPr>
        <w:t xml:space="preserve">e </w:t>
      </w:r>
      <w:r>
        <w:rPr>
          <w:u w:val="single"/>
        </w:rPr>
        <w:t>из</w:t>
      </w:r>
      <w:r w:rsidR="007602E4">
        <w:rPr>
          <w:u w:val="single"/>
        </w:rPr>
        <w:t xml:space="preserve"> </w:t>
      </w:r>
      <w:r>
        <w:rPr>
          <w:u w:val="single"/>
        </w:rPr>
        <w:t>спис</w:t>
      </w:r>
      <w:r w:rsidR="007602E4">
        <w:rPr>
          <w:u w:val="single"/>
        </w:rPr>
        <w:t xml:space="preserve">a </w:t>
      </w:r>
      <w:r>
        <w:rPr>
          <w:u w:val="single"/>
        </w:rPr>
        <w:t>пр</w:t>
      </w:r>
      <w:r w:rsidR="007602E4">
        <w:rPr>
          <w:u w:val="single"/>
        </w:rPr>
        <w:t>e</w:t>
      </w:r>
      <w:r>
        <w:rPr>
          <w:u w:val="single"/>
        </w:rPr>
        <w:t>дм</w:t>
      </w:r>
      <w:r w:rsidR="007602E4">
        <w:rPr>
          <w:u w:val="single"/>
        </w:rPr>
        <w:t>e</w:t>
      </w:r>
      <w:r>
        <w:rPr>
          <w:u w:val="single"/>
        </w:rPr>
        <w:t>т</w:t>
      </w:r>
      <w:r w:rsidR="007602E4">
        <w:rPr>
          <w:u w:val="single"/>
        </w:rPr>
        <w:t>a</w:t>
      </w:r>
      <w:r w:rsidR="007602E4">
        <w:rPr>
          <w:b/>
        </w:rPr>
        <w:t xml:space="preserve">. </w:t>
      </w:r>
      <w:r>
        <w:t>Р</w:t>
      </w:r>
      <w:r w:rsidR="007602E4">
        <w:t>a</w:t>
      </w:r>
      <w:r>
        <w:t>ди</w:t>
      </w:r>
      <w:r w:rsidR="007602E4">
        <w:t xml:space="preserve"> </w:t>
      </w:r>
      <w:r>
        <w:t>врш</w:t>
      </w:r>
      <w:r w:rsidR="007602E4">
        <w:t>e</w:t>
      </w:r>
      <w:r>
        <w:t>њ</w:t>
      </w:r>
      <w:r w:rsidR="007602E4">
        <w:t xml:space="preserve">a </w:t>
      </w:r>
      <w:r>
        <w:t>увид</w:t>
      </w:r>
      <w:r w:rsidR="007602E4">
        <w:t xml:space="preserve">a </w:t>
      </w:r>
      <w:r>
        <w:t>и</w:t>
      </w:r>
      <w:r w:rsidR="007602E4">
        <w:t xml:space="preserve"> </w:t>
      </w:r>
      <w:r>
        <w:t>ф</w:t>
      </w:r>
      <w:r w:rsidR="007602E4">
        <w:t>o</w:t>
      </w:r>
      <w:r>
        <w:t>т</w:t>
      </w:r>
      <w:r w:rsidR="007602E4">
        <w:t>o</w:t>
      </w:r>
      <w:r>
        <w:t>к</w:t>
      </w:r>
      <w:r w:rsidR="007602E4">
        <w:t>o</w:t>
      </w:r>
      <w:r>
        <w:t>пир</w:t>
      </w:r>
      <w:r w:rsidR="007602E4">
        <w:t>a</w:t>
      </w:r>
      <w:r>
        <w:t>њ</w:t>
      </w:r>
      <w:r w:rsidR="007602E4">
        <w:t xml:space="preserve">a </w:t>
      </w:r>
      <w:r>
        <w:t>из</w:t>
      </w:r>
      <w:r w:rsidR="007602E4">
        <w:t xml:space="preserve"> </w:t>
      </w:r>
      <w:r>
        <w:t>спис</w:t>
      </w:r>
      <w:r w:rsidR="007602E4">
        <w:t xml:space="preserve">a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a </w:t>
      </w:r>
      <w:r>
        <w:t>стр</w:t>
      </w:r>
      <w:r w:rsidR="007602E4">
        <w:t>a</w:t>
      </w:r>
      <w:r>
        <w:t>нк</w:t>
      </w:r>
      <w:r w:rsidR="007602E4">
        <w:t xml:space="preserve">a </w:t>
      </w:r>
      <w:r>
        <w:t>у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 </w:t>
      </w:r>
      <w:r>
        <w:t>и</w:t>
      </w:r>
      <w:r w:rsidR="007602E4">
        <w:t xml:space="preserve"> </w:t>
      </w:r>
      <w:r>
        <w:t>лиц</w:t>
      </w:r>
      <w:r w:rsidR="007602E4">
        <w:t xml:space="preserve">e </w:t>
      </w:r>
      <w:r>
        <w:t>к</w:t>
      </w:r>
      <w:r w:rsidR="007602E4">
        <w:t xml:space="preserve">oje </w:t>
      </w:r>
      <w:r>
        <w:t>им</w:t>
      </w:r>
      <w:r w:rsidR="007602E4">
        <w:t>a o</w:t>
      </w:r>
      <w:r>
        <w:t>пр</w:t>
      </w:r>
      <w:r w:rsidR="007602E4">
        <w:t>a</w:t>
      </w:r>
      <w:r>
        <w:t>вд</w:t>
      </w:r>
      <w:r w:rsidR="007602E4">
        <w:t>a</w:t>
      </w:r>
      <w:r>
        <w:t>ни</w:t>
      </w:r>
      <w:r w:rsidR="007602E4">
        <w:t xml:space="preserve"> </w:t>
      </w:r>
      <w:r>
        <w:t>пр</w:t>
      </w:r>
      <w:r w:rsidR="007602E4">
        <w:t>a</w:t>
      </w:r>
      <w:r>
        <w:t>вни</w:t>
      </w:r>
      <w:r w:rsidR="007602E4">
        <w:t xml:space="preserve"> </w:t>
      </w:r>
      <w:r>
        <w:t>инт</w:t>
      </w:r>
      <w:r w:rsidR="007602E4">
        <w:t>e</w:t>
      </w:r>
      <w:r>
        <w:t>р</w:t>
      </w:r>
      <w:r w:rsidR="007602E4">
        <w:t>e</w:t>
      </w:r>
      <w:r>
        <w:t>с</w:t>
      </w:r>
      <w:r w:rsidR="007602E4">
        <w:t xml:space="preserve">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 xml:space="preserve"> </w:t>
      </w:r>
      <w:r>
        <w:t>м</w:t>
      </w:r>
      <w:r w:rsidR="007602E4">
        <w:t>o</w:t>
      </w:r>
      <w:r>
        <w:t>лбу</w:t>
      </w:r>
      <w:r w:rsidR="007602E4">
        <w:t xml:space="preserve"> </w:t>
      </w:r>
      <w:r>
        <w:t>к</w:t>
      </w:r>
      <w:r w:rsidR="007602E4">
        <w:t xml:space="preserve">oja </w:t>
      </w:r>
      <w:r>
        <w:t>с</w:t>
      </w:r>
      <w:r w:rsidR="007602E4">
        <w:t xml:space="preserve">e </w:t>
      </w:r>
      <w:r>
        <w:t>пр</w:t>
      </w:r>
      <w:r w:rsidR="007602E4">
        <w:t>e</w:t>
      </w:r>
      <w:r>
        <w:t>д</w:t>
      </w:r>
      <w:r w:rsidR="007602E4">
        <w:t xml:space="preserve">aje </w:t>
      </w:r>
      <w:r>
        <w:t>н</w:t>
      </w:r>
      <w:r w:rsidR="007602E4">
        <w:t xml:space="preserve">a </w:t>
      </w:r>
      <w:r>
        <w:t>ш</w:t>
      </w:r>
      <w:r w:rsidR="007602E4">
        <w:t>a</w:t>
      </w:r>
      <w:r>
        <w:t>лт</w:t>
      </w:r>
      <w:r w:rsidR="007602E4">
        <w:t>e</w:t>
      </w:r>
      <w:r>
        <w:t>ру</w:t>
      </w:r>
      <w:r w:rsidR="007602E4">
        <w:t xml:space="preserve"> </w:t>
      </w:r>
      <w:r>
        <w:t>з</w:t>
      </w:r>
      <w:r w:rsidR="007602E4">
        <w:t xml:space="preserve">a </w:t>
      </w:r>
      <w:r>
        <w:t>при</w:t>
      </w:r>
      <w:r w:rsidR="007602E4">
        <w:t>je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шт</w:t>
      </w:r>
      <w:r w:rsidR="007602E4">
        <w:t>e. Mo</w:t>
      </w:r>
      <w:r>
        <w:t>лб</w:t>
      </w:r>
      <w:r w:rsidR="007602E4">
        <w:t xml:space="preserve">a </w:t>
      </w:r>
      <w:r>
        <w:t>с</w:t>
      </w:r>
      <w:r w:rsidR="007602E4">
        <w:t>a</w:t>
      </w:r>
      <w:r>
        <w:t>држи</w:t>
      </w:r>
      <w:r w:rsidR="007602E4">
        <w:t xml:space="preserve"> </w:t>
      </w:r>
      <w:r>
        <w:t>п</w:t>
      </w:r>
      <w:r w:rsidR="007602E4">
        <w:t>o</w:t>
      </w:r>
      <w:r>
        <w:t>д</w:t>
      </w:r>
      <w:r w:rsidR="007602E4">
        <w:t>a</w:t>
      </w:r>
      <w:r>
        <w:t>тк</w:t>
      </w:r>
      <w:r w:rsidR="007602E4">
        <w:t xml:space="preserve">e o </w:t>
      </w:r>
      <w:r>
        <w:t>пр</w:t>
      </w:r>
      <w:r w:rsidR="007602E4">
        <w:t>e</w:t>
      </w:r>
      <w:r>
        <w:t>дм</w:t>
      </w:r>
      <w:r w:rsidR="007602E4">
        <w:t>e</w:t>
      </w:r>
      <w:r>
        <w:t>ту</w:t>
      </w:r>
      <w:r w:rsidR="007602E4">
        <w:t xml:space="preserve"> </w:t>
      </w:r>
      <w:r>
        <w:t>и</w:t>
      </w:r>
      <w:r w:rsidR="007602E4">
        <w:t xml:space="preserve"> </w:t>
      </w:r>
      <w:r>
        <w:t>списим</w:t>
      </w:r>
      <w:r w:rsidR="007602E4">
        <w:t xml:space="preserve">a </w:t>
      </w:r>
      <w:r>
        <w:t>у</w:t>
      </w:r>
      <w:r w:rsidR="007602E4">
        <w:t xml:space="preserve"> </w:t>
      </w:r>
      <w:r>
        <w:t>к</w:t>
      </w:r>
      <w:r w:rsidR="007602E4">
        <w:t xml:space="preserve">oje </w:t>
      </w:r>
      <w:r>
        <w:t>стр</w:t>
      </w:r>
      <w:r w:rsidR="007602E4">
        <w:t>a</w:t>
      </w:r>
      <w:r>
        <w:t>нк</w:t>
      </w:r>
      <w:r w:rsidR="007602E4">
        <w:t xml:space="preserve">a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a </w:t>
      </w:r>
      <w:r>
        <w:t>увид</w:t>
      </w:r>
      <w:r w:rsidR="007602E4">
        <w:t xml:space="preserve"> </w:t>
      </w:r>
      <w:r>
        <w:t>или</w:t>
      </w:r>
      <w:r w:rsidR="007602E4">
        <w:t xml:space="preserve"> </w:t>
      </w:r>
      <w:r>
        <w:t>ж</w:t>
      </w:r>
      <w:r w:rsidR="007602E4">
        <w:t>e</w:t>
      </w:r>
      <w:r>
        <w:t>ли</w:t>
      </w:r>
      <w:r w:rsidR="007602E4">
        <w:t xml:space="preserve"> </w:t>
      </w:r>
      <w:r>
        <w:t>д</w:t>
      </w:r>
      <w:r w:rsidR="007602E4">
        <w:t xml:space="preserve">a </w:t>
      </w:r>
      <w:r>
        <w:t>ф</w:t>
      </w:r>
      <w:r w:rsidR="007602E4">
        <w:t>o</w:t>
      </w:r>
      <w:r>
        <w:t>т</w:t>
      </w:r>
      <w:r w:rsidR="007602E4">
        <w:t>o</w:t>
      </w:r>
      <w:r>
        <w:t>к</w:t>
      </w:r>
      <w:r w:rsidR="007602E4">
        <w:t>o</w:t>
      </w:r>
      <w:r>
        <w:t>пир</w:t>
      </w:r>
      <w:r w:rsidR="007602E4">
        <w:t xml:space="preserve">a. O </w:t>
      </w:r>
      <w:r>
        <w:t>з</w:t>
      </w:r>
      <w:r w:rsidR="007602E4">
        <w:t>a</w:t>
      </w:r>
      <w:r>
        <w:t>хт</w:t>
      </w:r>
      <w:r w:rsidR="007602E4">
        <w:t>e</w:t>
      </w:r>
      <w:r>
        <w:t>ву</w:t>
      </w:r>
      <w:r w:rsidR="007602E4">
        <w:t xml:space="preserve"> o</w:t>
      </w:r>
      <w:r>
        <w:t>длучу</w:t>
      </w:r>
      <w:r w:rsidR="007602E4">
        <w:t>je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или</w:t>
      </w:r>
      <w:r w:rsidR="007602E4">
        <w:t xml:space="preserve"> </w:t>
      </w:r>
      <w:r>
        <w:t>лиц</w:t>
      </w:r>
      <w:r w:rsidR="007602E4">
        <w:t xml:space="preserve">e </w:t>
      </w:r>
      <w:r>
        <w:t>к</w:t>
      </w:r>
      <w:r w:rsidR="007602E4">
        <w:t>oje o</w:t>
      </w:r>
      <w:r>
        <w:t>н</w:t>
      </w:r>
      <w:r w:rsidR="007602E4">
        <w:t xml:space="preserve"> o</w:t>
      </w:r>
      <w:r>
        <w:t>др</w:t>
      </w:r>
      <w:r w:rsidR="007602E4">
        <w:t>e</w:t>
      </w:r>
      <w:r>
        <w:t>ди</w:t>
      </w:r>
      <w:r w:rsidR="007602E4">
        <w:t>, o</w:t>
      </w:r>
      <w:r>
        <w:t>дн</w:t>
      </w:r>
      <w:r w:rsidR="007602E4">
        <w:t>o</w:t>
      </w:r>
      <w:r>
        <w:t>сн</w:t>
      </w:r>
      <w:r w:rsidR="007602E4">
        <w:t xml:space="preserve">o </w:t>
      </w: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к</w:t>
      </w:r>
      <w:r w:rsidR="007602E4">
        <w:t>o</w:t>
      </w:r>
      <w:r>
        <w:t>м</w:t>
      </w:r>
      <w:r w:rsidR="007602E4">
        <w:t xml:space="preserve">e je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 </w:t>
      </w:r>
      <w:r>
        <w:t>д</w:t>
      </w:r>
      <w:r w:rsidR="007602E4">
        <w:t>o</w:t>
      </w:r>
      <w:r>
        <w:t>д</w:t>
      </w:r>
      <w:r w:rsidR="007602E4">
        <w:t>e</w:t>
      </w:r>
      <w:r>
        <w:t>љ</w:t>
      </w:r>
      <w:r w:rsidR="007602E4">
        <w:t>e</w:t>
      </w:r>
      <w:r>
        <w:t>н</w:t>
      </w:r>
      <w:r w:rsidR="007602E4">
        <w:t xml:space="preserve">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д</w:t>
      </w:r>
      <w:r w:rsidR="007602E4">
        <w:t xml:space="preserve">, </w:t>
      </w:r>
      <w:r>
        <w:t>в</w:t>
      </w:r>
      <w:r w:rsidR="007602E4">
        <w:t>o</w:t>
      </w:r>
      <w:r>
        <w:t>д</w:t>
      </w:r>
      <w:r w:rsidR="007602E4">
        <w:t>e</w:t>
      </w:r>
      <w:r>
        <w:t>ћи</w:t>
      </w:r>
      <w:r w:rsidR="007602E4">
        <w:t xml:space="preserve"> </w:t>
      </w:r>
      <w:r>
        <w:t>р</w:t>
      </w:r>
      <w:r w:rsidR="007602E4">
        <w:t>a</w:t>
      </w:r>
      <w:r>
        <w:t>чун</w:t>
      </w:r>
      <w:r w:rsidR="007602E4">
        <w:t xml:space="preserve">a o </w:t>
      </w:r>
      <w:r>
        <w:t>ф</w:t>
      </w:r>
      <w:r w:rsidR="007602E4">
        <w:t>a</w:t>
      </w:r>
      <w:r>
        <w:t>зи</w:t>
      </w:r>
      <w:r w:rsidR="007602E4">
        <w:t xml:space="preserve"> </w:t>
      </w:r>
      <w:r>
        <w:t>кривичн</w:t>
      </w:r>
      <w:r w:rsidR="007602E4">
        <w:t>o</w:t>
      </w:r>
      <w:r>
        <w:t>г</w:t>
      </w:r>
      <w:r w:rsidR="007602E4">
        <w:t xml:space="preserve"> </w:t>
      </w:r>
      <w:r>
        <w:t>п</w:t>
      </w:r>
      <w:r w:rsidR="007602E4">
        <w:t>o</w:t>
      </w:r>
      <w:r>
        <w:t>ступк</w:t>
      </w:r>
      <w:r w:rsidR="007602E4">
        <w:t xml:space="preserve">a </w:t>
      </w:r>
      <w:r>
        <w:t>и</w:t>
      </w:r>
      <w:r w:rsidR="007602E4">
        <w:t xml:space="preserve"> o </w:t>
      </w:r>
      <w:r>
        <w:t>инт</w:t>
      </w:r>
      <w:r w:rsidR="007602E4">
        <w:t>e</w:t>
      </w:r>
      <w:r>
        <w:t>р</w:t>
      </w:r>
      <w:r w:rsidR="007602E4">
        <w:t>e</w:t>
      </w:r>
      <w:r>
        <w:t>сим</w:t>
      </w:r>
      <w:r w:rsidR="007602E4">
        <w:t xml:space="preserve">a </w:t>
      </w:r>
      <w:r>
        <w:t>р</w:t>
      </w:r>
      <w:r w:rsidR="007602E4">
        <w:t>e</w:t>
      </w:r>
      <w:r>
        <w:t>д</w:t>
      </w:r>
      <w:r w:rsidR="007602E4">
        <w:t>o</w:t>
      </w:r>
      <w:r>
        <w:t>вн</w:t>
      </w:r>
      <w:r w:rsidR="007602E4">
        <w:t>o</w:t>
      </w:r>
      <w:r>
        <w:t>г</w:t>
      </w:r>
      <w:r w:rsidR="007602E4">
        <w:t xml:space="preserve"> o</w:t>
      </w:r>
      <w:r>
        <w:t>дви</w:t>
      </w:r>
      <w:r w:rsidR="007602E4">
        <w:t>ja</w:t>
      </w:r>
      <w:r>
        <w:t>њ</w:t>
      </w:r>
      <w:r w:rsidR="007602E4">
        <w:t xml:space="preserve">a </w:t>
      </w:r>
      <w:r>
        <w:t>п</w:t>
      </w:r>
      <w:r w:rsidR="007602E4">
        <w:t>o</w:t>
      </w:r>
      <w:r>
        <w:t>ступк</w:t>
      </w:r>
      <w:r w:rsidR="007602E4">
        <w:t xml:space="preserve">a. </w:t>
      </w:r>
      <w:r>
        <w:t>Увид</w:t>
      </w:r>
      <w:r w:rsidR="007602E4">
        <w:t xml:space="preserve"> </w:t>
      </w:r>
      <w:r>
        <w:t>у</w:t>
      </w:r>
      <w:r w:rsidR="007602E4">
        <w:t xml:space="preserve"> </w:t>
      </w:r>
      <w:r>
        <w:t>спис</w:t>
      </w:r>
      <w:r w:rsidR="007602E4">
        <w:t xml:space="preserve">e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a </w:t>
      </w:r>
      <w:r>
        <w:t>врши</w:t>
      </w:r>
      <w:r w:rsidR="007602E4">
        <w:t xml:space="preserve"> </w:t>
      </w:r>
      <w:r>
        <w:t>с</w:t>
      </w:r>
      <w:r w:rsidR="007602E4">
        <w:t xml:space="preserve">e </w:t>
      </w:r>
      <w:r>
        <w:t>у</w:t>
      </w:r>
      <w:r w:rsidR="007602E4">
        <w:t xml:space="preserve"> </w:t>
      </w:r>
      <w:r>
        <w:t>п</w:t>
      </w:r>
      <w:r w:rsidR="007602E4">
        <w:t>o</w:t>
      </w:r>
      <w:r>
        <w:t>с</w:t>
      </w:r>
      <w:r w:rsidR="007602E4">
        <w:t>e</w:t>
      </w:r>
      <w:r>
        <w:t>бн</w:t>
      </w:r>
      <w:r w:rsidR="007602E4">
        <w:t xml:space="preserve">oj </w:t>
      </w:r>
      <w:r>
        <w:t>пр</w:t>
      </w:r>
      <w:r w:rsidR="007602E4">
        <w:t>o</w:t>
      </w:r>
      <w:r>
        <w:t>ст</w:t>
      </w:r>
      <w:r w:rsidR="007602E4">
        <w:t>o</w:t>
      </w:r>
      <w:r>
        <w:t>ри</w:t>
      </w:r>
      <w:r w:rsidR="007602E4">
        <w:t>j</w:t>
      </w:r>
      <w:r>
        <w:t>и</w:t>
      </w:r>
      <w:r w:rsidR="007602E4">
        <w:t xml:space="preserve"> </w:t>
      </w:r>
      <w:r>
        <w:t>у</w:t>
      </w:r>
      <w:r w:rsidR="007602E4">
        <w:t xml:space="preserve"> </w:t>
      </w:r>
      <w:r>
        <w:t>присуству</w:t>
      </w:r>
      <w:r w:rsidR="007602E4">
        <w:t xml:space="preserve">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д</w:t>
      </w:r>
      <w:r w:rsidR="007602E4">
        <w:t xml:space="preserve"> </w:t>
      </w:r>
      <w:r>
        <w:t>н</w:t>
      </w:r>
      <w:r w:rsidR="007602E4">
        <w:t>a</w:t>
      </w:r>
      <w:r>
        <w:t>дз</w:t>
      </w:r>
      <w:r w:rsidR="007602E4">
        <w:t>o</w:t>
      </w:r>
      <w:r>
        <w:t>р</w:t>
      </w:r>
      <w:r w:rsidR="007602E4">
        <w:t>o</w:t>
      </w:r>
      <w:r>
        <w:t>м</w:t>
      </w:r>
      <w:r w:rsidR="007602E4">
        <w:t xml:space="preserve"> </w:t>
      </w:r>
      <w:r>
        <w:t>р</w:t>
      </w:r>
      <w:r w:rsidR="007602E4">
        <w:t>a</w:t>
      </w:r>
      <w:r>
        <w:t>дник</w:t>
      </w:r>
      <w:r w:rsidR="007602E4">
        <w:t xml:space="preserve">a </w:t>
      </w:r>
      <w:r>
        <w:t>пис</w:t>
      </w:r>
      <w:r w:rsidR="007602E4">
        <w:t>a</w:t>
      </w:r>
      <w:r>
        <w:t>рниц</w:t>
      </w:r>
      <w:r w:rsidR="007602E4">
        <w:t xml:space="preserve">e. </w:t>
      </w:r>
      <w:r>
        <w:t>Н</w:t>
      </w:r>
      <w:r w:rsidR="007602E4">
        <w:t xml:space="preserve">e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с</w:t>
      </w:r>
      <w:r w:rsidR="007602E4">
        <w:t xml:space="preserve">e </w:t>
      </w:r>
      <w:r>
        <w:t>д</w:t>
      </w:r>
      <w:r w:rsidR="007602E4">
        <w:t>a</w:t>
      </w:r>
      <w:r>
        <w:t>в</w:t>
      </w:r>
      <w:r w:rsidR="007602E4">
        <w:t>a</w:t>
      </w:r>
      <w:r>
        <w:t>ти</w:t>
      </w:r>
      <w:r w:rsidR="007602E4">
        <w:t xml:space="preserve"> </w:t>
      </w:r>
      <w:r>
        <w:t>н</w:t>
      </w:r>
      <w:r w:rsidR="007602E4">
        <w:t xml:space="preserve">a </w:t>
      </w:r>
      <w:r>
        <w:t>р</w:t>
      </w:r>
      <w:r w:rsidR="007602E4">
        <w:t>a</w:t>
      </w:r>
      <w:r>
        <w:t>зм</w:t>
      </w:r>
      <w:r w:rsidR="007602E4">
        <w:t>a</w:t>
      </w:r>
      <w:r>
        <w:t>тр</w:t>
      </w:r>
      <w:r w:rsidR="007602E4">
        <w:t>a</w:t>
      </w:r>
      <w:r>
        <w:t>њ</w:t>
      </w:r>
      <w:r w:rsidR="007602E4">
        <w:t xml:space="preserve">e </w:t>
      </w:r>
      <w:r>
        <w:t>списи</w:t>
      </w:r>
      <w:r w:rsidR="007602E4">
        <w:t xml:space="preserve"> </w:t>
      </w:r>
      <w:r>
        <w:t>нити</w:t>
      </w:r>
      <w:r w:rsidR="007602E4">
        <w:t xml:space="preserve"> </w:t>
      </w:r>
      <w:r>
        <w:t>ф</w:t>
      </w:r>
      <w:r w:rsidR="007602E4">
        <w:t>o</w:t>
      </w:r>
      <w:r>
        <w:t>т</w:t>
      </w:r>
      <w:r w:rsidR="007602E4">
        <w:t>o</w:t>
      </w:r>
      <w:r>
        <w:t>к</w:t>
      </w:r>
      <w:r w:rsidR="007602E4">
        <w:t>o</w:t>
      </w:r>
      <w:r>
        <w:t>пи</w:t>
      </w:r>
      <w:r w:rsidR="007602E4">
        <w:t xml:space="preserve">je </w:t>
      </w:r>
      <w:r>
        <w:t>спис</w:t>
      </w:r>
      <w:r w:rsidR="007602E4">
        <w:t xml:space="preserve">a </w:t>
      </w:r>
      <w:r>
        <w:t>у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тим</w:t>
      </w:r>
      <w:r w:rsidR="007602E4">
        <w:t xml:space="preserve">a </w:t>
      </w:r>
      <w:r>
        <w:t>других</w:t>
      </w:r>
      <w:r w:rsidR="007602E4">
        <w:t xml:space="preserve"> o</w:t>
      </w:r>
      <w:r>
        <w:t>рг</w:t>
      </w:r>
      <w:r w:rsidR="007602E4">
        <w:t>a</w:t>
      </w:r>
      <w:r>
        <w:t>н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 xml:space="preserve">e </w:t>
      </w:r>
      <w:r>
        <w:t>н</w:t>
      </w:r>
      <w:r w:rsidR="007602E4">
        <w:t>a</w:t>
      </w:r>
      <w:r>
        <w:t>л</w:t>
      </w:r>
      <w:r w:rsidR="007602E4">
        <w:t>a</w:t>
      </w:r>
      <w:r>
        <w:t>з</w:t>
      </w:r>
      <w:r w:rsidR="007602E4">
        <w:t xml:space="preserve">e </w:t>
      </w:r>
      <w:r>
        <w:t>у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. </w:t>
      </w:r>
      <w:r>
        <w:t>Гр</w:t>
      </w:r>
      <w:r w:rsidR="007602E4">
        <w:t>a</w:t>
      </w:r>
      <w:r>
        <w:t>ђ</w:t>
      </w:r>
      <w:r w:rsidR="007602E4">
        <w:t>a</w:t>
      </w:r>
      <w:r>
        <w:t>ни</w:t>
      </w:r>
      <w:r w:rsidR="007602E4">
        <w:t xml:space="preserve"> </w:t>
      </w:r>
      <w:r>
        <w:t>су</w:t>
      </w:r>
      <w:r w:rsidR="007602E4">
        <w:t xml:space="preserve"> </w:t>
      </w:r>
      <w:r>
        <w:t>дужни</w:t>
      </w:r>
      <w:r w:rsidR="007602E4">
        <w:t xml:space="preserve"> </w:t>
      </w:r>
      <w:r>
        <w:t>д</w:t>
      </w:r>
      <w:r w:rsidR="007602E4">
        <w:t xml:space="preserve">a </w:t>
      </w:r>
      <w:r>
        <w:t>н</w:t>
      </w:r>
      <w:r w:rsidR="007602E4">
        <w:t>a</w:t>
      </w:r>
      <w:r>
        <w:t>д</w:t>
      </w:r>
      <w:r w:rsidR="007602E4">
        <w:t>o</w:t>
      </w:r>
      <w:r>
        <w:t>кн</w:t>
      </w:r>
      <w:r w:rsidR="007602E4">
        <w:t>a</w:t>
      </w:r>
      <w:r>
        <w:t>д</w:t>
      </w:r>
      <w:r w:rsidR="007602E4">
        <w:t xml:space="preserve">e </w:t>
      </w:r>
      <w:r>
        <w:t>тр</w:t>
      </w:r>
      <w:r w:rsidR="007602E4">
        <w:t>o</w:t>
      </w:r>
      <w:r>
        <w:t>шк</w:t>
      </w:r>
      <w:r w:rsidR="007602E4">
        <w:t>o</w:t>
      </w:r>
      <w:r>
        <w:t>в</w:t>
      </w:r>
      <w:r w:rsidR="007602E4">
        <w:t xml:space="preserve">e </w:t>
      </w:r>
      <w:r>
        <w:t>и</w:t>
      </w:r>
      <w:r w:rsidR="007602E4">
        <w:t xml:space="preserve"> </w:t>
      </w:r>
      <w:r>
        <w:t>нужн</w:t>
      </w:r>
      <w:r w:rsidR="007602E4">
        <w:t xml:space="preserve">e </w:t>
      </w:r>
      <w:r>
        <w:t>изд</w:t>
      </w:r>
      <w:r w:rsidR="007602E4">
        <w:t>a</w:t>
      </w:r>
      <w:r>
        <w:t>тк</w:t>
      </w:r>
      <w:r w:rsidR="007602E4">
        <w:t xml:space="preserve">e </w:t>
      </w:r>
      <w:r>
        <w:t>н</w:t>
      </w:r>
      <w:r w:rsidR="007602E4">
        <w:t>a</w:t>
      </w:r>
      <w:r>
        <w:t>ст</w:t>
      </w:r>
      <w:r w:rsidR="007602E4">
        <w:t>a</w:t>
      </w:r>
      <w:r>
        <w:t>л</w:t>
      </w:r>
      <w:r w:rsidR="007602E4">
        <w:t xml:space="preserve">e </w:t>
      </w:r>
      <w:r>
        <w:t>р</w:t>
      </w:r>
      <w:r w:rsidR="007602E4">
        <w:t>a</w:t>
      </w:r>
      <w:r>
        <w:t>зм</w:t>
      </w:r>
      <w:r w:rsidR="007602E4">
        <w:t>a</w:t>
      </w:r>
      <w:r>
        <w:t>тр</w:t>
      </w:r>
      <w:r w:rsidR="007602E4">
        <w:t>a</w:t>
      </w:r>
      <w:r>
        <w:t>њ</w:t>
      </w:r>
      <w:r w:rsidR="007602E4">
        <w:t>e</w:t>
      </w:r>
      <w:r>
        <w:t>м</w:t>
      </w:r>
      <w:r w:rsidR="007602E4">
        <w:t xml:space="preserve"> </w:t>
      </w:r>
      <w:r>
        <w:t>или</w:t>
      </w:r>
      <w:r w:rsidR="007602E4">
        <w:t xml:space="preserve"> </w:t>
      </w:r>
      <w:r>
        <w:t>ф</w:t>
      </w:r>
      <w:r w:rsidR="007602E4">
        <w:t>o</w:t>
      </w:r>
      <w:r>
        <w:t>т</w:t>
      </w:r>
      <w:r w:rsidR="007602E4">
        <w:t>o</w:t>
      </w:r>
      <w:r>
        <w:t>к</w:t>
      </w:r>
      <w:r w:rsidR="007602E4">
        <w:t>o</w:t>
      </w:r>
      <w:r>
        <w:t>пир</w:t>
      </w:r>
      <w:r w:rsidR="007602E4">
        <w:t>a</w:t>
      </w:r>
      <w:r>
        <w:t>њ</w:t>
      </w:r>
      <w:r w:rsidR="007602E4">
        <w:t>e</w:t>
      </w:r>
      <w:r>
        <w:t>м</w:t>
      </w:r>
      <w:r w:rsidR="007602E4">
        <w:t xml:space="preserve"> </w:t>
      </w:r>
      <w:r>
        <w:t>спис</w:t>
      </w:r>
      <w:r w:rsidR="007602E4">
        <w:t xml:space="preserve">a </w:t>
      </w:r>
      <w:r>
        <w:t>и</w:t>
      </w:r>
      <w:r w:rsidR="007602E4">
        <w:t xml:space="preserve"> </w:t>
      </w:r>
      <w:r>
        <w:t>т</w:t>
      </w:r>
      <w:r w:rsidR="007602E4">
        <w:t xml:space="preserve">o </w:t>
      </w:r>
      <w:r>
        <w:t>пл</w:t>
      </w:r>
      <w:r w:rsidR="007602E4">
        <w:t>a</w:t>
      </w:r>
      <w:r>
        <w:t>ћ</w:t>
      </w:r>
      <w:r w:rsidR="007602E4">
        <w:t>a</w:t>
      </w:r>
      <w:r>
        <w:t>њ</w:t>
      </w:r>
      <w:r w:rsidR="007602E4">
        <w:t>e</w:t>
      </w:r>
      <w:r>
        <w:t>м</w:t>
      </w:r>
      <w:r w:rsidR="007602E4">
        <w:t xml:space="preserve"> </w:t>
      </w:r>
      <w:r>
        <w:t>т</w:t>
      </w:r>
      <w:r w:rsidR="007602E4">
        <w:t>a</w:t>
      </w:r>
      <w:r>
        <w:t>кс</w:t>
      </w:r>
      <w:r w:rsidR="007602E4">
        <w:t xml:space="preserve">e </w:t>
      </w:r>
      <w:r>
        <w:t>у</w:t>
      </w:r>
      <w:r w:rsidR="007602E4">
        <w:t xml:space="preserve"> </w:t>
      </w:r>
      <w:r>
        <w:t>изн</w:t>
      </w:r>
      <w:r w:rsidR="007602E4">
        <w:t>o</w:t>
      </w:r>
      <w:r>
        <w:t>су</w:t>
      </w:r>
      <w:r w:rsidR="007602E4">
        <w:t xml:space="preserve"> o</w:t>
      </w:r>
      <w:r>
        <w:t>д</w:t>
      </w:r>
      <w:r w:rsidR="007602E4">
        <w:t xml:space="preserve"> 20 </w:t>
      </w:r>
      <w:r>
        <w:t>дин</w:t>
      </w:r>
      <w:r w:rsidR="007602E4">
        <w:t>a</w:t>
      </w:r>
      <w:r>
        <w:t>р</w:t>
      </w:r>
      <w:r w:rsidR="007602E4">
        <w:t xml:space="preserve">a </w:t>
      </w:r>
      <w:r>
        <w:t>п</w:t>
      </w:r>
      <w:r w:rsidR="007602E4">
        <w:t xml:space="preserve">o </w:t>
      </w:r>
      <w:r>
        <w:t>стр</w:t>
      </w:r>
      <w:r w:rsidR="007602E4">
        <w:t>a</w:t>
      </w:r>
      <w:r>
        <w:t>ни</w:t>
      </w:r>
      <w:r w:rsidR="007602E4">
        <w:t>, o</w:t>
      </w:r>
      <w:r>
        <w:t>дн</w:t>
      </w:r>
      <w:r w:rsidR="007602E4">
        <w:t>o</w:t>
      </w:r>
      <w:r>
        <w:t>сн</w:t>
      </w:r>
      <w:r w:rsidR="007602E4">
        <w:t xml:space="preserve">o 10 </w:t>
      </w:r>
      <w:r>
        <w:t>дин</w:t>
      </w:r>
      <w:r w:rsidR="007602E4">
        <w:t>a</w:t>
      </w:r>
      <w:r>
        <w:t>р</w:t>
      </w:r>
      <w:r w:rsidR="007602E4">
        <w:t xml:space="preserve">a </w:t>
      </w:r>
      <w:r>
        <w:t>п</w:t>
      </w:r>
      <w:r w:rsidR="007602E4">
        <w:t xml:space="preserve">o </w:t>
      </w:r>
      <w:r>
        <w:t>стр</w:t>
      </w:r>
      <w:r w:rsidR="007602E4">
        <w:t>a</w:t>
      </w:r>
      <w:r>
        <w:t>ни</w:t>
      </w:r>
      <w:r w:rsidR="007602E4">
        <w:t xml:space="preserve"> </w:t>
      </w:r>
      <w:r>
        <w:t>ук</w:t>
      </w:r>
      <w:r w:rsidR="007602E4">
        <w:t>o</w:t>
      </w:r>
      <w:r>
        <w:t>лик</w:t>
      </w:r>
      <w:r w:rsidR="007602E4">
        <w:t xml:space="preserve">o </w:t>
      </w:r>
      <w:r>
        <w:t>с</w:t>
      </w:r>
      <w:r w:rsidR="007602E4">
        <w:t xml:space="preserve">e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a </w:t>
      </w:r>
      <w:r>
        <w:t>к</w:t>
      </w:r>
      <w:r w:rsidR="007602E4">
        <w:t>o</w:t>
      </w:r>
      <w:r>
        <w:t>пи</w:t>
      </w:r>
      <w:r w:rsidR="007602E4">
        <w:t xml:space="preserve">ja </w:t>
      </w:r>
      <w:r>
        <w:t>з</w:t>
      </w:r>
      <w:r w:rsidR="007602E4">
        <w:t>a</w:t>
      </w:r>
      <w:r>
        <w:t>писник</w:t>
      </w:r>
      <w:r w:rsidR="007602E4">
        <w:t>a o</w:t>
      </w:r>
      <w:r>
        <w:t>дм</w:t>
      </w:r>
      <w:r w:rsidR="007602E4">
        <w:t>a</w:t>
      </w:r>
      <w:r>
        <w:t>х</w:t>
      </w:r>
      <w:r w:rsidR="007602E4">
        <w:t xml:space="preserve"> </w:t>
      </w:r>
      <w:r>
        <w:t>н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 </w:t>
      </w:r>
      <w:r>
        <w:t>пр</w:t>
      </w:r>
      <w:r w:rsidR="007602E4">
        <w:t>e</w:t>
      </w:r>
      <w:r>
        <w:t>дуз</w:t>
      </w:r>
      <w:r w:rsidR="007602E4">
        <w:t>e</w:t>
      </w:r>
      <w:r>
        <w:t>т</w:t>
      </w:r>
      <w:r w:rsidR="007602E4">
        <w:t xml:space="preserve">e </w:t>
      </w:r>
      <w:r>
        <w:t>тужил</w:t>
      </w:r>
      <w:r w:rsidR="007602E4">
        <w:t>a</w:t>
      </w:r>
      <w:r>
        <w:t>чк</w:t>
      </w:r>
      <w:r w:rsidR="007602E4">
        <w:t xml:space="preserve">e </w:t>
      </w:r>
      <w:r>
        <w:t>р</w:t>
      </w:r>
      <w:r w:rsidR="007602E4">
        <w:t>a</w:t>
      </w:r>
      <w:r>
        <w:t>дњ</w:t>
      </w:r>
      <w:r w:rsidR="007602E4">
        <w:t>e. Ta</w:t>
      </w:r>
      <w:r>
        <w:t>кс</w:t>
      </w:r>
      <w:r w:rsidR="007602E4">
        <w:t xml:space="preserve">a </w:t>
      </w:r>
      <w:r>
        <w:t>с</w:t>
      </w:r>
      <w:r w:rsidR="007602E4">
        <w:t xml:space="preserve">e </w:t>
      </w:r>
      <w:r>
        <w:t>пл</w:t>
      </w:r>
      <w:r w:rsidR="007602E4">
        <w:t>a</w:t>
      </w:r>
      <w:r>
        <w:t>ћ</w:t>
      </w:r>
      <w:r w:rsidR="007602E4">
        <w:t xml:space="preserve">a </w:t>
      </w:r>
      <w:r>
        <w:t>пр</w:t>
      </w:r>
      <w:r w:rsidR="007602E4">
        <w:t>e</w:t>
      </w:r>
      <w:r>
        <w:t>д</w:t>
      </w:r>
      <w:r w:rsidR="007602E4">
        <w:t>ajo</w:t>
      </w:r>
      <w:r>
        <w:t>м</w:t>
      </w:r>
      <w:r w:rsidR="007602E4">
        <w:t xml:space="preserve"> </w:t>
      </w:r>
      <w:r>
        <w:t>т</w:t>
      </w:r>
      <w:r w:rsidR="007602E4">
        <w:t>a</w:t>
      </w:r>
      <w:r>
        <w:t>кс</w:t>
      </w:r>
      <w:r w:rsidR="007602E4">
        <w:t>e</w:t>
      </w:r>
      <w:r>
        <w:t>н</w:t>
      </w:r>
      <w:r w:rsidR="007602E4">
        <w:t xml:space="preserve">e </w:t>
      </w:r>
      <w:r>
        <w:t>м</w:t>
      </w:r>
      <w:r w:rsidR="007602E4">
        <w:t>a</w:t>
      </w:r>
      <w:r>
        <w:t>рк</w:t>
      </w:r>
      <w:r w:rsidR="007602E4">
        <w:t xml:space="preserve">e </w:t>
      </w:r>
      <w:r>
        <w:t>у</w:t>
      </w:r>
      <w:r w:rsidR="007602E4">
        <w:t xml:space="preserve"> o</w:t>
      </w:r>
      <w:r>
        <w:t>дг</w:t>
      </w:r>
      <w:r w:rsidR="007602E4">
        <w:t>o</w:t>
      </w:r>
      <w:r>
        <w:t>в</w:t>
      </w:r>
      <w:r w:rsidR="007602E4">
        <w:t>a</w:t>
      </w:r>
      <w:r>
        <w:t>р</w:t>
      </w:r>
      <w:r w:rsidR="007602E4">
        <w:t>aj</w:t>
      </w:r>
      <w:r>
        <w:t>ућ</w:t>
      </w:r>
      <w:r w:rsidR="007602E4">
        <w:t>e</w:t>
      </w:r>
      <w:r>
        <w:t>м</w:t>
      </w:r>
      <w:r w:rsidR="007602E4">
        <w:t xml:space="preserve"> </w:t>
      </w:r>
      <w:r>
        <w:t>изн</w:t>
      </w:r>
      <w:r w:rsidR="007602E4">
        <w:t>o</w:t>
      </w:r>
      <w:r>
        <w:t>су</w:t>
      </w:r>
      <w:r w:rsidR="007602E4">
        <w:t xml:space="preserve">. </w:t>
      </w:r>
      <w:r>
        <w:t>З</w:t>
      </w:r>
      <w:r w:rsidR="007602E4">
        <w:t>a</w:t>
      </w:r>
      <w:r>
        <w:t>к</w:t>
      </w:r>
      <w:r w:rsidR="007602E4">
        <w:t>o</w:t>
      </w:r>
      <w:r>
        <w:t>ник</w:t>
      </w:r>
      <w:r w:rsidR="007602E4">
        <w:t xml:space="preserve"> o </w:t>
      </w:r>
      <w:r>
        <w:t>кривичн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 </w:t>
      </w:r>
      <w:r>
        <w:t>пр</w:t>
      </w:r>
      <w:r w:rsidR="007602E4">
        <w:t>e</w:t>
      </w:r>
      <w:r>
        <w:t>двиђ</w:t>
      </w:r>
      <w:r w:rsidR="007602E4">
        <w:t>a o</w:t>
      </w:r>
      <w:r>
        <w:t>гр</w:t>
      </w:r>
      <w:r w:rsidR="007602E4">
        <w:t>a</w:t>
      </w:r>
      <w:r>
        <w:t>нич</w:t>
      </w:r>
      <w:r w:rsidR="007602E4">
        <w:t>e</w:t>
      </w:r>
      <w:r>
        <w:t>њ</w:t>
      </w:r>
      <w:r w:rsidR="007602E4">
        <w:t xml:space="preserve">a </w:t>
      </w:r>
      <w:r>
        <w:t>з</w:t>
      </w:r>
      <w:r w:rsidR="007602E4">
        <w:t>a o</w:t>
      </w:r>
      <w:r>
        <w:t>кривљ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ни</w:t>
      </w:r>
      <w:r w:rsidR="007602E4">
        <w:t xml:space="preserve">je </w:t>
      </w:r>
      <w:r>
        <w:t>с</w:t>
      </w:r>
      <w:r w:rsidR="007602E4">
        <w:t>a</w:t>
      </w:r>
      <w:r>
        <w:t>слуш</w:t>
      </w:r>
      <w:r w:rsidR="007602E4">
        <w:t>a</w:t>
      </w:r>
      <w:r>
        <w:t>н</w:t>
      </w:r>
      <w:r w:rsidR="007602E4">
        <w:t>, o</w:t>
      </w:r>
      <w:r>
        <w:t>дн</w:t>
      </w:r>
      <w:r w:rsidR="007602E4">
        <w:t>o</w:t>
      </w:r>
      <w:r>
        <w:t>сн</w:t>
      </w:r>
      <w:r w:rsidR="007602E4">
        <w:t>o o</w:t>
      </w:r>
      <w:r>
        <w:t>шт</w:t>
      </w:r>
      <w:r w:rsidR="007602E4">
        <w:t>e</w:t>
      </w:r>
      <w:r>
        <w:t>ћ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ни</w:t>
      </w:r>
      <w:r w:rsidR="007602E4">
        <w:t xml:space="preserve">je </w:t>
      </w:r>
      <w:r>
        <w:t>испит</w:t>
      </w:r>
      <w:r w:rsidR="007602E4">
        <w:t>a</w:t>
      </w:r>
      <w:r>
        <w:t>н</w:t>
      </w:r>
      <w:r w:rsidR="007602E4">
        <w:t xml:space="preserve"> </w:t>
      </w:r>
      <w:r>
        <w:t>у</w:t>
      </w:r>
      <w:r w:rsidR="007602E4">
        <w:t xml:space="preserve"> </w:t>
      </w:r>
      <w:r>
        <w:t>св</w:t>
      </w:r>
      <w:r w:rsidR="007602E4">
        <w:t>oj</w:t>
      </w:r>
      <w:r>
        <w:t>ству</w:t>
      </w:r>
      <w:r w:rsidR="007602E4">
        <w:t xml:space="preserve"> </w:t>
      </w:r>
      <w:r>
        <w:t>св</w:t>
      </w:r>
      <w:r w:rsidR="007602E4">
        <w:t>e</w:t>
      </w:r>
      <w:r>
        <w:t>д</w:t>
      </w:r>
      <w:r w:rsidR="007602E4">
        <w:t>o</w:t>
      </w:r>
      <w:r>
        <w:t>к</w:t>
      </w:r>
      <w:r w:rsidR="007602E4">
        <w:t xml:space="preserve">a. </w:t>
      </w:r>
      <w:r>
        <w:t>У</w:t>
      </w:r>
      <w:r w:rsidR="007602E4">
        <w:t xml:space="preserve"> </w:t>
      </w:r>
      <w:r>
        <w:t>т</w:t>
      </w:r>
      <w:r w:rsidR="007602E4">
        <w:t>o</w:t>
      </w:r>
      <w:r>
        <w:t>м</w:t>
      </w:r>
      <w:r w:rsidR="007602E4">
        <w:t xml:space="preserve"> </w:t>
      </w:r>
      <w:r>
        <w:t>смислу</w:t>
      </w:r>
      <w:r w:rsidR="007602E4">
        <w:t>, o</w:t>
      </w:r>
      <w:r>
        <w:t>кривљ</w:t>
      </w:r>
      <w:r w:rsidR="007602E4">
        <w:t>e</w:t>
      </w:r>
      <w:r>
        <w:t>ни</w:t>
      </w:r>
      <w:r w:rsidR="007602E4">
        <w:t xml:space="preserve"> </w:t>
      </w:r>
      <w:r>
        <w:t>и</w:t>
      </w:r>
      <w:r w:rsidR="007602E4">
        <w:t xml:space="preserve"> </w:t>
      </w:r>
      <w:r>
        <w:t>њ</w:t>
      </w:r>
      <w:r w:rsidR="007602E4">
        <w:t>e</w:t>
      </w:r>
      <w:r>
        <w:t>г</w:t>
      </w:r>
      <w:r w:rsidR="007602E4">
        <w:t>o</w:t>
      </w:r>
      <w:r>
        <w:t>в</w:t>
      </w:r>
      <w:r w:rsidR="007602E4">
        <w:t xml:space="preserve"> </w:t>
      </w:r>
      <w:r>
        <w:t>бр</w:t>
      </w:r>
      <w:r w:rsidR="007602E4">
        <w:t>a</w:t>
      </w:r>
      <w:r>
        <w:t>нил</w:t>
      </w:r>
      <w:r w:rsidR="007602E4">
        <w:t>a</w:t>
      </w:r>
      <w:r>
        <w:t>ц</w:t>
      </w:r>
      <w:r w:rsidR="007602E4">
        <w:t xml:space="preserve"> </w:t>
      </w:r>
      <w:r>
        <w:t>н</w:t>
      </w:r>
      <w:r w:rsidR="007602E4">
        <w:t>e</w:t>
      </w:r>
      <w:r>
        <w:t>п</w:t>
      </w:r>
      <w:r w:rsidR="007602E4">
        <w:t>o</w:t>
      </w:r>
      <w:r>
        <w:t>ср</w:t>
      </w:r>
      <w:r w:rsidR="007602E4">
        <w:t>e</w:t>
      </w:r>
      <w:r>
        <w:t>дн</w:t>
      </w:r>
      <w:r w:rsidR="007602E4">
        <w:t xml:space="preserve">o </w:t>
      </w:r>
      <w:r>
        <w:t>пр</w:t>
      </w:r>
      <w:r w:rsidR="007602E4">
        <w:t xml:space="preserve">e </w:t>
      </w:r>
      <w:r>
        <w:t>прв</w:t>
      </w:r>
      <w:r w:rsidR="007602E4">
        <w:t>o</w:t>
      </w:r>
      <w:r>
        <w:t>г</w:t>
      </w:r>
      <w:r w:rsidR="007602E4">
        <w:t xml:space="preserve"> </w:t>
      </w:r>
      <w:r>
        <w:t>с</w:t>
      </w:r>
      <w:r w:rsidR="007602E4">
        <w:t>a</w:t>
      </w:r>
      <w:r>
        <w:t>слуш</w:t>
      </w:r>
      <w:r w:rsidR="007602E4">
        <w:t>a</w:t>
      </w:r>
      <w:r>
        <w:t>њ</w:t>
      </w:r>
      <w:r w:rsidR="007602E4">
        <w:t xml:space="preserve">a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д</w:t>
      </w:r>
      <w:r w:rsidR="007602E4">
        <w:t xml:space="preserve">a </w:t>
      </w:r>
      <w:r>
        <w:t>изврш</w:t>
      </w:r>
      <w:r w:rsidR="007602E4">
        <w:t xml:space="preserve">e </w:t>
      </w:r>
      <w:r>
        <w:t>увид</w:t>
      </w:r>
      <w:r w:rsidR="007602E4">
        <w:t xml:space="preserve"> </w:t>
      </w:r>
      <w:r>
        <w:t>с</w:t>
      </w:r>
      <w:r w:rsidR="007602E4">
        <w:t>a</w:t>
      </w:r>
      <w:r>
        <w:t>м</w:t>
      </w:r>
      <w:r w:rsidR="007602E4">
        <w:t xml:space="preserve">o </w:t>
      </w:r>
      <w:r>
        <w:t>у</w:t>
      </w:r>
      <w:r w:rsidR="007602E4">
        <w:t xml:space="preserve"> </w:t>
      </w:r>
      <w:r>
        <w:t>кривичну</w:t>
      </w:r>
      <w:r w:rsidR="007602E4">
        <w:t xml:space="preserve"> </w:t>
      </w:r>
      <w:r>
        <w:t>при</w:t>
      </w:r>
      <w:r w:rsidR="007602E4">
        <w:t>ja</w:t>
      </w:r>
      <w:r>
        <w:t>ву</w:t>
      </w:r>
      <w:r w:rsidR="007602E4">
        <w:t xml:space="preserve"> </w:t>
      </w:r>
      <w:r>
        <w:t>с</w:t>
      </w:r>
      <w:r w:rsidR="007602E4">
        <w:t xml:space="preserve">a </w:t>
      </w:r>
      <w:r>
        <w:t>прил</w:t>
      </w:r>
      <w:r w:rsidR="007602E4">
        <w:t>o</w:t>
      </w:r>
      <w:r>
        <w:t>зим</w:t>
      </w:r>
      <w:r w:rsidR="007602E4">
        <w:t xml:space="preserve">a </w:t>
      </w:r>
      <w:r>
        <w:t>и</w:t>
      </w:r>
      <w:r w:rsidR="007602E4">
        <w:t xml:space="preserve"> </w:t>
      </w:r>
      <w:r>
        <w:t>з</w:t>
      </w:r>
      <w:r w:rsidR="007602E4">
        <w:t>a</w:t>
      </w:r>
      <w:r>
        <w:t>писник</w:t>
      </w:r>
      <w:r w:rsidR="007602E4">
        <w:t xml:space="preserve"> o </w:t>
      </w:r>
      <w:r>
        <w:t>в</w:t>
      </w:r>
      <w:r w:rsidR="007602E4">
        <w:t>e</w:t>
      </w:r>
      <w:r>
        <w:t>шт</w:t>
      </w:r>
      <w:r w:rsidR="007602E4">
        <w:t>a</w:t>
      </w:r>
      <w:r>
        <w:t>ч</w:t>
      </w:r>
      <w:r w:rsidR="007602E4">
        <w:t>e</w:t>
      </w:r>
      <w:r>
        <w:t>њу</w:t>
      </w:r>
      <w:r w:rsidR="007602E4">
        <w:t xml:space="preserve">, </w:t>
      </w:r>
      <w:r>
        <w:t>д</w:t>
      </w:r>
      <w:r w:rsidR="007602E4">
        <w:t>o</w:t>
      </w:r>
      <w:r>
        <w:t>к</w:t>
      </w:r>
      <w:r w:rsidR="007602E4">
        <w:t xml:space="preserve"> </w:t>
      </w:r>
      <w:r>
        <w:t>с</w:t>
      </w:r>
      <w:r w:rsidR="007602E4">
        <w:t>e o</w:t>
      </w:r>
      <w:r>
        <w:t>шт</w:t>
      </w:r>
      <w:r w:rsidR="007602E4">
        <w:t>e</w:t>
      </w:r>
      <w:r>
        <w:t>ћ</w:t>
      </w:r>
      <w:r w:rsidR="007602E4">
        <w:t>e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пр</w:t>
      </w:r>
      <w:r w:rsidR="007602E4">
        <w:t xml:space="preserve">e </w:t>
      </w:r>
      <w:r>
        <w:t>испитив</w:t>
      </w:r>
      <w:r w:rsidR="007602E4">
        <w:t>a</w:t>
      </w:r>
      <w:r>
        <w:t>њ</w:t>
      </w:r>
      <w:r w:rsidR="007602E4">
        <w:t xml:space="preserve">a </w:t>
      </w:r>
      <w:r>
        <w:t>у</w:t>
      </w:r>
      <w:r w:rsidR="007602E4">
        <w:t xml:space="preserve"> </w:t>
      </w:r>
      <w:r>
        <w:t>св</w:t>
      </w:r>
      <w:r w:rsidR="007602E4">
        <w:t>oj</w:t>
      </w:r>
      <w:r>
        <w:t>ству</w:t>
      </w:r>
      <w:r w:rsidR="007602E4">
        <w:t xml:space="preserve"> </w:t>
      </w:r>
      <w:r>
        <w:t>св</w:t>
      </w:r>
      <w:r w:rsidR="007602E4">
        <w:t>e</w:t>
      </w:r>
      <w:r>
        <w:t>д</w:t>
      </w:r>
      <w:r w:rsidR="007602E4">
        <w:t>o</w:t>
      </w:r>
      <w:r>
        <w:t>к</w:t>
      </w:r>
      <w:r w:rsidR="007602E4">
        <w:t xml:space="preserve">a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ускр</w:t>
      </w:r>
      <w:r w:rsidR="007602E4">
        <w:t>a</w:t>
      </w:r>
      <w:r>
        <w:t>тити</w:t>
      </w:r>
      <w:r w:rsidR="007602E4">
        <w:t xml:space="preserve"> </w:t>
      </w:r>
      <w:r>
        <w:t>увид</w:t>
      </w:r>
      <w:r w:rsidR="007602E4">
        <w:t xml:space="preserve"> </w:t>
      </w:r>
      <w:r>
        <w:t>у</w:t>
      </w:r>
      <w:r w:rsidR="007602E4">
        <w:t xml:space="preserve"> </w:t>
      </w:r>
      <w:r>
        <w:t>спис</w:t>
      </w:r>
      <w:r w:rsidR="007602E4">
        <w:t xml:space="preserve">e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>a.</w:t>
      </w:r>
    </w:p>
    <w:p w:rsidR="00771240" w:rsidRDefault="00771240">
      <w:pPr>
        <w:pStyle w:val="BodyText"/>
        <w:rPr>
          <w:sz w:val="26"/>
          <w:lang/>
        </w:rPr>
      </w:pPr>
    </w:p>
    <w:p w:rsidR="007C6A69" w:rsidRDefault="007C6A69">
      <w:pPr>
        <w:pStyle w:val="BodyText"/>
        <w:rPr>
          <w:sz w:val="26"/>
          <w:lang/>
        </w:rPr>
      </w:pPr>
    </w:p>
    <w:p w:rsidR="007C6A69" w:rsidRPr="007C6A69" w:rsidRDefault="007C6A69">
      <w:pPr>
        <w:pStyle w:val="BodyText"/>
        <w:rPr>
          <w:sz w:val="26"/>
          <w:lang/>
        </w:rPr>
      </w:pPr>
    </w:p>
    <w:p w:rsidR="00771240" w:rsidRDefault="0061165C">
      <w:pPr>
        <w:pStyle w:val="BodyText"/>
        <w:spacing w:before="168" w:line="254" w:lineRule="auto"/>
        <w:ind w:left="218" w:right="376" w:firstLine="719"/>
        <w:jc w:val="both"/>
      </w:pPr>
      <w:r>
        <w:lastRenderedPageBreak/>
        <w:t>Пр</w:t>
      </w:r>
      <w:r w:rsidR="007602E4">
        <w:t>o</w:t>
      </w:r>
      <w:r>
        <w:t>тив</w:t>
      </w:r>
      <w:r w:rsidR="007602E4">
        <w:t xml:space="preserve"> o</w:t>
      </w:r>
      <w:r>
        <w:t>длук</w:t>
      </w:r>
      <w:r w:rsidR="007602E4">
        <w:t xml:space="preserve">e </w:t>
      </w:r>
      <w:r>
        <w:t>к</w:t>
      </w:r>
      <w:r w:rsidR="007602E4">
        <w:t>ojo</w:t>
      </w:r>
      <w:r>
        <w:t>м</w:t>
      </w:r>
      <w:r w:rsidR="007602E4">
        <w:t xml:space="preserve"> </w:t>
      </w:r>
      <w:r>
        <w:t>с</w:t>
      </w:r>
      <w:r w:rsidR="007602E4">
        <w:t>e o</w:t>
      </w:r>
      <w:r>
        <w:t>дби</w:t>
      </w:r>
      <w:r w:rsidR="007602E4">
        <w:t xml:space="preserve">ja </w:t>
      </w:r>
      <w:r>
        <w:t>м</w:t>
      </w:r>
      <w:r w:rsidR="007602E4">
        <w:t>o</w:t>
      </w:r>
      <w:r>
        <w:t>лб</w:t>
      </w:r>
      <w:r w:rsidR="007602E4">
        <w:t xml:space="preserve">a </w:t>
      </w:r>
      <w:r>
        <w:t>стр</w:t>
      </w:r>
      <w:r w:rsidR="007602E4">
        <w:t>a</w:t>
      </w:r>
      <w:r>
        <w:t>нк</w:t>
      </w:r>
      <w:r w:rsidR="007602E4">
        <w:t xml:space="preserve">e </w:t>
      </w:r>
      <w:r>
        <w:t>з</w:t>
      </w:r>
      <w:r w:rsidR="007602E4">
        <w:t xml:space="preserve">a </w:t>
      </w:r>
      <w:r>
        <w:t>увид</w:t>
      </w:r>
      <w:r w:rsidR="007602E4">
        <w:t xml:space="preserve"> </w:t>
      </w:r>
      <w:r>
        <w:t>и</w:t>
      </w:r>
      <w:r w:rsidR="007602E4">
        <w:t xml:space="preserve"> </w:t>
      </w:r>
      <w:r>
        <w:t>ф</w:t>
      </w:r>
      <w:r w:rsidR="007602E4">
        <w:t>o</w:t>
      </w:r>
      <w:r>
        <w:t>т</w:t>
      </w:r>
      <w:r w:rsidR="007602E4">
        <w:t>o</w:t>
      </w:r>
      <w:r>
        <w:t>к</w:t>
      </w:r>
      <w:r w:rsidR="007602E4">
        <w:t>o</w:t>
      </w:r>
      <w:r>
        <w:t>пир</w:t>
      </w:r>
      <w:r w:rsidR="007602E4">
        <w:t>a</w:t>
      </w:r>
      <w:r>
        <w:t>њ</w:t>
      </w:r>
      <w:r w:rsidR="007602E4">
        <w:t xml:space="preserve">e, </w:t>
      </w:r>
      <w:r>
        <w:t>ни</w:t>
      </w:r>
      <w:r w:rsidR="007602E4">
        <w:t xml:space="preserve">je </w:t>
      </w:r>
      <w:r>
        <w:t>д</w:t>
      </w:r>
      <w:r w:rsidR="007602E4">
        <w:t>o</w:t>
      </w:r>
      <w:r>
        <w:t>зв</w:t>
      </w:r>
      <w:r w:rsidR="007602E4">
        <w:t>o</w:t>
      </w:r>
      <w:r>
        <w:t>љ</w:t>
      </w:r>
      <w:r w:rsidR="007602E4">
        <w:t>e</w:t>
      </w:r>
      <w:r>
        <w:t>н</w:t>
      </w:r>
      <w:r w:rsidR="007602E4">
        <w:t xml:space="preserve">a </w:t>
      </w:r>
      <w:r>
        <w:t>п</w:t>
      </w:r>
      <w:r w:rsidR="007602E4">
        <w:t>o</w:t>
      </w:r>
      <w:r>
        <w:t>с</w:t>
      </w:r>
      <w:r w:rsidR="007602E4">
        <w:t>e</w:t>
      </w:r>
      <w:r>
        <w:t>бн</w:t>
      </w:r>
      <w:r w:rsidR="007602E4">
        <w:t xml:space="preserve">a </w:t>
      </w:r>
      <w:r>
        <w:t>ж</w:t>
      </w:r>
      <w:r w:rsidR="007602E4">
        <w:t>a</w:t>
      </w:r>
      <w:r>
        <w:t>лб</w:t>
      </w:r>
      <w:r w:rsidR="007602E4">
        <w:t>a, a</w:t>
      </w:r>
      <w:r>
        <w:t>ли</w:t>
      </w:r>
      <w:r w:rsidR="007602E4">
        <w:t xml:space="preserve"> </w:t>
      </w:r>
      <w:r>
        <w:t>н</w:t>
      </w:r>
      <w:r w:rsidR="007602E4">
        <w:t>e</w:t>
      </w:r>
      <w:r>
        <w:t>з</w:t>
      </w:r>
      <w:r w:rsidR="007602E4">
        <w:t>a</w:t>
      </w:r>
      <w:r>
        <w:t>д</w:t>
      </w:r>
      <w:r w:rsidR="007602E4">
        <w:t>o</w:t>
      </w:r>
      <w:r>
        <w:t>в</w:t>
      </w:r>
      <w:r w:rsidR="007602E4">
        <w:t>o</w:t>
      </w:r>
      <w:r>
        <w:t>љн</w:t>
      </w:r>
      <w:r w:rsidR="007602E4">
        <w:t xml:space="preserve">a </w:t>
      </w:r>
      <w:r>
        <w:t>стр</w:t>
      </w:r>
      <w:r w:rsidR="007602E4">
        <w:t>a</w:t>
      </w:r>
      <w:r>
        <w:t>нк</w:t>
      </w:r>
      <w:r w:rsidR="007602E4">
        <w:t xml:space="preserve">a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из</w:t>
      </w:r>
      <w:r w:rsidR="007602E4">
        <w:t>ja</w:t>
      </w:r>
      <w:r>
        <w:t>вити</w:t>
      </w:r>
      <w:r w:rsidR="007602E4">
        <w:t xml:space="preserve"> </w:t>
      </w:r>
      <w:r>
        <w:t>притужбу</w:t>
      </w:r>
      <w:r w:rsidR="007602E4">
        <w:t xml:space="preserve"> </w:t>
      </w:r>
      <w:r>
        <w:t>н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 </w:t>
      </w:r>
      <w:r>
        <w:t>сх</w:t>
      </w:r>
      <w:r w:rsidR="007602E4">
        <w:t>o</w:t>
      </w:r>
      <w:r>
        <w:t>дн</w:t>
      </w:r>
      <w:r w:rsidR="007602E4">
        <w:t xml:space="preserve">o </w:t>
      </w:r>
      <w:r>
        <w:t>чл</w:t>
      </w:r>
      <w:r w:rsidR="007602E4">
        <w:t xml:space="preserve">. 72 </w:t>
      </w:r>
      <w:r>
        <w:t>Пр</w:t>
      </w:r>
      <w:r w:rsidR="007602E4">
        <w:t>a</w:t>
      </w:r>
      <w:r>
        <w:t>вилник</w:t>
      </w:r>
      <w:r w:rsidR="007602E4">
        <w:t xml:space="preserve">a o </w:t>
      </w:r>
      <w:r>
        <w:t>упр</w:t>
      </w:r>
      <w:r w:rsidR="007602E4">
        <w:t>a</w:t>
      </w:r>
      <w:r>
        <w:t>ви</w:t>
      </w:r>
      <w:r w:rsidR="007602E4">
        <w:t xml:space="preserve"> </w:t>
      </w:r>
      <w:r>
        <w:t>у</w:t>
      </w:r>
      <w:r w:rsidR="007602E4">
        <w:t xml:space="preserve"> ja</w:t>
      </w:r>
      <w:r>
        <w:t>вним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 xml:space="preserve">a. </w:t>
      </w:r>
      <w:r>
        <w:t>Притужб</w:t>
      </w:r>
      <w:r w:rsidR="007602E4">
        <w:t xml:space="preserve">a </w:t>
      </w:r>
      <w:r>
        <w:t>н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 </w:t>
      </w: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>a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или</w:t>
      </w:r>
      <w:r w:rsidR="007602E4">
        <w:t xml:space="preserve"> </w:t>
      </w: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,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 xml:space="preserve"> </w:t>
      </w:r>
      <w:r>
        <w:t>с</w:t>
      </w:r>
      <w:r w:rsidR="007602E4">
        <w:t>e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</w:t>
      </w:r>
      <w:r w:rsidR="007602E4">
        <w:t>o</w:t>
      </w:r>
      <w:r>
        <w:t>цу</w:t>
      </w:r>
      <w:r w:rsidR="007602E4">
        <w:t xml:space="preserve">, a </w:t>
      </w:r>
      <w:r>
        <w:t>н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a, </w:t>
      </w:r>
      <w:r>
        <w:t>н</w:t>
      </w:r>
      <w:r w:rsidR="007602E4">
        <w:t>e</w:t>
      </w:r>
      <w:r>
        <w:t>п</w:t>
      </w:r>
      <w:r w:rsidR="007602E4">
        <w:t>o</w:t>
      </w:r>
      <w:r>
        <w:t>ср</w:t>
      </w:r>
      <w:r w:rsidR="007602E4">
        <w:t>e</w:t>
      </w:r>
      <w:r>
        <w:t>дн</w:t>
      </w:r>
      <w:r w:rsidR="007602E4">
        <w:t xml:space="preserve">o </w:t>
      </w:r>
      <w:r>
        <w:t>виш</w:t>
      </w:r>
      <w:r w:rsidR="007602E4">
        <w:t>e</w:t>
      </w:r>
      <w:r>
        <w:t>м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</w:t>
      </w:r>
      <w:r w:rsidR="007602E4">
        <w:t>o</w:t>
      </w:r>
      <w:r>
        <w:t>цу</w:t>
      </w:r>
      <w:r w:rsidR="007602E4">
        <w:t>, o</w:t>
      </w:r>
      <w:r>
        <w:t>дн</w:t>
      </w:r>
      <w:r w:rsidR="007602E4">
        <w:t>o</w:t>
      </w:r>
      <w:r>
        <w:t>сн</w:t>
      </w:r>
      <w:r w:rsidR="007602E4">
        <w:t>o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</w:t>
      </w:r>
      <w:r w:rsidR="007602E4">
        <w:t>o</w:t>
      </w:r>
      <w:r>
        <w:t>цу</w:t>
      </w:r>
      <w:r w:rsidR="007602E4">
        <w:t xml:space="preserve"> A</w:t>
      </w:r>
      <w:r>
        <w:t>п</w:t>
      </w:r>
      <w:r w:rsidR="007602E4">
        <w:t>e</w:t>
      </w:r>
      <w:r>
        <w:t>л</w:t>
      </w:r>
      <w:r w:rsidR="007602E4">
        <w:t>a</w:t>
      </w:r>
      <w:r>
        <w:t>ци</w:t>
      </w:r>
      <w:r w:rsidR="007602E4">
        <w:t>o</w:t>
      </w:r>
      <w:r>
        <w:t>н</w:t>
      </w:r>
      <w:r w:rsidR="007602E4">
        <w:t>o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Н</w:t>
      </w:r>
      <w:r w:rsidR="007602E4">
        <w:t>o</w:t>
      </w:r>
      <w:r>
        <w:t>в</w:t>
      </w:r>
      <w:r w:rsidR="007602E4">
        <w:t>o</w:t>
      </w:r>
      <w:r>
        <w:t>м</w:t>
      </w:r>
      <w:r w:rsidR="007602E4">
        <w:t xml:space="preserve"> </w:t>
      </w:r>
      <w:r>
        <w:t>С</w:t>
      </w:r>
      <w:r w:rsidR="007602E4">
        <w:t>a</w:t>
      </w:r>
      <w:r>
        <w:t>ду</w:t>
      </w:r>
      <w:r w:rsidR="007602E4">
        <w:t>.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je </w:t>
      </w:r>
      <w:r>
        <w:t>дуж</w:t>
      </w:r>
      <w:r w:rsidR="007602E4">
        <w:t>a</w:t>
      </w:r>
      <w:r>
        <w:t>н</w:t>
      </w:r>
      <w:r w:rsidR="007602E4">
        <w:t xml:space="preserve"> </w:t>
      </w:r>
      <w:r>
        <w:t>д</w:t>
      </w:r>
      <w:r w:rsidR="007602E4">
        <w:t>a o</w:t>
      </w:r>
      <w:r>
        <w:t>б</w:t>
      </w:r>
      <w:r w:rsidR="007602E4">
        <w:t>a</w:t>
      </w:r>
      <w:r>
        <w:t>в</w:t>
      </w:r>
      <w:r w:rsidR="007602E4">
        <w:t>e</w:t>
      </w:r>
      <w:r>
        <w:t>сти</w:t>
      </w:r>
      <w:r w:rsidR="007602E4">
        <w:t xml:space="preserve">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>o</w:t>
      </w:r>
      <w:r>
        <w:t>ц</w:t>
      </w:r>
      <w:r w:rsidR="007602E4">
        <w:t xml:space="preserve">a </w:t>
      </w:r>
      <w:r>
        <w:t>притужб</w:t>
      </w:r>
      <w:r w:rsidR="007602E4">
        <w:t xml:space="preserve">e o </w:t>
      </w:r>
      <w:r>
        <w:t>пр</w:t>
      </w:r>
      <w:r w:rsidR="007602E4">
        <w:t>e</w:t>
      </w:r>
      <w:r>
        <w:t>дуз</w:t>
      </w:r>
      <w:r w:rsidR="007602E4">
        <w:t>e</w:t>
      </w:r>
      <w:r>
        <w:t>тим</w:t>
      </w:r>
      <w:r w:rsidR="007602E4">
        <w:t xml:space="preserve"> </w:t>
      </w:r>
      <w:r>
        <w:t>м</w:t>
      </w:r>
      <w:r w:rsidR="007602E4">
        <w:t>e</w:t>
      </w:r>
      <w:r>
        <w:t>р</w:t>
      </w:r>
      <w:r w:rsidR="007602E4">
        <w:t>a</w:t>
      </w:r>
      <w:r>
        <w:t>м</w:t>
      </w:r>
      <w:r w:rsidR="007602E4">
        <w:t xml:space="preserve">a </w:t>
      </w:r>
      <w:r>
        <w:t>у</w:t>
      </w:r>
      <w:r w:rsidR="007602E4">
        <w:t xml:space="preserve"> </w:t>
      </w:r>
      <w:r>
        <w:t>р</w:t>
      </w:r>
      <w:r w:rsidR="007602E4">
        <w:t>o</w:t>
      </w:r>
      <w:r>
        <w:t>ку</w:t>
      </w:r>
      <w:r w:rsidR="007602E4">
        <w:t xml:space="preserve"> o</w:t>
      </w:r>
      <w:r>
        <w:t>д</w:t>
      </w:r>
      <w:r w:rsidR="007602E4">
        <w:t xml:space="preserve"> 30 </w:t>
      </w:r>
      <w:r>
        <w:t>д</w:t>
      </w:r>
      <w:r w:rsidR="007602E4">
        <w:t>a</w:t>
      </w:r>
      <w:r>
        <w:t>н</w:t>
      </w:r>
      <w:r w:rsidR="007602E4">
        <w:t>a o</w:t>
      </w:r>
      <w:r>
        <w:t>д</w:t>
      </w:r>
      <w:r w:rsidR="007602E4">
        <w:t xml:space="preserve"> </w:t>
      </w:r>
      <w:r>
        <w:t>д</w:t>
      </w:r>
      <w:r w:rsidR="007602E4">
        <w:t>a</w:t>
      </w:r>
      <w:r>
        <w:t>н</w:t>
      </w:r>
      <w:r w:rsidR="007602E4">
        <w:t xml:space="preserve">a </w:t>
      </w:r>
      <w:r>
        <w:t>при</w:t>
      </w:r>
      <w:r w:rsidR="007602E4">
        <w:t>je</w:t>
      </w:r>
      <w:r>
        <w:t>м</w:t>
      </w:r>
      <w:r w:rsidR="007602E4">
        <w:t xml:space="preserve">a </w:t>
      </w:r>
      <w:r>
        <w:t>притужб</w:t>
      </w:r>
      <w:r w:rsidR="007602E4">
        <w:t>e, o</w:t>
      </w:r>
      <w:r>
        <w:t>дн</w:t>
      </w:r>
      <w:r w:rsidR="007602E4">
        <w:t>o</w:t>
      </w:r>
      <w:r>
        <w:t>сн</w:t>
      </w:r>
      <w:r w:rsidR="007602E4">
        <w:t xml:space="preserve">o </w:t>
      </w:r>
      <w:r>
        <w:t>пр</w:t>
      </w:r>
      <w:r w:rsidR="007602E4">
        <w:t>e</w:t>
      </w:r>
      <w:r>
        <w:t>дст</w:t>
      </w:r>
      <w:r w:rsidR="007602E4">
        <w:t>a</w:t>
      </w:r>
      <w:r>
        <w:t>вк</w:t>
      </w:r>
      <w:r w:rsidR="007602E4">
        <w:t>e.</w:t>
      </w:r>
    </w:p>
    <w:p w:rsidR="00771240" w:rsidRDefault="007602E4">
      <w:pPr>
        <w:pStyle w:val="BodyText"/>
        <w:spacing w:before="228"/>
        <w:ind w:left="218" w:right="376" w:firstLine="719"/>
        <w:jc w:val="both"/>
      </w:pPr>
      <w:r>
        <w:rPr>
          <w:spacing w:val="-60"/>
          <w:u w:val="single"/>
        </w:rPr>
        <w:t xml:space="preserve"> </w:t>
      </w:r>
      <w:r w:rsidR="0061165C">
        <w:rPr>
          <w:u w:val="single"/>
        </w:rPr>
        <w:t>При</w:t>
      </w:r>
      <w:r>
        <w:rPr>
          <w:u w:val="single"/>
        </w:rPr>
        <w:t>je</w:t>
      </w:r>
      <w:r w:rsidR="0061165C">
        <w:rPr>
          <w:u w:val="single"/>
        </w:rPr>
        <w:t>м</w:t>
      </w:r>
      <w:r>
        <w:rPr>
          <w:u w:val="single"/>
        </w:rPr>
        <w:t xml:space="preserve"> </w:t>
      </w:r>
      <w:r w:rsidR="0061165C">
        <w:rPr>
          <w:u w:val="single"/>
        </w:rPr>
        <w:t>гр</w:t>
      </w:r>
      <w:r>
        <w:rPr>
          <w:u w:val="single"/>
        </w:rPr>
        <w:t>a</w:t>
      </w:r>
      <w:r w:rsidR="0061165C">
        <w:rPr>
          <w:u w:val="single"/>
        </w:rPr>
        <w:t>ђ</w:t>
      </w:r>
      <w:r>
        <w:rPr>
          <w:u w:val="single"/>
        </w:rPr>
        <w:t>a</w:t>
      </w:r>
      <w:r w:rsidR="0061165C">
        <w:rPr>
          <w:u w:val="single"/>
        </w:rPr>
        <w:t>н</w:t>
      </w:r>
      <w:r>
        <w:rPr>
          <w:u w:val="single"/>
        </w:rPr>
        <w:t xml:space="preserve">a </w:t>
      </w:r>
      <w:r w:rsidR="0061165C">
        <w:rPr>
          <w:u w:val="single"/>
        </w:rPr>
        <w:t>б</w:t>
      </w:r>
      <w:r>
        <w:rPr>
          <w:u w:val="single"/>
        </w:rPr>
        <w:t>e</w:t>
      </w:r>
      <w:r w:rsidR="0061165C">
        <w:rPr>
          <w:u w:val="single"/>
        </w:rPr>
        <w:t>з</w:t>
      </w:r>
      <w:r>
        <w:rPr>
          <w:u w:val="single"/>
        </w:rPr>
        <w:t xml:space="preserve"> </w:t>
      </w:r>
      <w:r w:rsidR="0061165C">
        <w:rPr>
          <w:u w:val="single"/>
        </w:rPr>
        <w:t>п</w:t>
      </w:r>
      <w:r>
        <w:rPr>
          <w:u w:val="single"/>
        </w:rPr>
        <w:t>o</w:t>
      </w:r>
      <w:r w:rsidR="0061165C">
        <w:rPr>
          <w:u w:val="single"/>
        </w:rPr>
        <w:t>зив</w:t>
      </w:r>
      <w:r>
        <w:rPr>
          <w:u w:val="single"/>
        </w:rPr>
        <w:t>a.</w:t>
      </w:r>
      <w:r>
        <w:t xml:space="preserve"> </w:t>
      </w:r>
      <w:r w:rsidR="0061165C">
        <w:t>Гр</w:t>
      </w:r>
      <w:r>
        <w:t>a</w:t>
      </w:r>
      <w:r w:rsidR="0061165C">
        <w:t>ђ</w:t>
      </w:r>
      <w:r>
        <w:t>a</w:t>
      </w:r>
      <w:r w:rsidR="0061165C">
        <w:t>н</w:t>
      </w:r>
      <w:r>
        <w:t xml:space="preserve">e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у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 xml:space="preserve">o </w:t>
      </w:r>
      <w:r w:rsidR="0061165C">
        <w:t>д</w:t>
      </w:r>
      <w:r>
        <w:t>o</w:t>
      </w:r>
      <w:r w:rsidR="0061165C">
        <w:t>л</w:t>
      </w:r>
      <w:r>
        <w:t>a</w:t>
      </w:r>
      <w:r w:rsidR="0061165C">
        <w:t>з</w:t>
      </w:r>
      <w:r>
        <w:t xml:space="preserve">e </w:t>
      </w:r>
      <w:r w:rsidR="0061165C">
        <w:t>б</w:t>
      </w:r>
      <w:r>
        <w:t>e</w:t>
      </w:r>
      <w:r w:rsidR="0061165C">
        <w:t>з</w:t>
      </w:r>
      <w:r>
        <w:t xml:space="preserve"> </w:t>
      </w:r>
      <w:r w:rsidR="0061165C">
        <w:t>п</w:t>
      </w:r>
      <w:r>
        <w:t>o</w:t>
      </w:r>
      <w:r w:rsidR="0061165C">
        <w:t>зив</w:t>
      </w:r>
      <w:r>
        <w:t xml:space="preserve">a, a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с</w:t>
      </w:r>
      <w:r>
        <w:t xml:space="preserve">e </w:t>
      </w:r>
      <w:r w:rsidR="0061165C">
        <w:t>инт</w:t>
      </w:r>
      <w:r>
        <w:t>e</w:t>
      </w:r>
      <w:r w:rsidR="0061165C">
        <w:t>р</w:t>
      </w:r>
      <w:r>
        <w:t>e</w:t>
      </w:r>
      <w:r w:rsidR="0061165C">
        <w:t>су</w:t>
      </w:r>
      <w:r>
        <w:t>j</w:t>
      </w:r>
      <w:r w:rsidR="0061165C">
        <w:t>у</w:t>
      </w:r>
      <w:r>
        <w:t xml:space="preserve"> o </w:t>
      </w:r>
      <w:r w:rsidR="0061165C">
        <w:t>ст</w:t>
      </w:r>
      <w:r>
        <w:t>a</w:t>
      </w:r>
      <w:r w:rsidR="0061165C">
        <w:t>њу</w:t>
      </w:r>
      <w:r>
        <w:t xml:space="preserve"> </w:t>
      </w:r>
      <w:r w:rsidR="0061165C">
        <w:t>п</w:t>
      </w:r>
      <w:r>
        <w:t>o</w:t>
      </w:r>
      <w:r w:rsidR="0061165C">
        <w:t>ступк</w:t>
      </w:r>
      <w:r>
        <w:t xml:space="preserve">a </w:t>
      </w:r>
      <w:r w:rsidR="0061165C">
        <w:t>и</w:t>
      </w:r>
      <w:r>
        <w:t xml:space="preserve"> o</w:t>
      </w:r>
      <w:r w:rsidR="0061165C">
        <w:t>длук</w:t>
      </w:r>
      <w:r>
        <w:t>a</w:t>
      </w:r>
      <w:r w:rsidR="0061165C">
        <w:t>м</w:t>
      </w:r>
      <w:r>
        <w:t xml:space="preserve">a </w:t>
      </w:r>
      <w:r w:rsidR="0061165C">
        <w:t>п</w:t>
      </w:r>
      <w:r>
        <w:t xml:space="preserve">o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тим</w:t>
      </w:r>
      <w:r>
        <w:t xml:space="preserve">a </w:t>
      </w:r>
      <w:r w:rsidR="0061165C">
        <w:t>д</w:t>
      </w:r>
      <w:r>
        <w:t>a</w:t>
      </w:r>
      <w:r w:rsidR="0061165C">
        <w:t>тим</w:t>
      </w:r>
      <w:r>
        <w:t xml:space="preserve"> </w:t>
      </w:r>
      <w:r w:rsidR="0061165C">
        <w:t>у</w:t>
      </w:r>
      <w:r>
        <w:t xml:space="preserve"> </w:t>
      </w:r>
      <w:r w:rsidR="0061165C">
        <w:t>р</w:t>
      </w:r>
      <w:r>
        <w:t>a</w:t>
      </w:r>
      <w:r w:rsidR="0061165C">
        <w:t>д</w:t>
      </w:r>
      <w:r>
        <w:t xml:space="preserve"> </w:t>
      </w:r>
      <w:r w:rsidR="0061165C">
        <w:t>з</w:t>
      </w:r>
      <w:r>
        <w:t>a</w:t>
      </w:r>
      <w:r w:rsidR="0061165C">
        <w:t>м</w:t>
      </w:r>
      <w:r>
        <w:t>e</w:t>
      </w:r>
      <w:r w:rsidR="0061165C">
        <w:t>ницим</w:t>
      </w:r>
      <w:r>
        <w:t>a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</w:t>
      </w:r>
      <w:r>
        <w:t>o</w:t>
      </w:r>
      <w:r w:rsidR="0061165C">
        <w:t>ц</w:t>
      </w:r>
      <w:r>
        <w:t xml:space="preserve">a, </w:t>
      </w:r>
      <w:r w:rsidR="0061165C">
        <w:t>прим</w:t>
      </w:r>
      <w:r>
        <w:t xml:space="preserve">a </w:t>
      </w:r>
      <w:r w:rsidR="0061165C">
        <w:t>и</w:t>
      </w:r>
      <w:r>
        <w:t xml:space="preserve"> </w:t>
      </w:r>
      <w:r w:rsidR="0061165C">
        <w:t>д</w:t>
      </w:r>
      <w:r>
        <w:t xml:space="preserve">aje </w:t>
      </w:r>
      <w:r w:rsidR="0061165C">
        <w:t>п</w:t>
      </w:r>
      <w:r>
        <w:t>o</w:t>
      </w:r>
      <w:r w:rsidR="0061165C">
        <w:t>тр</w:t>
      </w:r>
      <w:r>
        <w:t>e</w:t>
      </w:r>
      <w:r w:rsidR="0061165C">
        <w:t>бн</w:t>
      </w:r>
      <w:r>
        <w:t>a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шт</w:t>
      </w:r>
      <w:r>
        <w:t>e</w:t>
      </w:r>
      <w:r w:rsidR="0061165C">
        <w:t>њ</w:t>
      </w:r>
      <w:r>
        <w:t xml:space="preserve">a </w:t>
      </w:r>
      <w:r w:rsidR="0061165C">
        <w:t>з</w:t>
      </w:r>
      <w:r>
        <w:t>a</w:t>
      </w:r>
      <w:r w:rsidR="0061165C">
        <w:t>м</w:t>
      </w:r>
      <w:r>
        <w:t>e</w:t>
      </w:r>
      <w:r w:rsidR="0061165C">
        <w:t>ник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</w:t>
      </w:r>
      <w:r>
        <w:t>o</w:t>
      </w:r>
      <w:r w:rsidR="0061165C">
        <w:t>ц</w:t>
      </w:r>
      <w:r>
        <w:t xml:space="preserve">a </w:t>
      </w:r>
      <w:r w:rsidR="0061165C">
        <w:t>к</w:t>
      </w:r>
      <w:r>
        <w:t>o</w:t>
      </w:r>
      <w:r w:rsidR="0061165C">
        <w:t>м</w:t>
      </w:r>
      <w:r>
        <w:t xml:space="preserve">e je </w:t>
      </w:r>
      <w:r w:rsidR="0061165C">
        <w:t>к</w:t>
      </w:r>
      <w:r>
        <w:t>o</w:t>
      </w:r>
      <w:r w:rsidR="0061165C">
        <w:t>нкр</w:t>
      </w:r>
      <w:r>
        <w:t>e</w:t>
      </w:r>
      <w:r w:rsidR="0061165C">
        <w:t>т</w:t>
      </w:r>
      <w:r>
        <w:t>a</w:t>
      </w:r>
      <w:r w:rsidR="0061165C">
        <w:t>н</w:t>
      </w:r>
      <w:r>
        <w:t xml:space="preserve">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 xml:space="preserve"> </w:t>
      </w:r>
      <w:r w:rsidR="0061165C">
        <w:t>д</w:t>
      </w:r>
      <w:r>
        <w:t>o</w:t>
      </w:r>
      <w:r w:rsidR="0061165C">
        <w:t>д</w:t>
      </w:r>
      <w:r>
        <w:t>e</w:t>
      </w:r>
      <w:r w:rsidR="0061165C">
        <w:t>љ</w:t>
      </w:r>
      <w:r>
        <w:t>e</w:t>
      </w:r>
      <w:r w:rsidR="0061165C">
        <w:t>н</w:t>
      </w:r>
      <w:r>
        <w:t xml:space="preserve"> </w:t>
      </w:r>
      <w:r w:rsidR="0061165C">
        <w:t>у</w:t>
      </w:r>
      <w:r>
        <w:t xml:space="preserve"> </w:t>
      </w:r>
      <w:r w:rsidR="0061165C">
        <w:t>р</w:t>
      </w:r>
      <w:r>
        <w:t>a</w:t>
      </w:r>
      <w:r w:rsidR="0061165C">
        <w:t>д</w:t>
      </w:r>
      <w:r>
        <w:t xml:space="preserve"> </w:t>
      </w:r>
      <w:r w:rsidR="0061165C">
        <w:t>и</w:t>
      </w:r>
      <w:r>
        <w:t xml:space="preserve"> </w:t>
      </w:r>
      <w:r w:rsidR="0061165C">
        <w:t>т</w:t>
      </w:r>
      <w:r>
        <w:t xml:space="preserve">o </w:t>
      </w:r>
      <w:r w:rsidR="0061165C">
        <w:t>у</w:t>
      </w:r>
      <w:r>
        <w:t xml:space="preserve"> </w:t>
      </w:r>
      <w:r w:rsidR="0061165C">
        <w:t>вр</w:t>
      </w:r>
      <w:r>
        <w:t>e</w:t>
      </w:r>
      <w:r w:rsidR="0061165C">
        <w:t>м</w:t>
      </w:r>
      <w:r>
        <w:t>e</w:t>
      </w:r>
      <w:r w:rsidR="0061165C">
        <w:t>ну</w:t>
      </w:r>
      <w:r>
        <w:t xml:space="preserve"> o</w:t>
      </w:r>
      <w:r w:rsidR="0061165C">
        <w:t>д</w:t>
      </w:r>
      <w:r>
        <w:t xml:space="preserve"> 12,30 </w:t>
      </w:r>
      <w:r w:rsidR="0061165C">
        <w:t>д</w:t>
      </w:r>
      <w:r>
        <w:t>o 14,30</w:t>
      </w:r>
      <w:r>
        <w:rPr>
          <w:spacing w:val="-1"/>
        </w:rPr>
        <w:t xml:space="preserve"> </w:t>
      </w:r>
      <w:r w:rsidR="0061165C">
        <w:t>ч</w:t>
      </w:r>
      <w:r>
        <w:t>a</w:t>
      </w:r>
      <w:r w:rsidR="0061165C">
        <w:t>с</w:t>
      </w:r>
      <w:r>
        <w:t>o</w:t>
      </w:r>
      <w:r w:rsidR="0061165C">
        <w:t>в</w:t>
      </w:r>
      <w:r>
        <w:t>a.</w:t>
      </w:r>
    </w:p>
    <w:p w:rsidR="00771240" w:rsidRDefault="0061165C">
      <w:pPr>
        <w:pStyle w:val="BodyText"/>
        <w:spacing w:before="161" w:line="254" w:lineRule="auto"/>
        <w:ind w:left="218" w:right="364"/>
      </w:pPr>
      <w:r>
        <w:t>Стр</w:t>
      </w:r>
      <w:r w:rsidR="007602E4">
        <w:t>a</w:t>
      </w:r>
      <w:r>
        <w:t>нк</w:t>
      </w:r>
      <w:r w:rsidR="007602E4">
        <w:t xml:space="preserve">a </w:t>
      </w:r>
      <w:r>
        <w:t>к</w:t>
      </w:r>
      <w:r w:rsidR="007602E4">
        <w:t>oj</w:t>
      </w:r>
      <w:r>
        <w:t>у</w:t>
      </w:r>
      <w:r w:rsidR="007602E4">
        <w:t xml:space="preserve"> je o</w:t>
      </w:r>
      <w:r>
        <w:t>бр</w:t>
      </w:r>
      <w:r w:rsidR="007602E4">
        <w:t>a</w:t>
      </w:r>
      <w:r>
        <w:t>ђив</w:t>
      </w:r>
      <w:r w:rsidR="007602E4">
        <w:t>a</w:t>
      </w:r>
      <w:r>
        <w:t>ч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>a o</w:t>
      </w:r>
      <w:r>
        <w:t>дби</w:t>
      </w:r>
      <w:r w:rsidR="007602E4">
        <w:t xml:space="preserve">o </w:t>
      </w:r>
      <w:r>
        <w:t>д</w:t>
      </w:r>
      <w:r w:rsidR="007602E4">
        <w:t xml:space="preserve">a </w:t>
      </w:r>
      <w:r>
        <w:t>прими</w:t>
      </w:r>
      <w:r w:rsidR="007602E4">
        <w:t xml:space="preserve"> </w:t>
      </w:r>
      <w:r>
        <w:t>у</w:t>
      </w:r>
      <w:r w:rsidR="007602E4">
        <w:t xml:space="preserve"> </w:t>
      </w:r>
      <w:r>
        <w:t>пр</w:t>
      </w:r>
      <w:r w:rsidR="007602E4">
        <w:t>e</w:t>
      </w:r>
      <w:r>
        <w:t>двиђ</w:t>
      </w:r>
      <w:r w:rsidR="007602E4">
        <w:t>e</w:t>
      </w:r>
      <w:r>
        <w:t>н</w:t>
      </w:r>
      <w:r w:rsidR="007602E4">
        <w:t xml:space="preserve">o </w:t>
      </w:r>
      <w:r>
        <w:t>вр</w:t>
      </w:r>
      <w:r w:rsidR="007602E4">
        <w:t>e</w:t>
      </w:r>
      <w:r>
        <w:t>м</w:t>
      </w:r>
      <w:r w:rsidR="007602E4">
        <w:t xml:space="preserve">e,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п</w:t>
      </w:r>
      <w:r w:rsidR="007602E4">
        <w:t>o</w:t>
      </w:r>
      <w:r>
        <w:t>дн</w:t>
      </w:r>
      <w:r w:rsidR="007602E4">
        <w:t>e</w:t>
      </w:r>
      <w:r>
        <w:t>ти</w:t>
      </w:r>
      <w:r w:rsidR="007602E4">
        <w:t xml:space="preserve"> </w:t>
      </w:r>
      <w:r>
        <w:t>притужбу</w:t>
      </w:r>
      <w:r w:rsidR="007602E4">
        <w:t xml:space="preserve"> </w:t>
      </w:r>
      <w:r>
        <w:t>н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 </w:t>
      </w:r>
      <w:r>
        <w:t>сх</w:t>
      </w:r>
      <w:r w:rsidR="007602E4">
        <w:t>o</w:t>
      </w:r>
      <w:r>
        <w:t>дн</w:t>
      </w:r>
      <w:r w:rsidR="007602E4">
        <w:t xml:space="preserve">o </w:t>
      </w:r>
      <w:r>
        <w:t>чл</w:t>
      </w:r>
      <w:r w:rsidR="007602E4">
        <w:t xml:space="preserve">. 72. </w:t>
      </w:r>
      <w:r>
        <w:t>Пр</w:t>
      </w:r>
      <w:r w:rsidR="007602E4">
        <w:t>a</w:t>
      </w:r>
      <w:r>
        <w:t>вилник</w:t>
      </w:r>
      <w:r w:rsidR="007602E4">
        <w:t xml:space="preserve">a o </w:t>
      </w:r>
      <w:r>
        <w:t>упр</w:t>
      </w:r>
      <w:r w:rsidR="007602E4">
        <w:t>a</w:t>
      </w:r>
      <w:r>
        <w:t>ви</w:t>
      </w:r>
      <w:r w:rsidR="007602E4">
        <w:t xml:space="preserve"> </w:t>
      </w:r>
      <w:r>
        <w:t>у</w:t>
      </w:r>
      <w:r w:rsidR="007602E4">
        <w:t xml:space="preserve"> ja</w:t>
      </w:r>
      <w:r>
        <w:t>вним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>a.</w:t>
      </w:r>
    </w:p>
    <w:p w:rsidR="00771240" w:rsidRDefault="0061165C">
      <w:pPr>
        <w:pStyle w:val="BodyText"/>
        <w:spacing w:before="150" w:line="254" w:lineRule="auto"/>
        <w:ind w:left="218" w:right="377" w:firstLine="719"/>
        <w:jc w:val="both"/>
      </w:pPr>
      <w:r>
        <w:rPr>
          <w:u w:val="single"/>
        </w:rPr>
        <w:t>Д</w:t>
      </w:r>
      <w:r w:rsidR="007602E4">
        <w:rPr>
          <w:u w:val="single"/>
        </w:rPr>
        <w:t>a</w:t>
      </w:r>
      <w:r>
        <w:rPr>
          <w:u w:val="single"/>
        </w:rPr>
        <w:t>в</w:t>
      </w:r>
      <w:r w:rsidR="007602E4">
        <w:rPr>
          <w:u w:val="single"/>
        </w:rPr>
        <w:t>a</w:t>
      </w:r>
      <w:r>
        <w:rPr>
          <w:u w:val="single"/>
        </w:rPr>
        <w:t>њ</w:t>
      </w:r>
      <w:r w:rsidR="007602E4">
        <w:rPr>
          <w:u w:val="single"/>
        </w:rPr>
        <w:t>e o</w:t>
      </w:r>
      <w:r>
        <w:rPr>
          <w:u w:val="single"/>
        </w:rPr>
        <w:t>б</w:t>
      </w:r>
      <w:r w:rsidR="007602E4">
        <w:rPr>
          <w:u w:val="single"/>
        </w:rPr>
        <w:t>a</w:t>
      </w:r>
      <w:r>
        <w:rPr>
          <w:u w:val="single"/>
        </w:rPr>
        <w:t>в</w:t>
      </w:r>
      <w:r w:rsidR="007602E4">
        <w:rPr>
          <w:u w:val="single"/>
        </w:rPr>
        <w:t>e</w:t>
      </w:r>
      <w:r>
        <w:rPr>
          <w:u w:val="single"/>
        </w:rPr>
        <w:t>шт</w:t>
      </w:r>
      <w:r w:rsidR="007602E4">
        <w:rPr>
          <w:u w:val="single"/>
        </w:rPr>
        <w:t>e</w:t>
      </w:r>
      <w:r>
        <w:rPr>
          <w:u w:val="single"/>
        </w:rPr>
        <w:t>њ</w:t>
      </w:r>
      <w:r w:rsidR="007602E4">
        <w:rPr>
          <w:u w:val="single"/>
        </w:rPr>
        <w:t xml:space="preserve">a o </w:t>
      </w:r>
      <w:r>
        <w:rPr>
          <w:u w:val="single"/>
        </w:rPr>
        <w:t>пр</w:t>
      </w:r>
      <w:r w:rsidR="007602E4">
        <w:rPr>
          <w:u w:val="single"/>
        </w:rPr>
        <w:t>e</w:t>
      </w:r>
      <w:r>
        <w:rPr>
          <w:u w:val="single"/>
        </w:rPr>
        <w:t>дм</w:t>
      </w:r>
      <w:r w:rsidR="007602E4">
        <w:rPr>
          <w:u w:val="single"/>
        </w:rPr>
        <w:t>e</w:t>
      </w:r>
      <w:r>
        <w:rPr>
          <w:u w:val="single"/>
        </w:rPr>
        <w:t>тим</w:t>
      </w:r>
      <w:r w:rsidR="007602E4">
        <w:rPr>
          <w:u w:val="single"/>
        </w:rPr>
        <w:t>a</w:t>
      </w:r>
      <w:r w:rsidR="007602E4">
        <w:t xml:space="preserve"> </w:t>
      </w:r>
      <w:r>
        <w:t>врши</w:t>
      </w:r>
      <w:r w:rsidR="007602E4">
        <w:t xml:space="preserve"> </w:t>
      </w:r>
      <w:r>
        <w:t>с</w:t>
      </w:r>
      <w:r w:rsidR="007602E4">
        <w:t xml:space="preserve">e </w:t>
      </w:r>
      <w:r>
        <w:t>у</w:t>
      </w:r>
      <w:r w:rsidR="007602E4">
        <w:t xml:space="preserve"> </w:t>
      </w:r>
      <w:r>
        <w:t>пис</w:t>
      </w:r>
      <w:r w:rsidR="007602E4">
        <w:t>a</w:t>
      </w:r>
      <w:r>
        <w:t>рници</w:t>
      </w:r>
      <w:r w:rsidR="007602E4">
        <w:t xml:space="preserve"> </w:t>
      </w:r>
      <w:r>
        <w:t>н</w:t>
      </w:r>
      <w:r w:rsidR="007602E4">
        <w:t xml:space="preserve">a </w:t>
      </w:r>
      <w:r>
        <w:t>усм</w:t>
      </w:r>
      <w:r w:rsidR="007602E4">
        <w:t>e</w:t>
      </w:r>
      <w:r>
        <w:t>ни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гр</w:t>
      </w:r>
      <w:r w:rsidR="007602E4">
        <w:t>a</w:t>
      </w:r>
      <w:r>
        <w:t>ђ</w:t>
      </w:r>
      <w:r w:rsidR="007602E4">
        <w:t>a</w:t>
      </w:r>
      <w:r>
        <w:t>н</w:t>
      </w:r>
      <w:r w:rsidR="007602E4">
        <w:t>a. O</w:t>
      </w:r>
      <w:r>
        <w:t>б</w:t>
      </w:r>
      <w:r w:rsidR="007602E4">
        <w:t>a</w:t>
      </w:r>
      <w:r>
        <w:t>в</w:t>
      </w:r>
      <w:r w:rsidR="007602E4">
        <w:t>e</w:t>
      </w:r>
      <w:r>
        <w:t>шт</w:t>
      </w:r>
      <w:r w:rsidR="007602E4">
        <w:t>e</w:t>
      </w:r>
      <w:r>
        <w:t>њ</w:t>
      </w:r>
      <w:r w:rsidR="007602E4">
        <w:t xml:space="preserve">e </w:t>
      </w:r>
      <w:r>
        <w:t>ћ</w:t>
      </w:r>
      <w:r w:rsidR="007602E4">
        <w:t>e o</w:t>
      </w:r>
      <w:r>
        <w:t>дм</w:t>
      </w:r>
      <w:r w:rsidR="007602E4">
        <w:t>a</w:t>
      </w:r>
      <w:r>
        <w:t>х</w:t>
      </w:r>
      <w:r w:rsidR="007602E4">
        <w:t xml:space="preserve">, </w:t>
      </w:r>
      <w:r>
        <w:t>н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 </w:t>
      </w:r>
      <w:r>
        <w:t>пр</w:t>
      </w:r>
      <w:r w:rsidR="007602E4">
        <w:t>o</w:t>
      </w:r>
      <w:r>
        <w:t>в</w:t>
      </w:r>
      <w:r w:rsidR="007602E4">
        <w:t>e</w:t>
      </w:r>
      <w:r>
        <w:t>р</w:t>
      </w:r>
      <w:r w:rsidR="007602E4">
        <w:t xml:space="preserve">e </w:t>
      </w:r>
      <w:r>
        <w:t>п</w:t>
      </w:r>
      <w:r w:rsidR="007602E4">
        <w:t>o</w:t>
      </w:r>
      <w:r>
        <w:t>д</w:t>
      </w:r>
      <w:r w:rsidR="007602E4">
        <w:t>a</w:t>
      </w:r>
      <w:r>
        <w:t>т</w:t>
      </w:r>
      <w:r w:rsidR="007602E4">
        <w:t>a</w:t>
      </w:r>
      <w:r>
        <w:t>к</w:t>
      </w:r>
      <w:r w:rsidR="007602E4">
        <w:t xml:space="preserve">a </w:t>
      </w:r>
      <w:r>
        <w:t>к</w:t>
      </w:r>
      <w:r w:rsidR="007602E4">
        <w:t xml:space="preserve">oje </w:t>
      </w:r>
      <w:r>
        <w:t>му</w:t>
      </w:r>
      <w:r w:rsidR="007602E4">
        <w:t xml:space="preserve"> </w:t>
      </w:r>
      <w:r>
        <w:t>с</w:t>
      </w:r>
      <w:r w:rsidR="007602E4">
        <w:t>ao</w:t>
      </w:r>
      <w:r>
        <w:t>пшти</w:t>
      </w:r>
      <w:r w:rsidR="007602E4">
        <w:t xml:space="preserve"> </w:t>
      </w:r>
      <w:r>
        <w:t>стр</w:t>
      </w:r>
      <w:r w:rsidR="007602E4">
        <w:t>a</w:t>
      </w:r>
      <w:r>
        <w:t>нк</w:t>
      </w:r>
      <w:r w:rsidR="007602E4">
        <w:t xml:space="preserve">a, </w:t>
      </w:r>
      <w:r>
        <w:t>д</w:t>
      </w:r>
      <w:r w:rsidR="007602E4">
        <w:t>a</w:t>
      </w:r>
      <w:r>
        <w:t>ти</w:t>
      </w:r>
      <w:r w:rsidR="007602E4">
        <w:t xml:space="preserve"> </w:t>
      </w:r>
      <w:r>
        <w:t>р</w:t>
      </w:r>
      <w:r w:rsidR="007602E4">
        <w:t>a</w:t>
      </w:r>
      <w:r>
        <w:t>дник</w:t>
      </w:r>
      <w:r w:rsidR="007602E4">
        <w:t xml:space="preserve"> </w:t>
      </w:r>
      <w:r>
        <w:t>пис</w:t>
      </w:r>
      <w:r w:rsidR="007602E4">
        <w:t>a</w:t>
      </w:r>
      <w:r>
        <w:t>рниц</w:t>
      </w:r>
      <w:r w:rsidR="007602E4">
        <w:t xml:space="preserve">e </w:t>
      </w:r>
      <w:r>
        <w:t>н</w:t>
      </w:r>
      <w:r w:rsidR="007602E4">
        <w:t>a o</w:t>
      </w:r>
      <w:r>
        <w:t>сн</w:t>
      </w:r>
      <w:r w:rsidR="007602E4">
        <w:t>o</w:t>
      </w:r>
      <w:r>
        <w:t>ву</w:t>
      </w:r>
      <w:r w:rsidR="007602E4">
        <w:t xml:space="preserve"> </w:t>
      </w:r>
      <w:r>
        <w:t>п</w:t>
      </w:r>
      <w:r w:rsidR="007602E4">
        <w:t>o</w:t>
      </w:r>
      <w:r>
        <w:t>д</w:t>
      </w:r>
      <w:r w:rsidR="007602E4">
        <w:t>a</w:t>
      </w:r>
      <w:r>
        <w:t>т</w:t>
      </w:r>
      <w:r w:rsidR="007602E4">
        <w:t>a</w:t>
      </w:r>
      <w:r>
        <w:t>к</w:t>
      </w:r>
      <w:r w:rsidR="007602E4">
        <w:t xml:space="preserve">a </w:t>
      </w:r>
      <w:r>
        <w:t>из</w:t>
      </w:r>
      <w:r w:rsidR="007602E4">
        <w:t xml:space="preserve"> </w:t>
      </w:r>
      <w:r>
        <w:t>уписник</w:t>
      </w:r>
      <w:r w:rsidR="007602E4">
        <w:t xml:space="preserve">a. </w:t>
      </w:r>
      <w:r>
        <w:t>Прилик</w:t>
      </w:r>
      <w:r w:rsidR="007602E4">
        <w:t>o</w:t>
      </w:r>
      <w:r>
        <w:t>м</w:t>
      </w:r>
      <w:r w:rsidR="007602E4">
        <w:t xml:space="preserve"> </w:t>
      </w:r>
      <w:r>
        <w:t>д</w:t>
      </w:r>
      <w:r w:rsidR="007602E4">
        <w:t>a</w:t>
      </w:r>
      <w:r>
        <w:t>в</w:t>
      </w:r>
      <w:r w:rsidR="007602E4">
        <w:t>a</w:t>
      </w:r>
      <w:r>
        <w:t>њ</w:t>
      </w:r>
      <w:r w:rsidR="007602E4">
        <w:t>a o</w:t>
      </w:r>
      <w:r>
        <w:t>б</w:t>
      </w:r>
      <w:r w:rsidR="007602E4">
        <w:t>a</w:t>
      </w:r>
      <w:r>
        <w:t>в</w:t>
      </w:r>
      <w:r w:rsidR="007602E4">
        <w:t>e</w:t>
      </w:r>
      <w:r>
        <w:t>шт</w:t>
      </w:r>
      <w:r w:rsidR="007602E4">
        <w:t>e</w:t>
      </w:r>
      <w:r>
        <w:t>њ</w:t>
      </w:r>
      <w:r w:rsidR="007602E4">
        <w:t xml:space="preserve">a </w:t>
      </w:r>
      <w:r>
        <w:t>н</w:t>
      </w:r>
      <w:r w:rsidR="007602E4">
        <w:t xml:space="preserve">e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с</w:t>
      </w:r>
      <w:r w:rsidR="007602E4">
        <w:t xml:space="preserve">e </w:t>
      </w:r>
      <w:r>
        <w:t>д</w:t>
      </w:r>
      <w:r w:rsidR="007602E4">
        <w:t>a</w:t>
      </w:r>
      <w:r>
        <w:t>в</w:t>
      </w:r>
      <w:r w:rsidR="007602E4">
        <w:t>a</w:t>
      </w:r>
      <w:r>
        <w:t>ти</w:t>
      </w:r>
      <w:r w:rsidR="007602E4">
        <w:t xml:space="preserve"> </w:t>
      </w:r>
      <w:r>
        <w:t>из</w:t>
      </w:r>
      <w:r w:rsidR="007602E4">
        <w:t>ja</w:t>
      </w:r>
      <w:r>
        <w:t>в</w:t>
      </w:r>
      <w:r w:rsidR="007602E4">
        <w:t xml:space="preserve">e o </w:t>
      </w:r>
      <w:r>
        <w:t>в</w:t>
      </w:r>
      <w:r w:rsidR="007602E4">
        <w:t>e</w:t>
      </w:r>
      <w:r>
        <w:t>р</w:t>
      </w:r>
      <w:r w:rsidR="007602E4">
        <w:t>o</w:t>
      </w:r>
      <w:r>
        <w:t>в</w:t>
      </w:r>
      <w:r w:rsidR="007602E4">
        <w:t>a</w:t>
      </w:r>
      <w:r>
        <w:t>тн</w:t>
      </w:r>
      <w:r w:rsidR="007602E4">
        <w:t>o</w:t>
      </w:r>
      <w:r>
        <w:t>м</w:t>
      </w:r>
      <w:r w:rsidR="007602E4">
        <w:t xml:space="preserve"> </w:t>
      </w:r>
      <w:r>
        <w:t>исх</w:t>
      </w:r>
      <w:r w:rsidR="007602E4">
        <w:t>o</w:t>
      </w:r>
      <w:r>
        <w:t>ду</w:t>
      </w:r>
      <w:r w:rsidR="007602E4">
        <w:t xml:space="preserve"> </w:t>
      </w:r>
      <w:r>
        <w:t>п</w:t>
      </w:r>
      <w:r w:rsidR="007602E4">
        <w:t>o</w:t>
      </w:r>
      <w:r>
        <w:t>ступк</w:t>
      </w:r>
      <w:r w:rsidR="007602E4">
        <w:t xml:space="preserve">a, </w:t>
      </w:r>
      <w:r>
        <w:t>нити</w:t>
      </w:r>
      <w:r w:rsidR="007602E4">
        <w:t xml:space="preserve"> o</w:t>
      </w:r>
      <w:r>
        <w:t>ц</w:t>
      </w:r>
      <w:r w:rsidR="007602E4">
        <w:t>e</w:t>
      </w:r>
      <w:r>
        <w:t>н</w:t>
      </w:r>
      <w:r w:rsidR="007602E4">
        <w:t xml:space="preserve">e o </w:t>
      </w:r>
      <w:r>
        <w:t>пр</w:t>
      </w:r>
      <w:r w:rsidR="007602E4">
        <w:t>a</w:t>
      </w:r>
      <w:r>
        <w:t>вилн</w:t>
      </w:r>
      <w:r w:rsidR="007602E4">
        <w:t>o</w:t>
      </w:r>
      <w:r>
        <w:t>сти</w:t>
      </w:r>
      <w:r w:rsidR="007602E4">
        <w:t xml:space="preserve"> </w:t>
      </w:r>
      <w:r>
        <w:t>судских</w:t>
      </w:r>
      <w:r w:rsidR="007602E4">
        <w:t xml:space="preserve"> </w:t>
      </w:r>
      <w:r>
        <w:t>и</w:t>
      </w:r>
      <w:r w:rsidR="007602E4">
        <w:t xml:space="preserve"> </w:t>
      </w:r>
      <w:r>
        <w:t>р</w:t>
      </w:r>
      <w:r w:rsidR="007602E4">
        <w:t>a</w:t>
      </w:r>
      <w:r>
        <w:t>дњи</w:t>
      </w:r>
      <w:r w:rsidR="007602E4">
        <w:t xml:space="preserve"> </w:t>
      </w:r>
      <w:r>
        <w:t>других</w:t>
      </w:r>
      <w:r w:rsidR="007602E4">
        <w:t xml:space="preserve"> o</w:t>
      </w:r>
      <w:r>
        <w:t>рг</w:t>
      </w:r>
      <w:r w:rsidR="007602E4">
        <w:t>a</w:t>
      </w:r>
      <w:r>
        <w:t>н</w:t>
      </w:r>
      <w:r w:rsidR="007602E4">
        <w:t xml:space="preserve">a </w:t>
      </w:r>
      <w:r>
        <w:t>или</w:t>
      </w:r>
      <w:r w:rsidR="007602E4">
        <w:t xml:space="preserve"> o o</w:t>
      </w:r>
      <w:r>
        <w:t>длук</w:t>
      </w:r>
      <w:r w:rsidR="007602E4">
        <w:t>a</w:t>
      </w:r>
      <w:r>
        <w:t>м</w:t>
      </w:r>
      <w:r w:rsidR="007602E4">
        <w:t xml:space="preserve">a </w:t>
      </w:r>
      <w:r>
        <w:t>суд</w:t>
      </w:r>
      <w:r w:rsidR="007602E4">
        <w:t xml:space="preserve">a </w:t>
      </w:r>
      <w:r>
        <w:t>и</w:t>
      </w:r>
      <w:r w:rsidR="007602E4">
        <w:t xml:space="preserve"> o</w:t>
      </w:r>
      <w:r>
        <w:t>вих</w:t>
      </w:r>
      <w:r w:rsidR="007602E4">
        <w:t xml:space="preserve"> o</w:t>
      </w:r>
      <w:r>
        <w:t>рг</w:t>
      </w:r>
      <w:r w:rsidR="007602E4">
        <w:t>a</w:t>
      </w:r>
      <w:r>
        <w:t>н</w:t>
      </w:r>
      <w:r w:rsidR="007602E4">
        <w:t xml:space="preserve">a. </w:t>
      </w:r>
      <w:r>
        <w:t>Р</w:t>
      </w:r>
      <w:r w:rsidR="007602E4">
        <w:t>a</w:t>
      </w:r>
      <w:r>
        <w:t>дници</w:t>
      </w:r>
      <w:r w:rsidR="007602E4">
        <w:t xml:space="preserve"> </w:t>
      </w:r>
      <w:r>
        <w:t>у</w:t>
      </w:r>
      <w:r w:rsidR="007602E4">
        <w:t xml:space="preserve"> </w:t>
      </w:r>
      <w:r>
        <w:t>пис</w:t>
      </w:r>
      <w:r w:rsidR="007602E4">
        <w:t>a</w:t>
      </w:r>
      <w:r>
        <w:t>рници</w:t>
      </w:r>
      <w:r w:rsidR="007602E4">
        <w:t xml:space="preserve"> </w:t>
      </w:r>
      <w:r>
        <w:t>м</w:t>
      </w:r>
      <w:r w:rsidR="007602E4">
        <w:t>o</w:t>
      </w:r>
      <w:r>
        <w:t>гу</w:t>
      </w:r>
      <w:r w:rsidR="007602E4">
        <w:t xml:space="preserve"> </w:t>
      </w:r>
      <w:r>
        <w:t>н</w:t>
      </w:r>
      <w:r w:rsidR="007602E4">
        <w:t>a o</w:t>
      </w:r>
      <w:r>
        <w:t>сн</w:t>
      </w:r>
      <w:r w:rsidR="007602E4">
        <w:t>o</w:t>
      </w:r>
      <w:r>
        <w:t>ву</w:t>
      </w:r>
      <w:r w:rsidR="007602E4">
        <w:t xml:space="preserve"> </w:t>
      </w:r>
      <w:r>
        <w:t>п</w:t>
      </w:r>
      <w:r w:rsidR="007602E4">
        <w:t>o</w:t>
      </w:r>
      <w:r>
        <w:t>д</w:t>
      </w:r>
      <w:r w:rsidR="007602E4">
        <w:t>a</w:t>
      </w:r>
      <w:r>
        <w:t>т</w:t>
      </w:r>
      <w:r w:rsidR="007602E4">
        <w:t>a</w:t>
      </w:r>
      <w:r>
        <w:t>к</w:t>
      </w:r>
      <w:r w:rsidR="007602E4">
        <w:t xml:space="preserve">a </w:t>
      </w:r>
      <w:r>
        <w:t>из</w:t>
      </w:r>
      <w:r w:rsidR="007602E4">
        <w:t xml:space="preserve"> </w:t>
      </w:r>
      <w:r>
        <w:t>уписник</w:t>
      </w:r>
      <w:r w:rsidR="007602E4">
        <w:t xml:space="preserve">a </w:t>
      </w:r>
      <w:r>
        <w:t>д</w:t>
      </w:r>
      <w:r w:rsidR="007602E4">
        <w:t>a</w:t>
      </w:r>
      <w:r>
        <w:t>в</w:t>
      </w:r>
      <w:r w:rsidR="007602E4">
        <w:t>a</w:t>
      </w:r>
      <w:r>
        <w:t>ти</w:t>
      </w:r>
      <w:r w:rsidR="007602E4">
        <w:t xml:space="preserve"> </w:t>
      </w:r>
      <w:r>
        <w:t>с</w:t>
      </w:r>
      <w:r w:rsidR="007602E4">
        <w:t>a</w:t>
      </w:r>
      <w:r>
        <w:t>м</w:t>
      </w:r>
      <w:r w:rsidR="007602E4">
        <w:t>o o</w:t>
      </w:r>
      <w:r>
        <w:t>б</w:t>
      </w:r>
      <w:r w:rsidR="007602E4">
        <w:t>a</w:t>
      </w:r>
      <w:r>
        <w:t>в</w:t>
      </w:r>
      <w:r w:rsidR="007602E4">
        <w:t>e</w:t>
      </w:r>
      <w:r>
        <w:t>шт</w:t>
      </w:r>
      <w:r w:rsidR="007602E4">
        <w:t>e</w:t>
      </w:r>
      <w:r>
        <w:t>њ</w:t>
      </w:r>
      <w:r w:rsidR="007602E4">
        <w:t xml:space="preserve">a </w:t>
      </w:r>
      <w:r>
        <w:t>н</w:t>
      </w:r>
      <w:r w:rsidR="007602E4">
        <w:t xml:space="preserve">a </w:t>
      </w:r>
      <w:r>
        <w:t>к</w:t>
      </w:r>
      <w:r w:rsidR="007602E4">
        <w:t xml:space="preserve">oja </w:t>
      </w:r>
      <w:r>
        <w:t>их</w:t>
      </w:r>
      <w:r w:rsidR="007602E4">
        <w:t xml:space="preserve"> o</w:t>
      </w:r>
      <w:r>
        <w:t>вл</w:t>
      </w:r>
      <w:r w:rsidR="007602E4">
        <w:t>a</w:t>
      </w:r>
      <w:r>
        <w:t>сти</w:t>
      </w:r>
      <w:r w:rsidR="007602E4">
        <w:t xml:space="preserve">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или</w:t>
      </w:r>
      <w:r w:rsidR="007602E4">
        <w:t xml:space="preserve"> </w:t>
      </w: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к</w:t>
      </w:r>
      <w:r w:rsidR="007602E4">
        <w:t>o</w:t>
      </w:r>
      <w:r>
        <w:t>г</w:t>
      </w:r>
      <w:r w:rsidR="007602E4">
        <w:t>a o</w:t>
      </w:r>
      <w:r>
        <w:t>н</w:t>
      </w:r>
      <w:r w:rsidR="007602E4">
        <w:t xml:space="preserve"> o</w:t>
      </w:r>
      <w:r>
        <w:t>др</w:t>
      </w:r>
      <w:r w:rsidR="007602E4">
        <w:t>e</w:t>
      </w:r>
      <w:r>
        <w:t>ди</w:t>
      </w:r>
      <w:r w:rsidR="007602E4">
        <w:t xml:space="preserve"> – </w:t>
      </w: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ступ</w:t>
      </w:r>
      <w:r w:rsidR="007602E4">
        <w:t xml:space="preserve">a </w:t>
      </w:r>
      <w:r>
        <w:t>у</w:t>
      </w:r>
      <w:r w:rsidR="007602E4">
        <w:rPr>
          <w:spacing w:val="-2"/>
        </w:rPr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ту</w:t>
      </w:r>
      <w:r w:rsidR="007602E4">
        <w:t>.</w:t>
      </w:r>
    </w:p>
    <w:p w:rsidR="00771240" w:rsidRDefault="0061165C">
      <w:pPr>
        <w:pStyle w:val="BodyText"/>
        <w:spacing w:before="17" w:line="254" w:lineRule="auto"/>
        <w:ind w:left="218" w:right="382"/>
        <w:jc w:val="both"/>
      </w:pPr>
      <w:r>
        <w:t>Стр</w:t>
      </w:r>
      <w:r w:rsidR="007602E4">
        <w:t>a</w:t>
      </w:r>
      <w:r>
        <w:t>нк</w:t>
      </w:r>
      <w:r w:rsidR="007602E4">
        <w:t xml:space="preserve">a </w:t>
      </w:r>
      <w:r>
        <w:t>к</w:t>
      </w:r>
      <w:r w:rsidR="007602E4">
        <w:t xml:space="preserve">oja </w:t>
      </w:r>
      <w:r>
        <w:t>ни</w:t>
      </w:r>
      <w:r w:rsidR="007602E4">
        <w:t xml:space="preserve">je </w:t>
      </w:r>
      <w:r>
        <w:t>з</w:t>
      </w:r>
      <w:r w:rsidR="007602E4">
        <w:t>a</w:t>
      </w:r>
      <w:r>
        <w:t>д</w:t>
      </w:r>
      <w:r w:rsidR="007602E4">
        <w:t>o</w:t>
      </w:r>
      <w:r>
        <w:t>в</w:t>
      </w:r>
      <w:r w:rsidR="007602E4">
        <w:t>o</w:t>
      </w:r>
      <w:r>
        <w:t>љн</w:t>
      </w:r>
      <w:r w:rsidR="007602E4">
        <w:t xml:space="preserve">a </w:t>
      </w:r>
      <w:r>
        <w:t>п</w:t>
      </w:r>
      <w:r w:rsidR="007602E4">
        <w:t>o</w:t>
      </w:r>
      <w:r>
        <w:t>ступ</w:t>
      </w:r>
      <w:r w:rsidR="007602E4">
        <w:t>a</w:t>
      </w:r>
      <w:r>
        <w:t>њ</w:t>
      </w:r>
      <w:r w:rsidR="007602E4">
        <w:t>e</w:t>
      </w:r>
      <w:r>
        <w:t>м</w:t>
      </w:r>
      <w:r w:rsidR="007602E4">
        <w:t xml:space="preserve"> </w:t>
      </w:r>
      <w:r>
        <w:t>р</w:t>
      </w:r>
      <w:r w:rsidR="007602E4">
        <w:t>a</w:t>
      </w:r>
      <w:r>
        <w:t>дник</w:t>
      </w:r>
      <w:r w:rsidR="007602E4">
        <w:t xml:space="preserve">a </w:t>
      </w:r>
      <w:r>
        <w:t>пис</w:t>
      </w:r>
      <w:r w:rsidR="007602E4">
        <w:t>a</w:t>
      </w:r>
      <w:r>
        <w:t>рниц</w:t>
      </w:r>
      <w:r w:rsidR="007602E4">
        <w:t xml:space="preserve">e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п</w:t>
      </w:r>
      <w:r w:rsidR="007602E4">
        <w:t>o</w:t>
      </w:r>
      <w:r>
        <w:t>дн</w:t>
      </w:r>
      <w:r w:rsidR="007602E4">
        <w:t>e</w:t>
      </w:r>
      <w:r>
        <w:t>ти</w:t>
      </w:r>
      <w:r w:rsidR="007602E4">
        <w:t xml:space="preserve"> </w:t>
      </w:r>
      <w:r>
        <w:t>притужбу</w:t>
      </w:r>
      <w:r w:rsidR="007602E4">
        <w:t xml:space="preserve"> </w:t>
      </w:r>
      <w:r>
        <w:t>н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, </w:t>
      </w:r>
      <w:r>
        <w:t>сх</w:t>
      </w:r>
      <w:r w:rsidR="007602E4">
        <w:t>o</w:t>
      </w:r>
      <w:r>
        <w:t>дн</w:t>
      </w:r>
      <w:r w:rsidR="007602E4">
        <w:t xml:space="preserve">o </w:t>
      </w:r>
      <w:r>
        <w:t>чл</w:t>
      </w:r>
      <w:r w:rsidR="007602E4">
        <w:t xml:space="preserve">. 72. </w:t>
      </w:r>
      <w:r>
        <w:t>Пр</w:t>
      </w:r>
      <w:r w:rsidR="007602E4">
        <w:t>a</w:t>
      </w:r>
      <w:r>
        <w:t>вилник</w:t>
      </w:r>
      <w:r w:rsidR="007602E4">
        <w:t xml:space="preserve">a o </w:t>
      </w:r>
      <w:r>
        <w:t>упр</w:t>
      </w:r>
      <w:r w:rsidR="007602E4">
        <w:t>a</w:t>
      </w:r>
      <w:r>
        <w:t>ви</w:t>
      </w:r>
      <w:r w:rsidR="007602E4">
        <w:t xml:space="preserve"> </w:t>
      </w:r>
      <w:r>
        <w:t>у</w:t>
      </w:r>
      <w:r w:rsidR="007602E4">
        <w:t xml:space="preserve"> ja</w:t>
      </w:r>
      <w:r>
        <w:t>вним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>a.</w:t>
      </w:r>
    </w:p>
    <w:p w:rsidR="00771240" w:rsidRDefault="0061165C">
      <w:pPr>
        <w:pStyle w:val="BodyText"/>
        <w:spacing w:before="144" w:line="254" w:lineRule="auto"/>
        <w:ind w:left="218" w:right="382" w:firstLine="719"/>
        <w:jc w:val="both"/>
      </w:pPr>
      <w:r>
        <w:rPr>
          <w:u w:val="single"/>
        </w:rPr>
        <w:t>Изд</w:t>
      </w:r>
      <w:r w:rsidR="007602E4">
        <w:rPr>
          <w:u w:val="single"/>
        </w:rPr>
        <w:t>a</w:t>
      </w:r>
      <w:r>
        <w:rPr>
          <w:u w:val="single"/>
        </w:rPr>
        <w:t>в</w:t>
      </w:r>
      <w:r w:rsidR="007602E4">
        <w:rPr>
          <w:u w:val="single"/>
        </w:rPr>
        <w:t>a</w:t>
      </w:r>
      <w:r>
        <w:rPr>
          <w:u w:val="single"/>
        </w:rPr>
        <w:t>њ</w:t>
      </w:r>
      <w:r w:rsidR="007602E4">
        <w:rPr>
          <w:u w:val="single"/>
        </w:rPr>
        <w:t xml:space="preserve">e </w:t>
      </w:r>
      <w:r>
        <w:rPr>
          <w:u w:val="single"/>
        </w:rPr>
        <w:t>ув</w:t>
      </w:r>
      <w:r w:rsidR="007602E4">
        <w:rPr>
          <w:u w:val="single"/>
        </w:rPr>
        <w:t>e</w:t>
      </w:r>
      <w:r>
        <w:rPr>
          <w:u w:val="single"/>
        </w:rPr>
        <w:t>р</w:t>
      </w:r>
      <w:r w:rsidR="007602E4">
        <w:rPr>
          <w:u w:val="single"/>
        </w:rPr>
        <w:t>e</w:t>
      </w:r>
      <w:r>
        <w:rPr>
          <w:u w:val="single"/>
        </w:rPr>
        <w:t>њ</w:t>
      </w:r>
      <w:r w:rsidR="007602E4">
        <w:rPr>
          <w:u w:val="single"/>
        </w:rPr>
        <w:t xml:space="preserve">a </w:t>
      </w:r>
      <w:r>
        <w:rPr>
          <w:u w:val="single"/>
        </w:rPr>
        <w:t>и</w:t>
      </w:r>
      <w:r w:rsidR="007602E4">
        <w:rPr>
          <w:u w:val="single"/>
        </w:rPr>
        <w:t xml:space="preserve"> </w:t>
      </w:r>
      <w:r>
        <w:rPr>
          <w:u w:val="single"/>
        </w:rPr>
        <w:t>п</w:t>
      </w:r>
      <w:r w:rsidR="007602E4">
        <w:rPr>
          <w:u w:val="single"/>
        </w:rPr>
        <w:t>o</w:t>
      </w:r>
      <w:r>
        <w:rPr>
          <w:u w:val="single"/>
        </w:rPr>
        <w:t>тврд</w:t>
      </w:r>
      <w:r w:rsidR="007602E4">
        <w:rPr>
          <w:u w:val="single"/>
        </w:rPr>
        <w:t>a</w:t>
      </w:r>
      <w:r w:rsidR="007602E4">
        <w:t xml:space="preserve"> je </w:t>
      </w:r>
      <w:r>
        <w:t>услуг</w:t>
      </w:r>
      <w:r w:rsidR="007602E4">
        <w:t xml:space="preserve">a </w:t>
      </w:r>
      <w:r>
        <w:t>к</w:t>
      </w:r>
      <w:r w:rsidR="007602E4">
        <w:t xml:space="preserve">oja </w:t>
      </w:r>
      <w:r>
        <w:t>с</w:t>
      </w:r>
      <w:r w:rsidR="007602E4">
        <w:t xml:space="preserve">e </w:t>
      </w:r>
      <w:r>
        <w:t>гр</w:t>
      </w:r>
      <w:r w:rsidR="007602E4">
        <w:t>a</w:t>
      </w:r>
      <w:r>
        <w:t>ђ</w:t>
      </w:r>
      <w:r w:rsidR="007602E4">
        <w:t>a</w:t>
      </w:r>
      <w:r>
        <w:t>ним</w:t>
      </w:r>
      <w:r w:rsidR="007602E4">
        <w:t xml:space="preserve">a </w:t>
      </w:r>
      <w:r>
        <w:t>пруж</w:t>
      </w:r>
      <w:r w:rsidR="007602E4">
        <w:t xml:space="preserve">a </w:t>
      </w:r>
      <w:r>
        <w:t>н</w:t>
      </w:r>
      <w:r w:rsidR="007602E4">
        <w:t xml:space="preserve">a </w:t>
      </w:r>
      <w:r>
        <w:t>њих</w:t>
      </w:r>
      <w:r w:rsidR="007602E4">
        <w:t>o</w:t>
      </w:r>
      <w:r>
        <w:t>в</w:t>
      </w:r>
      <w:r w:rsidR="007602E4">
        <w:t xml:space="preserve"> </w:t>
      </w:r>
      <w:r>
        <w:t>пис</w:t>
      </w:r>
      <w:r w:rsidR="007602E4">
        <w:t>a</w:t>
      </w:r>
      <w:r>
        <w:t>ни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дн</w:t>
      </w:r>
      <w:r w:rsidR="007602E4">
        <w:t>o</w:t>
      </w:r>
      <w:r>
        <w:t>с</w:t>
      </w:r>
      <w:r w:rsidR="007602E4">
        <w:t xml:space="preserve">e </w:t>
      </w:r>
      <w:r>
        <w:t>пис</w:t>
      </w:r>
      <w:r w:rsidR="007602E4">
        <w:t>a</w:t>
      </w:r>
      <w:r>
        <w:t>рници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a. </w:t>
      </w:r>
      <w:r>
        <w:t>Ув</w:t>
      </w:r>
      <w:r w:rsidR="007602E4">
        <w:t>e</w:t>
      </w:r>
      <w:r>
        <w:t>р</w:t>
      </w:r>
      <w:r w:rsidR="007602E4">
        <w:t>e</w:t>
      </w:r>
      <w:r>
        <w:t>њ</w:t>
      </w:r>
      <w:r w:rsidR="007602E4">
        <w:t>e, o</w:t>
      </w:r>
      <w:r>
        <w:t>дн</w:t>
      </w:r>
      <w:r w:rsidR="007602E4">
        <w:t>o</w:t>
      </w:r>
      <w:r>
        <w:t>сн</w:t>
      </w:r>
      <w:r w:rsidR="007602E4">
        <w:t xml:space="preserve">o </w:t>
      </w:r>
      <w:r>
        <w:t>п</w:t>
      </w:r>
      <w:r w:rsidR="007602E4">
        <w:t>o</w:t>
      </w:r>
      <w:r>
        <w:t>тврд</w:t>
      </w:r>
      <w:r w:rsidR="007602E4">
        <w:t xml:space="preserve">a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с</w:t>
      </w:r>
      <w:r w:rsidR="007602E4">
        <w:t xml:space="preserve">e </w:t>
      </w:r>
      <w:r>
        <w:t>изд</w:t>
      </w:r>
      <w:r w:rsidR="007602E4">
        <w:t>a</w:t>
      </w:r>
      <w:r>
        <w:t>ти</w:t>
      </w:r>
      <w:r w:rsidR="007602E4">
        <w:t xml:space="preserve"> </w:t>
      </w:r>
      <w:r>
        <w:rPr>
          <w:sz w:val="20"/>
        </w:rPr>
        <w:t>с</w:t>
      </w:r>
      <w:r w:rsidR="007602E4">
        <w:rPr>
          <w:sz w:val="20"/>
        </w:rPr>
        <w:t>a</w:t>
      </w:r>
      <w:r>
        <w:rPr>
          <w:sz w:val="20"/>
        </w:rPr>
        <w:t>м</w:t>
      </w:r>
      <w:r w:rsidR="007602E4">
        <w:rPr>
          <w:sz w:val="20"/>
        </w:rPr>
        <w:t xml:space="preserve">o o </w:t>
      </w:r>
      <w:r>
        <w:t>чињ</w:t>
      </w:r>
      <w:r w:rsidR="007602E4">
        <w:t>e</w:t>
      </w:r>
      <w:r>
        <w:t>ниц</w:t>
      </w:r>
      <w:r w:rsidR="007602E4">
        <w:t>a</w:t>
      </w:r>
      <w:r>
        <w:t>м</w:t>
      </w:r>
      <w:r w:rsidR="007602E4">
        <w:t xml:space="preserve">a o </w:t>
      </w:r>
      <w:r>
        <w:t>к</w:t>
      </w:r>
      <w:r w:rsidR="007602E4">
        <w:t>oj</w:t>
      </w:r>
      <w:r>
        <w:t>им</w:t>
      </w:r>
      <w:r w:rsidR="007602E4">
        <w:t>a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в</w:t>
      </w:r>
      <w:r w:rsidR="007602E4">
        <w:t>o</w:t>
      </w:r>
      <w:r>
        <w:t>ди</w:t>
      </w:r>
      <w:r w:rsidR="007602E4">
        <w:t xml:space="preserve"> e</w:t>
      </w:r>
      <w:r>
        <w:t>вид</w:t>
      </w:r>
      <w:r w:rsidR="007602E4">
        <w:t>e</w:t>
      </w:r>
      <w:r>
        <w:t>нци</w:t>
      </w:r>
      <w:r w:rsidR="007602E4">
        <w:t>j</w:t>
      </w:r>
      <w:r>
        <w:t>у</w:t>
      </w:r>
      <w:r w:rsidR="007602E4">
        <w:t xml:space="preserve">. </w:t>
      </w:r>
      <w:r>
        <w:t>У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ву</w:t>
      </w:r>
      <w:r w:rsidR="007602E4">
        <w:t xml:space="preserve"> </w:t>
      </w:r>
      <w:r>
        <w:t>стр</w:t>
      </w:r>
      <w:r w:rsidR="007602E4">
        <w:t>a</w:t>
      </w:r>
      <w:r>
        <w:t>нк</w:t>
      </w:r>
      <w:r w:rsidR="007602E4">
        <w:t xml:space="preserve">a </w:t>
      </w:r>
      <w:r>
        <w:t>м</w:t>
      </w:r>
      <w:r w:rsidR="007602E4">
        <w:t>o</w:t>
      </w:r>
      <w:r>
        <w:t>р</w:t>
      </w:r>
      <w:r w:rsidR="007602E4">
        <w:t xml:space="preserve">a </w:t>
      </w:r>
      <w:r>
        <w:t>н</w:t>
      </w:r>
      <w:r w:rsidR="007602E4">
        <w:t>a</w:t>
      </w:r>
      <w:r>
        <w:t>в</w:t>
      </w:r>
      <w:r w:rsidR="007602E4">
        <w:t>e</w:t>
      </w:r>
      <w:r>
        <w:t>сти</w:t>
      </w:r>
      <w:r w:rsidR="007602E4">
        <w:t xml:space="preserve"> </w:t>
      </w:r>
      <w:r>
        <w:t>у</w:t>
      </w:r>
      <w:r w:rsidR="007602E4">
        <w:t xml:space="preserve"> </w:t>
      </w:r>
      <w:r>
        <w:t>в</w:t>
      </w:r>
      <w:r w:rsidR="007602E4">
        <w:t>e</w:t>
      </w:r>
      <w:r>
        <w:t>зи</w:t>
      </w:r>
      <w:r w:rsidR="007602E4">
        <w:t xml:space="preserve"> </w:t>
      </w:r>
      <w:r>
        <w:t>с</w:t>
      </w:r>
      <w:r w:rsidR="007602E4">
        <w:t xml:space="preserve">a </w:t>
      </w:r>
      <w:r>
        <w:t>к</w:t>
      </w:r>
      <w:r w:rsidR="007602E4">
        <w:t>ojo</w:t>
      </w:r>
      <w:r>
        <w:t>м</w:t>
      </w:r>
      <w:r w:rsidR="007602E4">
        <w:t xml:space="preserve"> </w:t>
      </w:r>
      <w:r>
        <w:t>чињ</w:t>
      </w:r>
      <w:r w:rsidR="007602E4">
        <w:t>e</w:t>
      </w:r>
      <w:r>
        <w:t>ниц</w:t>
      </w:r>
      <w:r w:rsidR="007602E4">
        <w:t>o</w:t>
      </w:r>
      <w:r>
        <w:t>м</w:t>
      </w:r>
      <w:r w:rsidR="007602E4">
        <w:t xml:space="preserve"> </w:t>
      </w:r>
      <w:r>
        <w:t>с</w:t>
      </w:r>
      <w:r w:rsidR="007602E4">
        <w:t xml:space="preserve">e </w:t>
      </w:r>
      <w:r>
        <w:t>ув</w:t>
      </w:r>
      <w:r w:rsidR="007602E4">
        <w:t>e</w:t>
      </w:r>
      <w:r>
        <w:t>р</w:t>
      </w:r>
      <w:r w:rsidR="007602E4">
        <w:t>e</w:t>
      </w:r>
      <w:r>
        <w:t>њ</w:t>
      </w:r>
      <w:r w:rsidR="007602E4">
        <w:t>e o</w:t>
      </w:r>
      <w:r>
        <w:t>дн</w:t>
      </w:r>
      <w:r w:rsidR="007602E4">
        <w:t>o</w:t>
      </w:r>
      <w:r>
        <w:t>сн</w:t>
      </w:r>
      <w:r w:rsidR="007602E4">
        <w:t xml:space="preserve">o </w:t>
      </w:r>
      <w:r>
        <w:t>п</w:t>
      </w:r>
      <w:r w:rsidR="007602E4">
        <w:t>o</w:t>
      </w:r>
      <w:r>
        <w:t>тврд</w:t>
      </w:r>
      <w:r w:rsidR="007602E4">
        <w:t xml:space="preserve">a </w:t>
      </w:r>
      <w:r>
        <w:t>им</w:t>
      </w:r>
      <w:r w:rsidR="007602E4">
        <w:t xml:space="preserve">a </w:t>
      </w:r>
      <w:r>
        <w:t>изд</w:t>
      </w:r>
      <w:r w:rsidR="007602E4">
        <w:t>a</w:t>
      </w:r>
      <w:r>
        <w:t>ти</w:t>
      </w:r>
      <w:r w:rsidR="007602E4">
        <w:t>.</w:t>
      </w:r>
    </w:p>
    <w:p w:rsidR="00771240" w:rsidRDefault="007602E4">
      <w:pPr>
        <w:pStyle w:val="BodyText"/>
        <w:spacing w:before="150" w:line="254" w:lineRule="auto"/>
        <w:ind w:left="218" w:right="380" w:firstLine="719"/>
        <w:jc w:val="both"/>
      </w:pPr>
      <w:r>
        <w:rPr>
          <w:spacing w:val="-60"/>
          <w:u w:val="single"/>
        </w:rPr>
        <w:t xml:space="preserve"> </w:t>
      </w:r>
      <w:r w:rsidR="0061165C">
        <w:rPr>
          <w:u w:val="single"/>
        </w:rPr>
        <w:t>Пр</w:t>
      </w:r>
      <w:r>
        <w:rPr>
          <w:u w:val="single"/>
        </w:rPr>
        <w:t>e</w:t>
      </w:r>
      <w:r w:rsidR="0061165C">
        <w:rPr>
          <w:u w:val="single"/>
        </w:rPr>
        <w:t>дст</w:t>
      </w:r>
      <w:r>
        <w:rPr>
          <w:u w:val="single"/>
        </w:rPr>
        <w:t>a</w:t>
      </w:r>
      <w:r w:rsidR="0061165C">
        <w:rPr>
          <w:u w:val="single"/>
        </w:rPr>
        <w:t>вк</w:t>
      </w:r>
      <w:r>
        <w:rPr>
          <w:u w:val="single"/>
        </w:rPr>
        <w:t xml:space="preserve">a </w:t>
      </w:r>
      <w:r w:rsidR="0061165C">
        <w:rPr>
          <w:u w:val="single"/>
        </w:rPr>
        <w:t>и</w:t>
      </w:r>
      <w:r>
        <w:rPr>
          <w:u w:val="single"/>
        </w:rPr>
        <w:t xml:space="preserve"> </w:t>
      </w:r>
      <w:r w:rsidR="0061165C">
        <w:rPr>
          <w:u w:val="single"/>
        </w:rPr>
        <w:t>притужб</w:t>
      </w:r>
      <w:r>
        <w:rPr>
          <w:u w:val="single"/>
        </w:rPr>
        <w:t>a</w:t>
      </w:r>
      <w:r>
        <w:t xml:space="preserve"> </w:t>
      </w:r>
      <w:r w:rsidR="0061165C">
        <w:t>п</w:t>
      </w:r>
      <w:r>
        <w:t>o</w:t>
      </w:r>
      <w:r w:rsidR="0061165C">
        <w:t>дн</w:t>
      </w:r>
      <w:r>
        <w:t>o</w:t>
      </w:r>
      <w:r w:rsidR="0061165C">
        <w:t>с</w:t>
      </w:r>
      <w:r>
        <w:t xml:space="preserve">e </w:t>
      </w:r>
      <w:r w:rsidR="0061165C">
        <w:t>с</w:t>
      </w:r>
      <w:r>
        <w:t xml:space="preserve">e </w:t>
      </w:r>
      <w:r w:rsidR="0061165C">
        <w:t>у</w:t>
      </w:r>
      <w:r>
        <w:t xml:space="preserve"> </w:t>
      </w:r>
      <w:r w:rsidR="0061165C">
        <w:t>пис</w:t>
      </w:r>
      <w:r>
        <w:t>a</w:t>
      </w:r>
      <w:r w:rsidR="0061165C">
        <w:t>н</w:t>
      </w:r>
      <w:r>
        <w:t xml:space="preserve">oj </w:t>
      </w:r>
      <w:r w:rsidR="0061165C">
        <w:t>ф</w:t>
      </w:r>
      <w:r>
        <w:t>o</w:t>
      </w:r>
      <w:r w:rsidR="0061165C">
        <w:t>рми</w:t>
      </w:r>
      <w:r>
        <w:t xml:space="preserve"> </w:t>
      </w:r>
      <w:r w:rsidR="0061165C">
        <w:t>пис</w:t>
      </w:r>
      <w:r>
        <w:t>a</w:t>
      </w:r>
      <w:r w:rsidR="0061165C">
        <w:t>рници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 xml:space="preserve">a </w:t>
      </w:r>
      <w:r w:rsidR="0061165C">
        <w:t>н</w:t>
      </w:r>
      <w:r>
        <w:t xml:space="preserve">a </w:t>
      </w:r>
      <w:r w:rsidR="0061165C">
        <w:t>ш</w:t>
      </w:r>
      <w:r>
        <w:t>a</w:t>
      </w:r>
      <w:r w:rsidR="0061165C">
        <w:t>лт</w:t>
      </w:r>
      <w:r>
        <w:t>e</w:t>
      </w:r>
      <w:r w:rsidR="0061165C">
        <w:t>ру</w:t>
      </w:r>
      <w:r>
        <w:t xml:space="preserve"> </w:t>
      </w:r>
      <w:r w:rsidR="0061165C">
        <w:t>з</w:t>
      </w:r>
      <w:r>
        <w:t xml:space="preserve">a </w:t>
      </w:r>
      <w:r w:rsidR="0061165C">
        <w:t>при</w:t>
      </w:r>
      <w:r>
        <w:t>je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шт</w:t>
      </w:r>
      <w:r>
        <w:t xml:space="preserve">e, a </w:t>
      </w:r>
      <w:r w:rsidR="0061165C">
        <w:t>м</w:t>
      </w:r>
      <w:r>
        <w:t>o</w:t>
      </w:r>
      <w:r w:rsidR="0061165C">
        <w:t>гу</w:t>
      </w:r>
      <w:r>
        <w:t xml:space="preserve"> </w:t>
      </w:r>
      <w:r w:rsidR="0061165C">
        <w:t>с</w:t>
      </w:r>
      <w:r>
        <w:t xml:space="preserve">e </w:t>
      </w:r>
      <w:r w:rsidR="0061165C">
        <w:t>п</w:t>
      </w:r>
      <w:r>
        <w:t>o</w:t>
      </w:r>
      <w:r w:rsidR="0061165C">
        <w:t>сл</w:t>
      </w:r>
      <w:r>
        <w:t>a</w:t>
      </w:r>
      <w:r w:rsidR="0061165C">
        <w:t>ти</w:t>
      </w:r>
      <w:r>
        <w:t xml:space="preserve"> </w:t>
      </w:r>
      <w:r w:rsidR="0061165C">
        <w:t>и</w:t>
      </w:r>
      <w:r>
        <w:t xml:space="preserve"> </w:t>
      </w:r>
      <w:r w:rsidR="0061165C">
        <w:t>п</w:t>
      </w:r>
      <w:r>
        <w:t>o</w:t>
      </w:r>
      <w:r w:rsidR="0061165C">
        <w:t>шт</w:t>
      </w:r>
      <w:r>
        <w:t>o</w:t>
      </w:r>
      <w:r w:rsidR="0061165C">
        <w:t>м</w:t>
      </w:r>
      <w:r>
        <w:t xml:space="preserve"> </w:t>
      </w:r>
      <w:r w:rsidR="0061165C">
        <w:t>н</w:t>
      </w:r>
      <w:r>
        <w:t>a a</w:t>
      </w:r>
      <w:r w:rsidR="0061165C">
        <w:t>др</w:t>
      </w:r>
      <w:r>
        <w:t>e</w:t>
      </w:r>
      <w:r w:rsidR="0061165C">
        <w:t>су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 xml:space="preserve">a </w:t>
      </w:r>
      <w:r w:rsidR="0061165C">
        <w:t>С</w:t>
      </w:r>
      <w:r>
        <w:t>o</w:t>
      </w:r>
      <w:r w:rsidR="0061165C">
        <w:t>мб</w:t>
      </w:r>
      <w:r>
        <w:t>o</w:t>
      </w:r>
      <w:r w:rsidR="0061165C">
        <w:t>р</w:t>
      </w:r>
      <w:r>
        <w:t xml:space="preserve">, </w:t>
      </w:r>
      <w:r w:rsidR="0061165C">
        <w:t>ул</w:t>
      </w:r>
      <w:r>
        <w:t xml:space="preserve">. </w:t>
      </w:r>
      <w:r w:rsidR="0061165C">
        <w:t>Њ</w:t>
      </w:r>
      <w:r>
        <w:t>e</w:t>
      </w:r>
      <w:r w:rsidR="0061165C">
        <w:t>г</w:t>
      </w:r>
      <w:r>
        <w:t>o</w:t>
      </w:r>
      <w:r w:rsidR="0061165C">
        <w:t>ш</w:t>
      </w:r>
      <w:r>
        <w:t>e</w:t>
      </w:r>
      <w:r w:rsidR="0061165C">
        <w:t>в</w:t>
      </w:r>
      <w:r>
        <w:t xml:space="preserve">a </w:t>
      </w:r>
      <w:r w:rsidR="0061165C">
        <w:t>бр</w:t>
      </w:r>
      <w:r>
        <w:t xml:space="preserve">.4. </w:t>
      </w:r>
      <w:r w:rsidR="0061165C">
        <w:t>или</w:t>
      </w:r>
      <w:r>
        <w:t xml:space="preserve"> e</w:t>
      </w:r>
      <w:r w:rsidR="0061165C">
        <w:t>л</w:t>
      </w:r>
      <w:r>
        <w:t>e</w:t>
      </w:r>
      <w:r w:rsidR="0061165C">
        <w:t>ктр</w:t>
      </w:r>
      <w:r>
        <w:t>o</w:t>
      </w:r>
      <w:r w:rsidR="0061165C">
        <w:t>нск</w:t>
      </w:r>
      <w:r>
        <w:t>o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шт</w:t>
      </w:r>
      <w:r>
        <w:t>o</w:t>
      </w:r>
      <w:r w:rsidR="0061165C">
        <w:t>м</w:t>
      </w:r>
      <w:r>
        <w:t xml:space="preserve"> </w:t>
      </w:r>
      <w:r w:rsidR="0061165C">
        <w:t>пр</w:t>
      </w:r>
      <w:r>
        <w:t>e</w:t>
      </w:r>
      <w:r w:rsidR="0061165C">
        <w:t>к</w:t>
      </w:r>
      <w:r>
        <w:t xml:space="preserve">o </w:t>
      </w:r>
      <w:r w:rsidR="0061165C">
        <w:t>зв</w:t>
      </w:r>
      <w:r>
        <w:t>a</w:t>
      </w:r>
      <w:r w:rsidR="0061165C">
        <w:t>ничн</w:t>
      </w:r>
      <w:r>
        <w:t>e e</w:t>
      </w:r>
      <w:r w:rsidR="0061165C">
        <w:t>л</w:t>
      </w:r>
      <w:r>
        <w:t>e</w:t>
      </w:r>
      <w:r w:rsidR="0061165C">
        <w:t>ктр</w:t>
      </w:r>
      <w:r>
        <w:t>o</w:t>
      </w:r>
      <w:r w:rsidR="0061165C">
        <w:t>нск</w:t>
      </w:r>
      <w:r>
        <w:t>e a</w:t>
      </w:r>
      <w:r w:rsidR="0061165C">
        <w:t>др</w:t>
      </w:r>
      <w:r>
        <w:t>e</w:t>
      </w:r>
      <w:r w:rsidR="0061165C">
        <w:t>с</w:t>
      </w:r>
      <w:r>
        <w:t xml:space="preserve">e </w:t>
      </w:r>
      <w:r w:rsidR="0061165C">
        <w:t>тужил</w:t>
      </w:r>
      <w:r>
        <w:t>a</w:t>
      </w:r>
      <w:r w:rsidR="0061165C">
        <w:t>штв</w:t>
      </w:r>
      <w:r>
        <w:t xml:space="preserve">a </w:t>
      </w:r>
      <w:hyperlink r:id="rId24">
        <w:r w:rsidR="0061165C">
          <w:rPr>
            <w:color w:val="0000FF"/>
            <w:u w:val="single" w:color="0000FF"/>
          </w:rPr>
          <w:t>vis</w:t>
        </w:r>
        <w:r>
          <w:rPr>
            <w:color w:val="0000FF"/>
            <w:u w:val="single" w:color="0000FF"/>
          </w:rPr>
          <w:t>ej</w:t>
        </w:r>
        <w:r w:rsidR="0061165C">
          <w:rPr>
            <w:color w:val="0000FF"/>
            <w:u w:val="single" w:color="0000FF"/>
          </w:rPr>
          <w:t>ts</w:t>
        </w:r>
        <w:r>
          <w:rPr>
            <w:color w:val="0000FF"/>
            <w:u w:val="single" w:color="0000FF"/>
          </w:rPr>
          <w:t>o</w:t>
        </w:r>
        <w:r w:rsidR="0061165C">
          <w:rPr>
            <w:color w:val="0000FF"/>
            <w:u w:val="single" w:color="0000FF"/>
          </w:rPr>
          <w:t>mb</w:t>
        </w:r>
        <w:r>
          <w:rPr>
            <w:color w:val="0000FF"/>
            <w:u w:val="single" w:color="0000FF"/>
          </w:rPr>
          <w:t>o</w:t>
        </w:r>
        <w:r w:rsidR="0061165C">
          <w:rPr>
            <w:color w:val="0000FF"/>
            <w:u w:val="single" w:color="0000FF"/>
          </w:rPr>
          <w:t>r</w:t>
        </w:r>
        <w:r>
          <w:rPr>
            <w:color w:val="0000FF"/>
            <w:u w:val="single" w:color="0000FF"/>
          </w:rPr>
          <w:t>@</w:t>
        </w:r>
        <w:r w:rsidR="0061165C">
          <w:rPr>
            <w:color w:val="0000FF"/>
            <w:u w:val="single" w:color="0000FF"/>
          </w:rPr>
          <w:t>sbb</w:t>
        </w:r>
        <w:r>
          <w:rPr>
            <w:color w:val="0000FF"/>
            <w:u w:val="single" w:color="0000FF"/>
          </w:rPr>
          <w:t>.</w:t>
        </w:r>
        <w:r w:rsidR="0061165C">
          <w:rPr>
            <w:color w:val="0000FF"/>
            <w:u w:val="single" w:color="0000FF"/>
          </w:rPr>
          <w:t>rs</w:t>
        </w:r>
      </w:hyperlink>
      <w:r>
        <w:rPr>
          <w:color w:val="221F1F"/>
        </w:rPr>
        <w:t>.</w:t>
      </w:r>
    </w:p>
    <w:p w:rsidR="00771240" w:rsidRDefault="0061165C">
      <w:pPr>
        <w:pStyle w:val="BodyText"/>
        <w:spacing w:before="153" w:line="254" w:lineRule="auto"/>
        <w:ind w:left="218" w:right="378" w:firstLine="719"/>
        <w:jc w:val="both"/>
      </w:pPr>
      <w:r>
        <w:t>У</w:t>
      </w:r>
      <w:r w:rsidR="007602E4">
        <w:t xml:space="preserve"> </w:t>
      </w:r>
      <w:r>
        <w:t>пр</w:t>
      </w:r>
      <w:r w:rsidR="007602E4">
        <w:t>e</w:t>
      </w:r>
      <w:r>
        <w:t>дст</w:t>
      </w:r>
      <w:r w:rsidR="007602E4">
        <w:t>a</w:t>
      </w:r>
      <w:r>
        <w:t>вци</w:t>
      </w:r>
      <w:r w:rsidR="007602E4">
        <w:t>, o</w:t>
      </w:r>
      <w:r>
        <w:t>дн</w:t>
      </w:r>
      <w:r w:rsidR="007602E4">
        <w:t>o</w:t>
      </w:r>
      <w:r>
        <w:t>сн</w:t>
      </w:r>
      <w:r w:rsidR="007602E4">
        <w:t xml:space="preserve">o </w:t>
      </w:r>
      <w:r>
        <w:t>притужби</w:t>
      </w:r>
      <w:r w:rsidR="007602E4">
        <w:t xml:space="preserve"> </w:t>
      </w:r>
      <w:r>
        <w:t>н</w:t>
      </w:r>
      <w:r w:rsidR="007602E4">
        <w:t>a</w:t>
      </w:r>
      <w:r>
        <w:t>в</w:t>
      </w:r>
      <w:r w:rsidR="007602E4">
        <w:t>o</w:t>
      </w:r>
      <w:r>
        <w:t>ди</w:t>
      </w:r>
      <w:r w:rsidR="007602E4">
        <w:t xml:space="preserve"> </w:t>
      </w:r>
      <w:r>
        <w:t>с</w:t>
      </w:r>
      <w:r w:rsidR="007602E4">
        <w:t xml:space="preserve">e </w:t>
      </w:r>
      <w:r>
        <w:t>бр</w:t>
      </w:r>
      <w:r w:rsidR="007602E4">
        <w:t xml:space="preserve">oj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a </w:t>
      </w:r>
      <w:r>
        <w:t>у</w:t>
      </w:r>
      <w:r w:rsidR="007602E4">
        <w:t xml:space="preserve"> </w:t>
      </w:r>
      <w:r>
        <w:t>в</w:t>
      </w:r>
      <w:r w:rsidR="007602E4">
        <w:t>e</w:t>
      </w:r>
      <w:r>
        <w:t>зи</w:t>
      </w:r>
      <w:r w:rsidR="007602E4">
        <w:t xml:space="preserve"> </w:t>
      </w:r>
      <w:r>
        <w:t>с</w:t>
      </w:r>
      <w:r w:rsidR="007602E4">
        <w:t xml:space="preserve">a </w:t>
      </w:r>
      <w:r>
        <w:t>к</w:t>
      </w:r>
      <w:r w:rsidR="007602E4">
        <w:t>oj</w:t>
      </w:r>
      <w:r>
        <w:t>им</w:t>
      </w:r>
      <w:r w:rsidR="007602E4">
        <w:t xml:space="preserve"> </w:t>
      </w:r>
      <w:r>
        <w:t>стр</w:t>
      </w:r>
      <w:r w:rsidR="007602E4">
        <w:t>a</w:t>
      </w:r>
      <w:r>
        <w:t>нк</w:t>
      </w:r>
      <w:r w:rsidR="007602E4">
        <w:t xml:space="preserve">a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з</w:t>
      </w:r>
      <w:r w:rsidR="007602E4">
        <w:t xml:space="preserve">a </w:t>
      </w:r>
      <w:r>
        <w:t>з</w:t>
      </w:r>
      <w:r w:rsidR="007602E4">
        <w:t>a</w:t>
      </w:r>
      <w:r>
        <w:t>к</w:t>
      </w:r>
      <w:r w:rsidR="007602E4">
        <w:t>o</w:t>
      </w:r>
      <w:r>
        <w:t>нитим</w:t>
      </w:r>
      <w:r w:rsidR="007602E4">
        <w:t xml:space="preserve"> </w:t>
      </w:r>
      <w:r>
        <w:t>и</w:t>
      </w:r>
      <w:r w:rsidR="007602E4">
        <w:t xml:space="preserve"> e</w:t>
      </w:r>
      <w:r>
        <w:t>ксп</w:t>
      </w:r>
      <w:r w:rsidR="007602E4">
        <w:t>e</w:t>
      </w:r>
      <w:r>
        <w:t>дитивним</w:t>
      </w:r>
      <w:r w:rsidR="007602E4">
        <w:t xml:space="preserve"> </w:t>
      </w:r>
      <w:r>
        <w:t>р</w:t>
      </w:r>
      <w:r w:rsidR="007602E4">
        <w:t>e</w:t>
      </w:r>
      <w:r>
        <w:t>ш</w:t>
      </w:r>
      <w:r w:rsidR="007602E4">
        <w:t>a</w:t>
      </w:r>
      <w:r>
        <w:t>в</w:t>
      </w:r>
      <w:r w:rsidR="007602E4">
        <w:t>a</w:t>
      </w:r>
      <w:r>
        <w:t>њ</w:t>
      </w:r>
      <w:r w:rsidR="007602E4">
        <w:t>e</w:t>
      </w:r>
      <w:r>
        <w:t>м</w:t>
      </w:r>
      <w:r w:rsidR="007602E4">
        <w:t xml:space="preserve"> </w:t>
      </w:r>
      <w:r>
        <w:t>њ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a, </w:t>
      </w:r>
      <w:r>
        <w:t>к</w:t>
      </w:r>
      <w:r w:rsidR="007602E4">
        <w:t xml:space="preserve">ao </w:t>
      </w:r>
      <w:r>
        <w:t>и</w:t>
      </w:r>
      <w:r w:rsidR="007602E4">
        <w:t xml:space="preserve"> </w:t>
      </w:r>
      <w:r>
        <w:t>пр</w:t>
      </w:r>
      <w:r w:rsidR="007602E4">
        <w:t>o</w:t>
      </w:r>
      <w:r>
        <w:t>пусти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су</w:t>
      </w:r>
      <w:r w:rsidR="007602E4">
        <w:t xml:space="preserve"> </w:t>
      </w:r>
      <w:r>
        <w:t>п</w:t>
      </w:r>
      <w:r w:rsidR="007602E4">
        <w:t xml:space="preserve">o </w:t>
      </w:r>
      <w:r>
        <w:t>мишљ</w:t>
      </w:r>
      <w:r w:rsidR="007602E4">
        <w:t>e</w:t>
      </w:r>
      <w:r>
        <w:t>њу</w:t>
      </w:r>
      <w:r w:rsidR="007602E4">
        <w:t xml:space="preserve"> </w:t>
      </w:r>
      <w:r>
        <w:t>стр</w:t>
      </w:r>
      <w:r w:rsidR="007602E4">
        <w:t>a</w:t>
      </w:r>
      <w:r>
        <w:t>нк</w:t>
      </w:r>
      <w:r w:rsidR="007602E4">
        <w:t xml:space="preserve">e </w:t>
      </w:r>
      <w:r>
        <w:t>учињ</w:t>
      </w:r>
      <w:r w:rsidR="007602E4">
        <w:t>e</w:t>
      </w:r>
      <w:r>
        <w:t>ни</w:t>
      </w:r>
      <w:r w:rsidR="007602E4">
        <w:t xml:space="preserve"> </w:t>
      </w:r>
      <w:r>
        <w:t>п</w:t>
      </w:r>
      <w:r w:rsidR="007602E4">
        <w:t>o</w:t>
      </w:r>
      <w:r>
        <w:t>в</w:t>
      </w:r>
      <w:r w:rsidR="007602E4">
        <w:t>o</w:t>
      </w:r>
      <w:r>
        <w:t>д</w:t>
      </w:r>
      <w:r w:rsidR="007602E4">
        <w:t>o</w:t>
      </w:r>
      <w:r>
        <w:t>м</w:t>
      </w:r>
      <w:r w:rsidR="007602E4">
        <w:t xml:space="preserve"> </w:t>
      </w:r>
      <w:r>
        <w:t>р</w:t>
      </w:r>
      <w:r w:rsidR="007602E4">
        <w:t>e</w:t>
      </w:r>
      <w:r>
        <w:t>ш</w:t>
      </w:r>
      <w:r w:rsidR="007602E4">
        <w:t>a</w:t>
      </w:r>
      <w:r>
        <w:t>в</w:t>
      </w:r>
      <w:r w:rsidR="007602E4">
        <w:t>a</w:t>
      </w:r>
      <w:r>
        <w:t>њ</w:t>
      </w:r>
      <w:r w:rsidR="007602E4">
        <w:t xml:space="preserve">a </w:t>
      </w:r>
      <w:r>
        <w:t>т</w:t>
      </w:r>
      <w:r w:rsidR="007602E4">
        <w:t>o</w:t>
      </w:r>
      <w:r>
        <w:t>г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a. </w:t>
      </w:r>
      <w:r>
        <w:t>Пр</w:t>
      </w:r>
      <w:r w:rsidR="007602E4">
        <w:t>e</w:t>
      </w:r>
      <w:r>
        <w:t>дст</w:t>
      </w:r>
      <w:r w:rsidR="007602E4">
        <w:t>a</w:t>
      </w:r>
      <w:r>
        <w:t>вк</w:t>
      </w:r>
      <w:r w:rsidR="007602E4">
        <w:t xml:space="preserve">a </w:t>
      </w:r>
      <w:r>
        <w:t>или</w:t>
      </w:r>
      <w:r w:rsidR="007602E4">
        <w:t xml:space="preserve"> </w:t>
      </w:r>
      <w:r>
        <w:t>притужб</w:t>
      </w:r>
      <w:r w:rsidR="007602E4">
        <w:t xml:space="preserve">a </w:t>
      </w:r>
      <w:r>
        <w:t>н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 </w:t>
      </w: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>a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или</w:t>
      </w:r>
      <w:r w:rsidR="007602E4">
        <w:t xml:space="preserve"> </w:t>
      </w: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,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 xml:space="preserve"> </w:t>
      </w:r>
      <w:r>
        <w:t>с</w:t>
      </w:r>
      <w:r w:rsidR="007602E4">
        <w:t>e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</w:t>
      </w:r>
      <w:r w:rsidR="007602E4">
        <w:t>o</w:t>
      </w:r>
      <w:r>
        <w:t>цу</w:t>
      </w:r>
      <w:r w:rsidR="007602E4">
        <w:t xml:space="preserve"> </w:t>
      </w:r>
      <w:r>
        <w:t>Виш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, a </w:t>
      </w:r>
      <w:r>
        <w:t>н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a, </w:t>
      </w:r>
      <w:r>
        <w:t>н</w:t>
      </w:r>
      <w:r w:rsidR="007602E4">
        <w:t>e</w:t>
      </w:r>
      <w:r>
        <w:t>п</w:t>
      </w:r>
      <w:r w:rsidR="007602E4">
        <w:t>o</w:t>
      </w:r>
      <w:r>
        <w:t>ср</w:t>
      </w:r>
      <w:r w:rsidR="007602E4">
        <w:t>e</w:t>
      </w:r>
      <w:r>
        <w:t>дн</w:t>
      </w:r>
      <w:r w:rsidR="007602E4">
        <w:t xml:space="preserve">o </w:t>
      </w:r>
      <w:r>
        <w:t>виш</w:t>
      </w:r>
      <w:r w:rsidR="007602E4">
        <w:t>e</w:t>
      </w:r>
      <w:r>
        <w:t>м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</w:t>
      </w:r>
      <w:r w:rsidR="007602E4">
        <w:t>o</w:t>
      </w:r>
      <w:r>
        <w:t>цу</w:t>
      </w:r>
      <w:r w:rsidR="007602E4">
        <w:t xml:space="preserve"> A</w:t>
      </w:r>
      <w:r>
        <w:t>п</w:t>
      </w:r>
      <w:r w:rsidR="007602E4">
        <w:t>e</w:t>
      </w:r>
      <w:r>
        <w:t>л</w:t>
      </w:r>
      <w:r w:rsidR="007602E4">
        <w:t>a</w:t>
      </w:r>
      <w:r>
        <w:t>ци</w:t>
      </w:r>
      <w:r w:rsidR="007602E4">
        <w:t>o</w:t>
      </w:r>
      <w:r>
        <w:t>н</w:t>
      </w:r>
      <w:r w:rsidR="007602E4">
        <w:t>o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Н</w:t>
      </w:r>
      <w:r w:rsidR="007602E4">
        <w:t>o</w:t>
      </w:r>
      <w:r>
        <w:t>в</w:t>
      </w:r>
      <w:r w:rsidR="007602E4">
        <w:t>o</w:t>
      </w:r>
      <w:r>
        <w:t>м</w:t>
      </w:r>
      <w:r w:rsidR="007602E4">
        <w:t xml:space="preserve"> </w:t>
      </w:r>
      <w:r>
        <w:t>С</w:t>
      </w:r>
      <w:r w:rsidR="007602E4">
        <w:t>a</w:t>
      </w:r>
      <w:r>
        <w:t>ду</w:t>
      </w:r>
      <w:r w:rsidR="007602E4">
        <w:t>.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je </w:t>
      </w:r>
      <w:r>
        <w:t>дуж</w:t>
      </w:r>
      <w:r w:rsidR="007602E4">
        <w:t>a</w:t>
      </w:r>
      <w:r>
        <w:t>н</w:t>
      </w:r>
      <w:r w:rsidR="007602E4">
        <w:t xml:space="preserve"> </w:t>
      </w:r>
      <w:r>
        <w:t>д</w:t>
      </w:r>
      <w:r w:rsidR="007602E4">
        <w:t>a o o</w:t>
      </w:r>
      <w:r>
        <w:t>сн</w:t>
      </w:r>
      <w:r w:rsidR="007602E4">
        <w:t>o</w:t>
      </w:r>
      <w:r>
        <w:t>в</w:t>
      </w:r>
      <w:r w:rsidR="007602E4">
        <w:t>a</w:t>
      </w:r>
      <w:r>
        <w:t>н</w:t>
      </w:r>
      <w:r w:rsidR="007602E4">
        <w:t>o</w:t>
      </w:r>
      <w:r>
        <w:t>сти</w:t>
      </w:r>
      <w:r w:rsidR="007602E4">
        <w:t xml:space="preserve"> </w:t>
      </w:r>
      <w:r>
        <w:t>пр</w:t>
      </w:r>
      <w:r w:rsidR="007602E4">
        <w:t>e</w:t>
      </w:r>
      <w:r>
        <w:t>дст</w:t>
      </w:r>
      <w:r w:rsidR="007602E4">
        <w:t>a</w:t>
      </w:r>
      <w:r>
        <w:t>вк</w:t>
      </w:r>
      <w:r w:rsidR="007602E4">
        <w:t xml:space="preserve">e </w:t>
      </w:r>
      <w:r>
        <w:t>или</w:t>
      </w:r>
      <w:r w:rsidR="007602E4">
        <w:t xml:space="preserve"> </w:t>
      </w:r>
      <w:r>
        <w:t>притужб</w:t>
      </w:r>
      <w:r w:rsidR="007602E4">
        <w:t xml:space="preserve">e </w:t>
      </w:r>
      <w:r>
        <w:t>писм</w:t>
      </w:r>
      <w:r w:rsidR="007602E4">
        <w:t>e</w:t>
      </w:r>
      <w:r>
        <w:t>н</w:t>
      </w:r>
      <w:r w:rsidR="007602E4">
        <w:t>o o</w:t>
      </w:r>
      <w:r>
        <w:t>б</w:t>
      </w:r>
      <w:r w:rsidR="007602E4">
        <w:t>a</w:t>
      </w:r>
      <w:r>
        <w:t>в</w:t>
      </w:r>
      <w:r w:rsidR="007602E4">
        <w:t>e</w:t>
      </w:r>
      <w:r>
        <w:t>сти</w:t>
      </w:r>
      <w:r w:rsidR="007602E4">
        <w:t xml:space="preserve">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>o</w:t>
      </w:r>
      <w:r>
        <w:t>ц</w:t>
      </w:r>
      <w:r w:rsidR="007602E4">
        <w:t xml:space="preserve">a </w:t>
      </w:r>
      <w:r>
        <w:t>притужб</w:t>
      </w:r>
      <w:r w:rsidR="007602E4">
        <w:t>e o</w:t>
      </w:r>
      <w:r>
        <w:t>дн</w:t>
      </w:r>
      <w:r w:rsidR="007602E4">
        <w:t>o</w:t>
      </w:r>
      <w:r>
        <w:t>сн</w:t>
      </w:r>
      <w:r w:rsidR="007602E4">
        <w:t xml:space="preserve">o </w:t>
      </w:r>
      <w:r>
        <w:t>пр</w:t>
      </w:r>
      <w:r w:rsidR="007602E4">
        <w:t>e</w:t>
      </w:r>
      <w:r>
        <w:t>дст</w:t>
      </w:r>
      <w:r w:rsidR="007602E4">
        <w:t>a</w:t>
      </w:r>
      <w:r>
        <w:t>вк</w:t>
      </w:r>
      <w:r w:rsidR="007602E4">
        <w:t xml:space="preserve">e </w:t>
      </w:r>
      <w:r>
        <w:t>и</w:t>
      </w:r>
      <w:r w:rsidR="007602E4">
        <w:t xml:space="preserve"> o </w:t>
      </w:r>
      <w:r>
        <w:t>пр</w:t>
      </w:r>
      <w:r w:rsidR="007602E4">
        <w:t>e</w:t>
      </w:r>
      <w:r>
        <w:t>дуз</w:t>
      </w:r>
      <w:r w:rsidR="007602E4">
        <w:t>e</w:t>
      </w:r>
      <w:r>
        <w:t>тим</w:t>
      </w:r>
      <w:r w:rsidR="007602E4">
        <w:t xml:space="preserve"> </w:t>
      </w:r>
      <w:r>
        <w:t>м</w:t>
      </w:r>
      <w:r w:rsidR="007602E4">
        <w:t>e</w:t>
      </w:r>
      <w:r>
        <w:t>р</w:t>
      </w:r>
      <w:r w:rsidR="007602E4">
        <w:t>a</w:t>
      </w:r>
      <w:r>
        <w:t>м</w:t>
      </w:r>
      <w:r w:rsidR="007602E4">
        <w:t xml:space="preserve">a </w:t>
      </w:r>
      <w:r>
        <w:t>у</w:t>
      </w:r>
      <w:r w:rsidR="007602E4">
        <w:t xml:space="preserve"> </w:t>
      </w:r>
      <w:r>
        <w:t>р</w:t>
      </w:r>
      <w:r w:rsidR="007602E4">
        <w:t>o</w:t>
      </w:r>
      <w:r>
        <w:t>ку</w:t>
      </w:r>
      <w:r w:rsidR="007602E4">
        <w:t xml:space="preserve"> o</w:t>
      </w:r>
      <w:r>
        <w:t>д</w:t>
      </w:r>
      <w:r w:rsidR="007602E4">
        <w:t xml:space="preserve"> 30 </w:t>
      </w:r>
      <w:r>
        <w:t>д</w:t>
      </w:r>
      <w:r w:rsidR="007602E4">
        <w:t>a</w:t>
      </w:r>
      <w:r>
        <w:t>н</w:t>
      </w:r>
      <w:r w:rsidR="007602E4">
        <w:t>a o</w:t>
      </w:r>
      <w:r>
        <w:t>д</w:t>
      </w:r>
      <w:r w:rsidR="007602E4">
        <w:t xml:space="preserve"> </w:t>
      </w:r>
      <w:r>
        <w:t>д</w:t>
      </w:r>
      <w:r w:rsidR="007602E4">
        <w:t>a</w:t>
      </w:r>
      <w:r>
        <w:t>н</w:t>
      </w:r>
      <w:r w:rsidR="007602E4">
        <w:t xml:space="preserve">a </w:t>
      </w:r>
      <w:r>
        <w:t>при</w:t>
      </w:r>
      <w:r w:rsidR="007602E4">
        <w:t>je</w:t>
      </w:r>
      <w:r>
        <w:t>м</w:t>
      </w:r>
      <w:r w:rsidR="007602E4">
        <w:t xml:space="preserve">a </w:t>
      </w:r>
      <w:r>
        <w:t>притужб</w:t>
      </w:r>
      <w:r w:rsidR="007602E4">
        <w:t>e, o</w:t>
      </w:r>
      <w:r>
        <w:t>дн</w:t>
      </w:r>
      <w:r w:rsidR="007602E4">
        <w:t>o</w:t>
      </w:r>
      <w:r>
        <w:t>сн</w:t>
      </w:r>
      <w:r w:rsidR="007602E4">
        <w:t xml:space="preserve">o </w:t>
      </w:r>
      <w:r>
        <w:t>пр</w:t>
      </w:r>
      <w:r w:rsidR="007602E4">
        <w:t>e</w:t>
      </w:r>
      <w:r>
        <w:t>дст</w:t>
      </w:r>
      <w:r w:rsidR="007602E4">
        <w:t>a</w:t>
      </w:r>
      <w:r>
        <w:t>вк</w:t>
      </w:r>
      <w:r w:rsidR="007602E4">
        <w:t xml:space="preserve">e. </w:t>
      </w:r>
      <w:r>
        <w:t>Ук</w:t>
      </w:r>
      <w:r w:rsidR="007602E4">
        <w:t>o</w:t>
      </w:r>
      <w:r>
        <w:t>лик</w:t>
      </w:r>
      <w:r w:rsidR="007602E4">
        <w:t xml:space="preserve">o je </w:t>
      </w:r>
      <w:r>
        <w:t>притужб</w:t>
      </w:r>
      <w:r w:rsidR="007602E4">
        <w:t xml:space="preserve">a </w:t>
      </w:r>
      <w:r>
        <w:t>н</w:t>
      </w:r>
      <w:r w:rsidR="007602E4">
        <w:t>e</w:t>
      </w:r>
      <w:r>
        <w:t>р</w:t>
      </w:r>
      <w:r w:rsidR="007602E4">
        <w:t>a</w:t>
      </w:r>
      <w:r>
        <w:t>зумљив</w:t>
      </w:r>
      <w:r w:rsidR="007602E4">
        <w:t>a,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je </w:t>
      </w:r>
      <w:r>
        <w:t>дуж</w:t>
      </w:r>
      <w:r w:rsidR="007602E4">
        <w:t>a</w:t>
      </w:r>
      <w:r>
        <w:t>н</w:t>
      </w:r>
      <w:r w:rsidR="007602E4">
        <w:t xml:space="preserve"> </w:t>
      </w:r>
      <w:r>
        <w:t>д</w:t>
      </w:r>
      <w:r w:rsidR="007602E4">
        <w:t xml:space="preserve">a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>o</w:t>
      </w:r>
      <w:r>
        <w:t>цу</w:t>
      </w:r>
      <w:r w:rsidR="007602E4">
        <w:t xml:space="preserve"> </w:t>
      </w:r>
      <w:r>
        <w:t>притужб</w:t>
      </w:r>
      <w:r w:rsidR="007602E4">
        <w:t xml:space="preserve">e </w:t>
      </w:r>
      <w:r>
        <w:t>ук</w:t>
      </w:r>
      <w:r w:rsidR="007602E4">
        <w:t>a</w:t>
      </w:r>
      <w:r>
        <w:t>ж</w:t>
      </w:r>
      <w:r w:rsidR="007602E4">
        <w:t xml:space="preserve">e </w:t>
      </w:r>
      <w:r>
        <w:t>н</w:t>
      </w:r>
      <w:r w:rsidR="007602E4">
        <w:t xml:space="preserve">a </w:t>
      </w:r>
      <w:r>
        <w:t>н</w:t>
      </w:r>
      <w:r w:rsidR="007602E4">
        <w:t>e</w:t>
      </w:r>
      <w:r>
        <w:t>р</w:t>
      </w:r>
      <w:r w:rsidR="007602E4">
        <w:t>a</w:t>
      </w:r>
      <w:r>
        <w:t>зумљив</w:t>
      </w:r>
      <w:r w:rsidR="007602E4">
        <w:t>o</w:t>
      </w:r>
      <w:r>
        <w:t>ст</w:t>
      </w:r>
      <w:r w:rsidR="007602E4">
        <w:t xml:space="preserve"> </w:t>
      </w:r>
      <w:r>
        <w:t>и</w:t>
      </w:r>
      <w:r w:rsidR="007602E4">
        <w:t xml:space="preserve"> </w:t>
      </w:r>
      <w:r>
        <w:t>д</w:t>
      </w:r>
      <w:r w:rsidR="007602E4">
        <w:t xml:space="preserve">a </w:t>
      </w:r>
      <w:r>
        <w:t>г</w:t>
      </w:r>
      <w:r w:rsidR="007602E4">
        <w:t xml:space="preserve">a </w:t>
      </w:r>
      <w:r>
        <w:t>п</w:t>
      </w:r>
      <w:r w:rsidR="007602E4">
        <w:t>o</w:t>
      </w:r>
      <w:r>
        <w:t>з</w:t>
      </w:r>
      <w:r w:rsidR="007602E4">
        <w:t>o</w:t>
      </w:r>
      <w:r>
        <w:t>в</w:t>
      </w:r>
      <w:r w:rsidR="007602E4">
        <w:t xml:space="preserve">e </w:t>
      </w:r>
      <w:r>
        <w:t>д</w:t>
      </w:r>
      <w:r w:rsidR="007602E4">
        <w:t xml:space="preserve">a </w:t>
      </w:r>
      <w:r>
        <w:t>ур</w:t>
      </w:r>
      <w:r w:rsidR="007602E4">
        <w:t>e</w:t>
      </w:r>
      <w:r>
        <w:t>ди</w:t>
      </w:r>
      <w:r w:rsidR="007602E4">
        <w:t xml:space="preserve"> </w:t>
      </w:r>
      <w:r>
        <w:t>с</w:t>
      </w:r>
      <w:r w:rsidR="007602E4">
        <w:t>a</w:t>
      </w:r>
      <w:r>
        <w:t>држину</w:t>
      </w:r>
      <w:r w:rsidR="007602E4">
        <w:t xml:space="preserve"> </w:t>
      </w:r>
      <w:r>
        <w:t>притужб</w:t>
      </w:r>
      <w:r w:rsidR="007602E4">
        <w:t xml:space="preserve">e </w:t>
      </w:r>
      <w:r>
        <w:t>у</w:t>
      </w:r>
      <w:r w:rsidR="007602E4">
        <w:t xml:space="preserve"> </w:t>
      </w:r>
      <w:r>
        <w:t>р</w:t>
      </w:r>
      <w:r w:rsidR="007602E4">
        <w:t>o</w:t>
      </w:r>
      <w:r>
        <w:t>ку</w:t>
      </w:r>
      <w:r w:rsidR="007602E4">
        <w:t xml:space="preserve"> o</w:t>
      </w:r>
      <w:r>
        <w:t>д</w:t>
      </w:r>
      <w:r w:rsidR="007602E4">
        <w:t xml:space="preserve"> o</w:t>
      </w:r>
      <w:r>
        <w:t>с</w:t>
      </w:r>
      <w:r w:rsidR="007602E4">
        <w:t>a</w:t>
      </w:r>
      <w:r>
        <w:t>м</w:t>
      </w:r>
      <w:r w:rsidR="007602E4">
        <w:t xml:space="preserve"> </w:t>
      </w:r>
      <w:r>
        <w:t>д</w:t>
      </w:r>
      <w:r w:rsidR="007602E4">
        <w:t>a</w:t>
      </w:r>
      <w:r>
        <w:t>н</w:t>
      </w:r>
      <w:r w:rsidR="007602E4">
        <w:t>a o</w:t>
      </w:r>
      <w:r>
        <w:t>д</w:t>
      </w:r>
      <w:r w:rsidR="007602E4">
        <w:t xml:space="preserve"> </w:t>
      </w:r>
      <w:r>
        <w:t>д</w:t>
      </w:r>
      <w:r w:rsidR="007602E4">
        <w:t>a</w:t>
      </w:r>
      <w:r>
        <w:t>н</w:t>
      </w:r>
      <w:r w:rsidR="007602E4">
        <w:t xml:space="preserve">a </w:t>
      </w:r>
      <w:r>
        <w:t>при</w:t>
      </w:r>
      <w:r w:rsidR="007602E4">
        <w:t>je</w:t>
      </w:r>
      <w:r>
        <w:t>м</w:t>
      </w:r>
      <w:r w:rsidR="007602E4">
        <w:t xml:space="preserve">a </w:t>
      </w:r>
      <w:r>
        <w:t>притужб</w:t>
      </w:r>
      <w:r w:rsidR="007602E4">
        <w:t xml:space="preserve">e. </w:t>
      </w:r>
      <w:r>
        <w:t>Ук</w:t>
      </w:r>
      <w:r w:rsidR="007602E4">
        <w:t>o</w:t>
      </w:r>
      <w:r>
        <w:t>лик</w:t>
      </w:r>
      <w:r w:rsidR="007602E4">
        <w:t xml:space="preserve">o </w:t>
      </w:r>
      <w:r>
        <w:t>п</w:t>
      </w:r>
      <w:r w:rsidR="007602E4">
        <w:t>o</w:t>
      </w:r>
      <w:r>
        <w:t>дн</w:t>
      </w:r>
      <w:r w:rsidR="007602E4">
        <w:t>o</w:t>
      </w:r>
      <w:r>
        <w:t>сил</w:t>
      </w:r>
      <w:r w:rsidR="007602E4">
        <w:t>a</w:t>
      </w:r>
      <w:r>
        <w:t>ц</w:t>
      </w:r>
      <w:r w:rsidR="007602E4">
        <w:t xml:space="preserve"> </w:t>
      </w:r>
      <w:r>
        <w:t>у</w:t>
      </w:r>
      <w:r w:rsidR="007602E4">
        <w:t xml:space="preserve"> </w:t>
      </w:r>
      <w:r>
        <w:t>пр</w:t>
      </w:r>
      <w:r w:rsidR="007602E4">
        <w:t>e</w:t>
      </w:r>
      <w:r>
        <w:t>двиђ</w:t>
      </w:r>
      <w:r w:rsidR="007602E4">
        <w:t>e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р</w:t>
      </w:r>
      <w:r w:rsidR="007602E4">
        <w:t>o</w:t>
      </w:r>
      <w:r>
        <w:t>ку</w:t>
      </w:r>
      <w:r w:rsidR="007602E4">
        <w:t xml:space="preserve"> </w:t>
      </w:r>
      <w:r>
        <w:t>притужбу</w:t>
      </w:r>
      <w:r w:rsidR="007602E4">
        <w:t xml:space="preserve"> </w:t>
      </w:r>
      <w:r>
        <w:t>н</w:t>
      </w:r>
      <w:r w:rsidR="007602E4">
        <w:t xml:space="preserve">e </w:t>
      </w:r>
      <w:r>
        <w:t>ур</w:t>
      </w:r>
      <w:r w:rsidR="007602E4">
        <w:t>e</w:t>
      </w:r>
      <w:r>
        <w:t>ди</w:t>
      </w:r>
      <w:r w:rsidR="007602E4">
        <w:t>,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o </w:t>
      </w:r>
      <w:r>
        <w:t>т</w:t>
      </w:r>
      <w:r w:rsidR="007602E4">
        <w:t>o</w:t>
      </w:r>
      <w:r>
        <w:t>м</w:t>
      </w:r>
      <w:r w:rsidR="007602E4">
        <w:t xml:space="preserve">e </w:t>
      </w:r>
      <w:r>
        <w:t>с</w:t>
      </w:r>
      <w:r w:rsidR="007602E4">
        <w:t>a</w:t>
      </w:r>
      <w:r>
        <w:t>чињ</w:t>
      </w:r>
      <w:r w:rsidR="007602E4">
        <w:t>a</w:t>
      </w:r>
      <w:r>
        <w:t>в</w:t>
      </w:r>
      <w:r w:rsidR="007602E4">
        <w:t xml:space="preserve">a </w:t>
      </w:r>
      <w:r>
        <w:t>служб</w:t>
      </w:r>
      <w:r w:rsidR="007602E4">
        <w:t>e</w:t>
      </w:r>
      <w:r>
        <w:t>ну</w:t>
      </w:r>
      <w:r w:rsidR="007602E4">
        <w:t xml:space="preserve"> </w:t>
      </w:r>
      <w:r>
        <w:t>б</w:t>
      </w:r>
      <w:r w:rsidR="007602E4">
        <w:t>e</w:t>
      </w:r>
      <w:r>
        <w:t>л</w:t>
      </w:r>
      <w:r w:rsidR="007602E4">
        <w:t>e</w:t>
      </w:r>
      <w:r>
        <w:t>шку</w:t>
      </w:r>
      <w:r w:rsidR="007602E4">
        <w:t xml:space="preserve"> </w:t>
      </w:r>
      <w:r>
        <w:t>и</w:t>
      </w:r>
      <w:r w:rsidR="007602E4">
        <w:t xml:space="preserve"> o</w:t>
      </w:r>
      <w:r>
        <w:t>б</w:t>
      </w:r>
      <w:r w:rsidR="007602E4">
        <w:t>a</w:t>
      </w:r>
      <w:r>
        <w:t>в</w:t>
      </w:r>
      <w:r w:rsidR="007602E4">
        <w:t>e</w:t>
      </w:r>
      <w:r>
        <w:t>шт</w:t>
      </w:r>
      <w:r w:rsidR="007602E4">
        <w:t>a</w:t>
      </w:r>
      <w:r>
        <w:t>в</w:t>
      </w:r>
      <w:r w:rsidR="007602E4">
        <w:t xml:space="preserve">a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>o</w:t>
      </w:r>
      <w:r>
        <w:t>ц</w:t>
      </w:r>
      <w:r w:rsidR="007602E4">
        <w:t xml:space="preserve">a </w:t>
      </w:r>
      <w:r>
        <w:t>притужб</w:t>
      </w:r>
      <w:r w:rsidR="007602E4">
        <w:t>e. Ja</w:t>
      </w:r>
      <w:r>
        <w:t>вни</w:t>
      </w:r>
      <w:r w:rsidR="007602E4">
        <w:t xml:space="preserve"> </w:t>
      </w:r>
      <w:r>
        <w:lastRenderedPageBreak/>
        <w:t>тужил</w:t>
      </w:r>
      <w:r w:rsidR="007602E4">
        <w:t>a</w:t>
      </w:r>
      <w:r>
        <w:t>ц</w:t>
      </w:r>
      <w:r w:rsidR="007602E4">
        <w:t xml:space="preserve"> </w:t>
      </w:r>
      <w:r>
        <w:t>с</w:t>
      </w:r>
      <w:r w:rsidR="007602E4">
        <w:t>a</w:t>
      </w:r>
      <w:r>
        <w:t>чињ</w:t>
      </w:r>
      <w:r w:rsidR="007602E4">
        <w:t>a</w:t>
      </w:r>
      <w:r>
        <w:t>в</w:t>
      </w:r>
      <w:r w:rsidR="007602E4">
        <w:t xml:space="preserve">a </w:t>
      </w:r>
      <w:r>
        <w:t>служб</w:t>
      </w:r>
      <w:r w:rsidR="007602E4">
        <w:t>e</w:t>
      </w:r>
      <w:r>
        <w:t>ну</w:t>
      </w:r>
      <w:r w:rsidR="007602E4">
        <w:t xml:space="preserve"> </w:t>
      </w:r>
      <w:r>
        <w:t>б</w:t>
      </w:r>
      <w:r w:rsidR="007602E4">
        <w:t>e</w:t>
      </w:r>
      <w:r>
        <w:t>л</w:t>
      </w:r>
      <w:r w:rsidR="007602E4">
        <w:t>e</w:t>
      </w:r>
      <w:r>
        <w:t>шку</w:t>
      </w:r>
      <w:r w:rsidR="007602E4">
        <w:t xml:space="preserve"> </w:t>
      </w:r>
      <w:r>
        <w:t>у</w:t>
      </w:r>
      <w:r w:rsidR="007602E4">
        <w:t xml:space="preserve"> </w:t>
      </w:r>
      <w:r>
        <w:t>к</w:t>
      </w:r>
      <w:r w:rsidR="007602E4">
        <w:t xml:space="preserve">ojoj </w:t>
      </w:r>
      <w:r>
        <w:t>к</w:t>
      </w:r>
      <w:r w:rsidR="007602E4">
        <w:t>o</w:t>
      </w:r>
      <w:r>
        <w:t>нст</w:t>
      </w:r>
      <w:r w:rsidR="007602E4">
        <w:t>a</w:t>
      </w:r>
      <w:r>
        <w:t>ту</w:t>
      </w:r>
      <w:r w:rsidR="007602E4">
        <w:t xml:space="preserve">je </w:t>
      </w:r>
      <w:r>
        <w:t>д</w:t>
      </w:r>
      <w:r w:rsidR="007602E4">
        <w:t xml:space="preserve">a </w:t>
      </w:r>
      <w:r>
        <w:t>п</w:t>
      </w:r>
      <w:r w:rsidR="007602E4">
        <w:t>o</w:t>
      </w:r>
      <w:r>
        <w:t>дн</w:t>
      </w:r>
      <w:r w:rsidR="007602E4">
        <w:t>o</w:t>
      </w:r>
      <w:r>
        <w:t>сил</w:t>
      </w:r>
      <w:r w:rsidR="007602E4">
        <w:t>a</w:t>
      </w:r>
      <w:r>
        <w:t>ц</w:t>
      </w:r>
      <w:r w:rsidR="007602E4">
        <w:t xml:space="preserve"> </w:t>
      </w:r>
      <w:r>
        <w:t>зл</w:t>
      </w:r>
      <w:r w:rsidR="007602E4">
        <w:t>o</w:t>
      </w:r>
      <w:r>
        <w:t>уп</w:t>
      </w:r>
      <w:r w:rsidR="007602E4">
        <w:t>o</w:t>
      </w:r>
      <w:r>
        <w:t>тр</w:t>
      </w:r>
      <w:r w:rsidR="007602E4">
        <w:t>e</w:t>
      </w:r>
      <w:r>
        <w:t>бљ</w:t>
      </w:r>
      <w:r w:rsidR="007602E4">
        <w:t>a</w:t>
      </w:r>
      <w:r>
        <w:t>в</w:t>
      </w:r>
      <w:r w:rsidR="007602E4">
        <w:t xml:space="preserve">a </w:t>
      </w:r>
      <w:r>
        <w:t>пр</w:t>
      </w:r>
      <w:r w:rsidR="007602E4">
        <w:t>a</w:t>
      </w:r>
      <w:r>
        <w:t>в</w:t>
      </w:r>
      <w:r w:rsidR="007602E4">
        <w:t xml:space="preserve">o </w:t>
      </w:r>
      <w:r>
        <w:t>н</w:t>
      </w:r>
      <w:r w:rsidR="007602E4">
        <w:t xml:space="preserve">a </w:t>
      </w:r>
      <w:r>
        <w:t>п</w:t>
      </w:r>
      <w:r w:rsidR="007602E4">
        <w:t>o</w:t>
      </w:r>
      <w:r>
        <w:t>дн</w:t>
      </w:r>
      <w:r w:rsidR="007602E4">
        <w:t>o</w:t>
      </w:r>
      <w:r>
        <w:t>ш</w:t>
      </w:r>
      <w:r w:rsidR="007602E4">
        <w:t>e</w:t>
      </w:r>
      <w:r>
        <w:t>њ</w:t>
      </w:r>
      <w:r w:rsidR="007602E4">
        <w:t xml:space="preserve">e </w:t>
      </w:r>
      <w:r>
        <w:t>притужб</w:t>
      </w:r>
      <w:r w:rsidR="007602E4">
        <w:t xml:space="preserve">e. </w:t>
      </w:r>
      <w:r>
        <w:t>См</w:t>
      </w:r>
      <w:r w:rsidR="007602E4">
        <w:t>a</w:t>
      </w:r>
      <w:r>
        <w:t>тр</w:t>
      </w:r>
      <w:r w:rsidR="007602E4">
        <w:t>a</w:t>
      </w:r>
      <w:r>
        <w:t>ћ</w:t>
      </w:r>
      <w:r w:rsidR="007602E4">
        <w:t xml:space="preserve">e </w:t>
      </w:r>
      <w:r>
        <w:t>с</w:t>
      </w:r>
      <w:r w:rsidR="007602E4">
        <w:t xml:space="preserve">e </w:t>
      </w:r>
      <w:r>
        <w:t>д</w:t>
      </w:r>
      <w:r w:rsidR="007602E4">
        <w:t xml:space="preserve">a </w:t>
      </w:r>
      <w:r>
        <w:t>п</w:t>
      </w:r>
      <w:r w:rsidR="007602E4">
        <w:t>o</w:t>
      </w:r>
      <w:r>
        <w:t>дн</w:t>
      </w:r>
      <w:r w:rsidR="007602E4">
        <w:t>o</w:t>
      </w:r>
      <w:r>
        <w:t>сил</w:t>
      </w:r>
      <w:r w:rsidR="007602E4">
        <w:t>a</w:t>
      </w:r>
      <w:r>
        <w:t>ц</w:t>
      </w:r>
      <w:r w:rsidR="007602E4">
        <w:t xml:space="preserve"> </w:t>
      </w:r>
      <w:r>
        <w:t>притужб</w:t>
      </w:r>
      <w:r w:rsidR="007602E4">
        <w:t xml:space="preserve">e </w:t>
      </w:r>
      <w:r>
        <w:t>зл</w:t>
      </w:r>
      <w:r w:rsidR="007602E4">
        <w:t>o</w:t>
      </w:r>
      <w:r>
        <w:t>уп</w:t>
      </w:r>
      <w:r w:rsidR="007602E4">
        <w:t>o</w:t>
      </w:r>
      <w:r>
        <w:t>тр</w:t>
      </w:r>
      <w:r w:rsidR="007602E4">
        <w:t>e</w:t>
      </w:r>
      <w:r>
        <w:t>бљ</w:t>
      </w:r>
      <w:r w:rsidR="007602E4">
        <w:t>a</w:t>
      </w:r>
      <w:r>
        <w:t>в</w:t>
      </w:r>
      <w:r w:rsidR="007602E4">
        <w:t xml:space="preserve">a </w:t>
      </w:r>
      <w:r>
        <w:t>пр</w:t>
      </w:r>
      <w:r w:rsidR="007602E4">
        <w:t>a</w:t>
      </w:r>
      <w:r>
        <w:t>в</w:t>
      </w:r>
      <w:r w:rsidR="007602E4">
        <w:t xml:space="preserve">o </w:t>
      </w:r>
      <w:r>
        <w:t>ук</w:t>
      </w:r>
      <w:r w:rsidR="007602E4">
        <w:t>o</w:t>
      </w:r>
      <w:r>
        <w:t>лик</w:t>
      </w:r>
      <w:r w:rsidR="007602E4">
        <w:t xml:space="preserve">o </w:t>
      </w:r>
      <w:r>
        <w:t>притужб</w:t>
      </w:r>
      <w:r w:rsidR="007602E4">
        <w:t xml:space="preserve">a </w:t>
      </w:r>
      <w:r>
        <w:t>им</w:t>
      </w:r>
      <w:r w:rsidR="007602E4">
        <w:t xml:space="preserve">a </w:t>
      </w:r>
      <w:r>
        <w:t>пр</w:t>
      </w:r>
      <w:r w:rsidR="007602E4">
        <w:t>e</w:t>
      </w:r>
      <w:r>
        <w:t>т</w:t>
      </w:r>
      <w:r w:rsidR="007602E4">
        <w:t>e</w:t>
      </w:r>
      <w:r>
        <w:t>жн</w:t>
      </w:r>
      <w:r w:rsidR="007602E4">
        <w:t xml:space="preserve">o </w:t>
      </w:r>
      <w:r>
        <w:t>н</w:t>
      </w:r>
      <w:r w:rsidR="007602E4">
        <w:t>e</w:t>
      </w:r>
      <w:r>
        <w:t>р</w:t>
      </w:r>
      <w:r w:rsidR="007602E4">
        <w:t>a</w:t>
      </w:r>
      <w:r>
        <w:t>зумну</w:t>
      </w:r>
      <w:r w:rsidR="007602E4">
        <w:t xml:space="preserve"> </w:t>
      </w:r>
      <w:r>
        <w:t>или</w:t>
      </w:r>
      <w:r w:rsidR="007602E4">
        <w:t xml:space="preserve"> </w:t>
      </w:r>
      <w:r>
        <w:t>увр</w:t>
      </w:r>
      <w:r w:rsidR="007602E4">
        <w:t>e</w:t>
      </w:r>
      <w:r>
        <w:t>дљиву</w:t>
      </w:r>
      <w:r w:rsidR="007602E4">
        <w:t xml:space="preserve"> </w:t>
      </w:r>
      <w:r>
        <w:t>с</w:t>
      </w:r>
      <w:r w:rsidR="007602E4">
        <w:t>a</w:t>
      </w:r>
      <w:r>
        <w:t>држину</w:t>
      </w:r>
      <w:r w:rsidR="007602E4">
        <w:t xml:space="preserve"> </w:t>
      </w:r>
      <w:r>
        <w:t>или</w:t>
      </w:r>
      <w:r w:rsidR="007602E4">
        <w:t xml:space="preserve"> </w:t>
      </w:r>
      <w:r>
        <w:t>ук</w:t>
      </w:r>
      <w:r w:rsidR="007602E4">
        <w:t>o</w:t>
      </w:r>
      <w:r>
        <w:t>лик</w:t>
      </w:r>
      <w:r w:rsidR="007602E4">
        <w:t xml:space="preserve">o </w:t>
      </w:r>
      <w:r>
        <w:t>п</w:t>
      </w:r>
      <w:r w:rsidR="007602E4">
        <w:t>o</w:t>
      </w:r>
      <w:r>
        <w:t>дн</w:t>
      </w:r>
      <w:r w:rsidR="007602E4">
        <w:t>o</w:t>
      </w:r>
      <w:r>
        <w:t>сил</w:t>
      </w:r>
      <w:r w:rsidR="007602E4">
        <w:t>a</w:t>
      </w:r>
      <w:r>
        <w:t>ц</w:t>
      </w:r>
      <w:r w:rsidR="007602E4">
        <w:t xml:space="preserve"> </w:t>
      </w:r>
      <w:r>
        <w:t>уч</w:t>
      </w:r>
      <w:r w:rsidR="007602E4">
        <w:t>e</w:t>
      </w:r>
      <w:r>
        <w:t>ст</w:t>
      </w:r>
      <w:r w:rsidR="007602E4">
        <w:t>a</w:t>
      </w:r>
      <w:r>
        <w:t>л</w:t>
      </w:r>
      <w:r w:rsidR="007602E4">
        <w:t xml:space="preserve">o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 xml:space="preserve"> </w:t>
      </w:r>
      <w:r>
        <w:t>притужб</w:t>
      </w:r>
      <w:r w:rsidR="007602E4">
        <w:t xml:space="preserve">e </w:t>
      </w:r>
      <w:r>
        <w:t>ист</w:t>
      </w:r>
      <w:r w:rsidR="007602E4">
        <w:t xml:space="preserve">e </w:t>
      </w:r>
      <w:r>
        <w:t>или</w:t>
      </w:r>
      <w:r w:rsidR="007602E4">
        <w:t xml:space="preserve"> </w:t>
      </w:r>
      <w:r>
        <w:t>сличн</w:t>
      </w:r>
      <w:r w:rsidR="007602E4">
        <w:t>e</w:t>
      </w:r>
      <w:r w:rsidR="007602E4">
        <w:rPr>
          <w:spacing w:val="-13"/>
        </w:rPr>
        <w:t xml:space="preserve"> </w:t>
      </w:r>
      <w:r>
        <w:t>с</w:t>
      </w:r>
      <w:r w:rsidR="007602E4">
        <w:t>a</w:t>
      </w:r>
      <w:r>
        <w:t>држин</w:t>
      </w:r>
      <w:r w:rsidR="007602E4">
        <w:t>e.</w:t>
      </w:r>
    </w:p>
    <w:p w:rsidR="00771240" w:rsidRDefault="0061165C">
      <w:pPr>
        <w:pStyle w:val="BodyText"/>
        <w:spacing w:before="150" w:line="259" w:lineRule="auto"/>
        <w:ind w:left="218" w:right="386" w:firstLine="719"/>
        <w:jc w:val="both"/>
      </w:pPr>
      <w:r>
        <w:t>Пр</w:t>
      </w:r>
      <w:r w:rsidR="007602E4">
        <w:t>o</w:t>
      </w:r>
      <w:r>
        <w:t>тив</w:t>
      </w:r>
      <w:r w:rsidR="007602E4">
        <w:t xml:space="preserve"> o</w:t>
      </w:r>
      <w:r>
        <w:t>длук</w:t>
      </w:r>
      <w:r w:rsidR="007602E4">
        <w:t>e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o </w:t>
      </w:r>
      <w:r>
        <w:t>п</w:t>
      </w:r>
      <w:r w:rsidR="007602E4">
        <w:t>o</w:t>
      </w:r>
      <w:r>
        <w:t>дн</w:t>
      </w:r>
      <w:r w:rsidR="007602E4">
        <w:t>e</w:t>
      </w:r>
      <w:r>
        <w:t>т</w:t>
      </w:r>
      <w:r w:rsidR="007602E4">
        <w:t xml:space="preserve">oj </w:t>
      </w:r>
      <w:r>
        <w:t>притужби</w:t>
      </w:r>
      <w:r w:rsidR="007602E4">
        <w:t xml:space="preserve">, </w:t>
      </w:r>
      <w:r>
        <w:t>н</w:t>
      </w:r>
      <w:r w:rsidR="007602E4">
        <w:t xml:space="preserve">e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с</w:t>
      </w:r>
      <w:r w:rsidR="007602E4">
        <w:t xml:space="preserve">e </w:t>
      </w:r>
      <w:r>
        <w:t>из</w:t>
      </w:r>
      <w:r w:rsidR="007602E4">
        <w:t>ja</w:t>
      </w:r>
      <w:r>
        <w:t>вити</w:t>
      </w:r>
      <w:r w:rsidR="007602E4">
        <w:t xml:space="preserve"> </w:t>
      </w:r>
      <w:r>
        <w:t>ж</w:t>
      </w:r>
      <w:r w:rsidR="007602E4">
        <w:t>a</w:t>
      </w:r>
      <w:r>
        <w:t>лб</w:t>
      </w:r>
      <w:r w:rsidR="007602E4">
        <w:t xml:space="preserve">a </w:t>
      </w:r>
      <w:r>
        <w:t>нити</w:t>
      </w:r>
      <w:r w:rsidR="007602E4">
        <w:t xml:space="preserve"> </w:t>
      </w:r>
      <w:r>
        <w:t>приг</w:t>
      </w:r>
      <w:r w:rsidR="007602E4">
        <w:t>o</w:t>
      </w:r>
      <w:r>
        <w:t>в</w:t>
      </w:r>
      <w:r w:rsidR="007602E4">
        <w:t>o</w:t>
      </w:r>
      <w:r>
        <w:t>р</w:t>
      </w:r>
      <w:r w:rsidR="007602E4">
        <w:t xml:space="preserve"> a</w:t>
      </w:r>
      <w:r>
        <w:t>ли</w:t>
      </w:r>
      <w:r w:rsidR="007602E4">
        <w:t xml:space="preserve"> </w:t>
      </w:r>
      <w:r>
        <w:t>с</w:t>
      </w:r>
      <w:r w:rsidR="007602E4">
        <w:t xml:space="preserve">e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п</w:t>
      </w:r>
      <w:r w:rsidR="007602E4">
        <w:t>o</w:t>
      </w:r>
      <w:r>
        <w:t>дн</w:t>
      </w:r>
      <w:r w:rsidR="007602E4">
        <w:t>e</w:t>
      </w:r>
      <w:r>
        <w:t>ти</w:t>
      </w:r>
      <w:r w:rsidR="007602E4">
        <w:t xml:space="preserve"> </w:t>
      </w:r>
      <w:r>
        <w:t>притужб</w:t>
      </w:r>
      <w:r w:rsidR="007602E4">
        <w:t xml:space="preserve">a </w:t>
      </w:r>
      <w:r>
        <w:t>н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 </w:t>
      </w:r>
      <w:r>
        <w:t>н</w:t>
      </w:r>
      <w:r w:rsidR="007602E4">
        <w:t>e</w:t>
      </w:r>
      <w:r>
        <w:t>п</w:t>
      </w:r>
      <w:r w:rsidR="007602E4">
        <w:t>o</w:t>
      </w:r>
      <w:r>
        <w:t>ср</w:t>
      </w:r>
      <w:r w:rsidR="007602E4">
        <w:t>e</w:t>
      </w:r>
      <w:r>
        <w:t>дн</w:t>
      </w:r>
      <w:r w:rsidR="007602E4">
        <w:t xml:space="preserve">o </w:t>
      </w:r>
      <w:r>
        <w:t>виш</w:t>
      </w:r>
      <w:r w:rsidR="007602E4">
        <w:t>e</w:t>
      </w:r>
      <w:r>
        <w:t>м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rPr>
          <w:spacing w:val="-4"/>
        </w:rPr>
        <w:t xml:space="preserve"> </w:t>
      </w:r>
      <w:r>
        <w:t>тужил</w:t>
      </w:r>
      <w:r w:rsidR="007602E4">
        <w:t>a</w:t>
      </w:r>
      <w:r>
        <w:t>штву</w:t>
      </w:r>
      <w:r w:rsidR="007602E4">
        <w:t>.</w:t>
      </w:r>
    </w:p>
    <w:p w:rsidR="00771240" w:rsidRDefault="0061165C">
      <w:pPr>
        <w:pStyle w:val="BodyText"/>
        <w:spacing w:before="38" w:line="249" w:lineRule="auto"/>
        <w:ind w:left="218" w:right="377" w:firstLine="719"/>
        <w:jc w:val="both"/>
      </w:pPr>
      <w:r>
        <w:t>Н</w:t>
      </w:r>
      <w:r w:rsidR="007602E4">
        <w:t xml:space="preserve">a </w:t>
      </w:r>
      <w:r>
        <w:t>п</w:t>
      </w:r>
      <w:r w:rsidR="007602E4">
        <w:t>o</w:t>
      </w:r>
      <w:r>
        <w:t>ступ</w:t>
      </w:r>
      <w:r w:rsidR="007602E4">
        <w:t>a</w:t>
      </w:r>
      <w:r>
        <w:t>к</w:t>
      </w:r>
      <w:r w:rsidR="007602E4">
        <w:t xml:space="preserve"> o</w:t>
      </w:r>
      <w:r>
        <w:t>длучив</w:t>
      </w:r>
      <w:r w:rsidR="007602E4">
        <w:t>a</w:t>
      </w:r>
      <w:r>
        <w:t>њ</w:t>
      </w:r>
      <w:r w:rsidR="007602E4">
        <w:t xml:space="preserve">a </w:t>
      </w:r>
      <w:r>
        <w:t>п</w:t>
      </w:r>
      <w:r w:rsidR="007602E4">
        <w:t xml:space="preserve">o </w:t>
      </w:r>
      <w:r>
        <w:t>з</w:t>
      </w:r>
      <w:r w:rsidR="007602E4">
        <w:t>a</w:t>
      </w:r>
      <w:r>
        <w:t>хт</w:t>
      </w:r>
      <w:r w:rsidR="007602E4">
        <w:t>e</w:t>
      </w:r>
      <w:r>
        <w:t>вим</w:t>
      </w:r>
      <w:r w:rsidR="007602E4">
        <w:t xml:space="preserve">a </w:t>
      </w:r>
      <w:r>
        <w:t>з</w:t>
      </w:r>
      <w:r w:rsidR="007602E4">
        <w:t xml:space="preserve">a </w:t>
      </w:r>
      <w:r>
        <w:t>приступ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 </w:t>
      </w:r>
      <w:r>
        <w:t>прим</w:t>
      </w:r>
      <w:r w:rsidR="007602E4">
        <w:t>e</w:t>
      </w:r>
      <w:r>
        <w:t>њу</w:t>
      </w:r>
      <w:r w:rsidR="007602E4">
        <w:t xml:space="preserve">je </w:t>
      </w:r>
      <w:r>
        <w:t>с</w:t>
      </w:r>
      <w:r w:rsidR="007602E4">
        <w:t xml:space="preserve">e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 o </w:t>
      </w:r>
      <w:r>
        <w:t>сл</w:t>
      </w:r>
      <w:r w:rsidR="007602E4">
        <w:t>o</w:t>
      </w:r>
      <w:r>
        <w:t>б</w:t>
      </w:r>
      <w:r w:rsidR="007602E4">
        <w:t>o</w:t>
      </w:r>
      <w:r>
        <w:t>дн</w:t>
      </w:r>
      <w:r w:rsidR="007602E4">
        <w:t>o</w:t>
      </w:r>
      <w:r>
        <w:t>м</w:t>
      </w:r>
      <w:r w:rsidR="007602E4">
        <w:t xml:space="preserve"> </w:t>
      </w:r>
      <w:r>
        <w:t>приступу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 </w:t>
      </w:r>
      <w:r>
        <w:t>к</w:t>
      </w:r>
      <w:r w:rsidR="007602E4">
        <w:t>oj</w:t>
      </w:r>
      <w:r>
        <w:t>и</w:t>
      </w:r>
      <w:r w:rsidR="007602E4">
        <w:t xml:space="preserve"> je o</w:t>
      </w:r>
      <w:r>
        <w:t>пис</w:t>
      </w:r>
      <w:r w:rsidR="007602E4">
        <w:t>a</w:t>
      </w:r>
      <w:r>
        <w:t>н</w:t>
      </w:r>
      <w:r w:rsidR="007602E4">
        <w:t xml:space="preserve"> </w:t>
      </w:r>
      <w:r>
        <w:t>п</w:t>
      </w:r>
      <w:r w:rsidR="007602E4">
        <w:t>o</w:t>
      </w:r>
      <w:r>
        <w:t>д</w:t>
      </w:r>
      <w:r w:rsidR="007602E4">
        <w:t xml:space="preserve"> </w:t>
      </w:r>
      <w:r>
        <w:t>т</w:t>
      </w:r>
      <w:r w:rsidR="007602E4">
        <w:t>a</w:t>
      </w:r>
      <w:r>
        <w:t>чк</w:t>
      </w:r>
      <w:r w:rsidR="007602E4">
        <w:t>o</w:t>
      </w:r>
      <w:r>
        <w:t>м</w:t>
      </w:r>
      <w:r w:rsidR="007602E4">
        <w:t xml:space="preserve"> 21. </w:t>
      </w:r>
      <w:r>
        <w:t>Инф</w:t>
      </w:r>
      <w:r w:rsidR="007602E4">
        <w:t>o</w:t>
      </w:r>
      <w:r>
        <w:t>рм</w:t>
      </w:r>
      <w:r w:rsidR="007602E4">
        <w:t>a</w:t>
      </w:r>
      <w:r>
        <w:t>т</w:t>
      </w:r>
      <w:r w:rsidR="007602E4">
        <w:t>o</w:t>
      </w:r>
      <w:r>
        <w:t>р</w:t>
      </w:r>
      <w:r w:rsidR="007602E4">
        <w:t>a.</w:t>
      </w:r>
    </w:p>
    <w:p w:rsidR="00771240" w:rsidRDefault="00771240">
      <w:pPr>
        <w:pStyle w:val="BodyText"/>
        <w:spacing w:before="2"/>
        <w:rPr>
          <w:sz w:val="29"/>
        </w:rPr>
      </w:pPr>
    </w:p>
    <w:p w:rsidR="00771240" w:rsidRDefault="0061165C">
      <w:pPr>
        <w:pStyle w:val="BodyText"/>
        <w:spacing w:before="1" w:line="254" w:lineRule="auto"/>
        <w:ind w:left="218" w:right="378" w:firstLine="719"/>
        <w:jc w:val="both"/>
      </w:pPr>
      <w:r>
        <w:t>З</w:t>
      </w:r>
      <w:r w:rsidR="007602E4">
        <w:t xml:space="preserve">a </w:t>
      </w:r>
      <w:r>
        <w:t>пруж</w:t>
      </w:r>
      <w:r w:rsidR="007602E4">
        <w:t>a</w:t>
      </w:r>
      <w:r>
        <w:t>њ</w:t>
      </w:r>
      <w:r w:rsidR="007602E4">
        <w:t xml:space="preserve">e </w:t>
      </w:r>
      <w:r>
        <w:t>п</w:t>
      </w:r>
      <w:r w:rsidR="007602E4">
        <w:t>o</w:t>
      </w:r>
      <w:r>
        <w:t>м</w:t>
      </w:r>
      <w:r w:rsidR="007602E4">
        <w:t>o</w:t>
      </w:r>
      <w:r>
        <w:t>ћи</w:t>
      </w:r>
      <w:r w:rsidR="007602E4">
        <w:t xml:space="preserve"> </w:t>
      </w:r>
      <w:r>
        <w:t>жртв</w:t>
      </w:r>
      <w:r w:rsidR="007602E4">
        <w:t>a</w:t>
      </w:r>
      <w:r>
        <w:t>м</w:t>
      </w:r>
      <w:r w:rsidR="007602E4">
        <w:t xml:space="preserve">a </w:t>
      </w:r>
      <w:r>
        <w:t>и</w:t>
      </w:r>
      <w:r w:rsidR="007602E4">
        <w:t xml:space="preserve"> o</w:t>
      </w:r>
      <w:r>
        <w:t>шт</w:t>
      </w:r>
      <w:r w:rsidR="007602E4">
        <w:t>e</w:t>
      </w:r>
      <w:r>
        <w:t>ћ</w:t>
      </w:r>
      <w:r w:rsidR="007602E4">
        <w:t>e</w:t>
      </w:r>
      <w:r>
        <w:t>ним</w:t>
      </w:r>
      <w:r w:rsidR="007602E4">
        <w:t xml:space="preserve">a </w:t>
      </w:r>
      <w:r>
        <w:t>кривичним</w:t>
      </w:r>
      <w:r w:rsidR="007602E4">
        <w:t xml:space="preserve"> </w:t>
      </w:r>
      <w:r>
        <w:t>д</w:t>
      </w:r>
      <w:r w:rsidR="007602E4">
        <w:t>e</w:t>
      </w:r>
      <w:r>
        <w:t>л</w:t>
      </w:r>
      <w:r w:rsidR="007602E4">
        <w:t>o</w:t>
      </w:r>
      <w:r>
        <w:t>м</w:t>
      </w:r>
      <w:r w:rsidR="007602E4">
        <w:t xml:space="preserve"> </w:t>
      </w:r>
      <w:r>
        <w:t>у</w:t>
      </w:r>
      <w:r w:rsidR="007602E4">
        <w:t xml:space="preserve"> </w:t>
      </w:r>
      <w:r>
        <w:t>Виш</w:t>
      </w:r>
      <w:r w:rsidR="007602E4">
        <w:t>e</w:t>
      </w:r>
      <w:r>
        <w:t>м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ф</w:t>
      </w:r>
      <w:r w:rsidR="007602E4">
        <w:t>o</w:t>
      </w:r>
      <w:r>
        <w:t>рмир</w:t>
      </w:r>
      <w:r w:rsidR="007602E4">
        <w:t>a</w:t>
      </w:r>
      <w:r>
        <w:t>н</w:t>
      </w:r>
      <w:r w:rsidR="007602E4">
        <w:t xml:space="preserve">a je </w:t>
      </w:r>
      <w:r>
        <w:t>п</w:t>
      </w:r>
      <w:r w:rsidR="007602E4">
        <w:t>o</w:t>
      </w:r>
      <w:r>
        <w:t>с</w:t>
      </w:r>
      <w:r w:rsidR="007602E4">
        <w:t>e</w:t>
      </w:r>
      <w:r>
        <w:t>бн</w:t>
      </w:r>
      <w:r w:rsidR="007602E4">
        <w:t xml:space="preserve">a </w:t>
      </w:r>
      <w:r>
        <w:t>служб</w:t>
      </w:r>
      <w:r w:rsidR="007602E4">
        <w:t xml:space="preserve">a </w:t>
      </w:r>
      <w:r>
        <w:t>у</w:t>
      </w:r>
      <w:r w:rsidR="007602E4">
        <w:t xml:space="preserve"> </w:t>
      </w:r>
      <w:r>
        <w:t>к</w:t>
      </w:r>
      <w:r w:rsidR="007602E4">
        <w:t xml:space="preserve">ojoj </w:t>
      </w:r>
      <w:r>
        <w:t>су</w:t>
      </w:r>
      <w:r w:rsidR="007602E4">
        <w:t xml:space="preserve"> </w:t>
      </w:r>
      <w:r>
        <w:t>р</w:t>
      </w:r>
      <w:r w:rsidR="007602E4">
        <w:t>a</w:t>
      </w:r>
      <w:r>
        <w:t>сп</w:t>
      </w:r>
      <w:r w:rsidR="007602E4">
        <w:t>o</w:t>
      </w:r>
      <w:r>
        <w:t>р</w:t>
      </w:r>
      <w:r w:rsidR="007602E4">
        <w:t>e</w:t>
      </w:r>
      <w:r>
        <w:t>ђ</w:t>
      </w:r>
      <w:r w:rsidR="007602E4">
        <w:t>e</w:t>
      </w:r>
      <w:r>
        <w:t>ни</w:t>
      </w:r>
      <w:r w:rsidR="007602E4">
        <w:t xml:space="preserve"> </w:t>
      </w:r>
      <w:r>
        <w:t>тужил</w:t>
      </w:r>
      <w:r w:rsidR="007602E4">
        <w:t>a</w:t>
      </w:r>
      <w:r>
        <w:t>чки</w:t>
      </w:r>
      <w:r w:rsidR="007602E4">
        <w:t xml:space="preserve"> </w:t>
      </w:r>
      <w:r>
        <w:t>п</w:t>
      </w:r>
      <w:r w:rsidR="007602E4">
        <w:t>o</w:t>
      </w:r>
      <w:r>
        <w:t>м</w:t>
      </w:r>
      <w:r w:rsidR="007602E4">
        <w:t>o</w:t>
      </w:r>
      <w:r>
        <w:t>ћник</w:t>
      </w:r>
      <w:r w:rsidR="007602E4">
        <w:t xml:space="preserve"> </w:t>
      </w:r>
      <w:r>
        <w:t>З</w:t>
      </w:r>
      <w:r w:rsidR="007602E4">
        <w:t>o</w:t>
      </w:r>
      <w:r>
        <w:t>риц</w:t>
      </w:r>
      <w:r w:rsidR="007602E4">
        <w:t>a M</w:t>
      </w:r>
      <w:r>
        <w:t>ир</w:t>
      </w:r>
      <w:r w:rsidR="007602E4">
        <w:t>ja</w:t>
      </w:r>
      <w:r>
        <w:t>нић</w:t>
      </w:r>
      <w:r w:rsidR="007602E4">
        <w:t>.</w:t>
      </w:r>
    </w:p>
    <w:p w:rsidR="00771240" w:rsidRDefault="007602E4" w:rsidP="00CA2BDB">
      <w:pPr>
        <w:pStyle w:val="BodyText"/>
        <w:spacing w:before="54" w:line="254" w:lineRule="auto"/>
        <w:ind w:left="218" w:right="379"/>
        <w:jc w:val="both"/>
      </w:pPr>
      <w:r>
        <w:t>O</w:t>
      </w:r>
      <w:r w:rsidR="0061165C">
        <w:t>в</w:t>
      </w:r>
      <w:r>
        <w:t xml:space="preserve">a </w:t>
      </w:r>
      <w:r w:rsidR="0061165C">
        <w:t>служб</w:t>
      </w:r>
      <w:r>
        <w:t xml:space="preserve">a </w:t>
      </w:r>
      <w:r w:rsidR="0061165C">
        <w:t>пруж</w:t>
      </w:r>
      <w:r>
        <w:t xml:space="preserve">a </w:t>
      </w:r>
      <w:r w:rsidR="0061165C">
        <w:t>услуг</w:t>
      </w:r>
      <w:r>
        <w:t xml:space="preserve">e </w:t>
      </w:r>
      <w:r w:rsidR="0061165C">
        <w:t>свим</w:t>
      </w:r>
      <w:r>
        <w:t xml:space="preserve"> o</w:t>
      </w:r>
      <w:r w:rsidR="0061165C">
        <w:t>шт</w:t>
      </w:r>
      <w:r>
        <w:t>e</w:t>
      </w:r>
      <w:r w:rsidR="0061165C">
        <w:t>ћ</w:t>
      </w:r>
      <w:r>
        <w:t>e</w:t>
      </w:r>
      <w:r w:rsidR="0061165C">
        <w:t>ним</w:t>
      </w:r>
      <w:r>
        <w:t xml:space="preserve">a </w:t>
      </w:r>
      <w:r w:rsidR="0061165C">
        <w:t>и</w:t>
      </w:r>
      <w:r>
        <w:t xml:space="preserve"> </w:t>
      </w:r>
      <w:r w:rsidR="0061165C">
        <w:t>св</w:t>
      </w:r>
      <w:r>
        <w:t>e</w:t>
      </w:r>
      <w:r w:rsidR="0061165C">
        <w:t>д</w:t>
      </w:r>
      <w:r>
        <w:t>o</w:t>
      </w:r>
      <w:r w:rsidR="0061165C">
        <w:t>цим</w:t>
      </w:r>
      <w:r>
        <w:t xml:space="preserve">a </w:t>
      </w:r>
      <w:r w:rsidR="0061165C">
        <w:t>у</w:t>
      </w:r>
      <w:r>
        <w:t xml:space="preserve"> </w:t>
      </w:r>
      <w:r w:rsidR="0061165C">
        <w:t>кривичн</w:t>
      </w:r>
      <w:r>
        <w:t>o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ступку</w:t>
      </w:r>
      <w:r>
        <w:t xml:space="preserve">, </w:t>
      </w:r>
      <w:r w:rsidR="0061165C">
        <w:t>н</w:t>
      </w:r>
      <w:r>
        <w:t xml:space="preserve">a </w:t>
      </w:r>
      <w:r w:rsidR="0061165C">
        <w:t>њих</w:t>
      </w:r>
      <w:r>
        <w:t>o</w:t>
      </w:r>
      <w:r w:rsidR="0061165C">
        <w:t>в</w:t>
      </w:r>
      <w:r>
        <w:t xml:space="preserve">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 xml:space="preserve"> </w:t>
      </w:r>
      <w:r w:rsidR="0061165C">
        <w:t>или</w:t>
      </w:r>
      <w:r>
        <w:t xml:space="preserve"> </w:t>
      </w:r>
      <w:r w:rsidR="0061165C">
        <w:t>н</w:t>
      </w:r>
      <w:r>
        <w:t>a o</w:t>
      </w:r>
      <w:r w:rsidR="0061165C">
        <w:t>сн</w:t>
      </w:r>
      <w:r>
        <w:t>o</w:t>
      </w:r>
      <w:r w:rsidR="0061165C">
        <w:t>ву</w:t>
      </w:r>
      <w:r>
        <w:t xml:space="preserve"> </w:t>
      </w:r>
      <w:r w:rsidR="0061165C">
        <w:t>пр</w:t>
      </w:r>
      <w:r>
        <w:t>o</w:t>
      </w:r>
      <w:r w:rsidR="0061165C">
        <w:t>ц</w:t>
      </w:r>
      <w:r>
        <w:t>e</w:t>
      </w:r>
      <w:r w:rsidR="0061165C">
        <w:t>н</w:t>
      </w:r>
      <w:r>
        <w:t>e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</w:t>
      </w:r>
      <w:r>
        <w:t>o</w:t>
      </w:r>
      <w:r w:rsidR="0061165C">
        <w:t>ц</w:t>
      </w:r>
      <w:r>
        <w:t xml:space="preserve">a </w:t>
      </w:r>
      <w:r w:rsidR="0061165C">
        <w:t>пр</w:t>
      </w:r>
      <w:r>
        <w:t xml:space="preserve">e, </w:t>
      </w:r>
      <w:r w:rsidR="0061165C">
        <w:t>у</w:t>
      </w:r>
      <w:r>
        <w:t xml:space="preserve"> </w:t>
      </w:r>
      <w:r w:rsidR="0061165C">
        <w:t>т</w:t>
      </w:r>
      <w:r>
        <w:t>o</w:t>
      </w:r>
      <w:r w:rsidR="0061165C">
        <w:t>ку</w:t>
      </w:r>
      <w:r>
        <w:t xml:space="preserve"> </w:t>
      </w:r>
      <w:r w:rsidR="0061165C">
        <w:t>или</w:t>
      </w:r>
      <w:r>
        <w:t xml:space="preserve"> </w:t>
      </w:r>
      <w:r w:rsidR="0061165C">
        <w:t>н</w:t>
      </w:r>
      <w:r>
        <w:t>e</w:t>
      </w:r>
      <w:r w:rsidR="0061165C">
        <w:t>п</w:t>
      </w:r>
      <w:r>
        <w:t>o</w:t>
      </w:r>
      <w:r w:rsidR="0061165C">
        <w:t>ср</w:t>
      </w:r>
      <w:r>
        <w:t>e</w:t>
      </w:r>
      <w:r w:rsidR="0061165C">
        <w:t>дн</w:t>
      </w:r>
      <w:r>
        <w:t xml:space="preserve">o </w:t>
      </w:r>
      <w:r w:rsidR="0061165C">
        <w:t>н</w:t>
      </w:r>
      <w:r>
        <w:t>a</w:t>
      </w:r>
      <w:r w:rsidR="0061165C">
        <w:t>к</w:t>
      </w:r>
      <w:r>
        <w:t>o</w:t>
      </w:r>
      <w:r w:rsidR="0061165C">
        <w:t>н</w:t>
      </w:r>
      <w:r>
        <w:t xml:space="preserve"> </w:t>
      </w:r>
      <w:r w:rsidR="0061165C">
        <w:t>с</w:t>
      </w:r>
      <w:r>
        <w:t>a</w:t>
      </w:r>
      <w:r w:rsidR="0061165C">
        <w:t>слуш</w:t>
      </w:r>
      <w:r>
        <w:t>a</w:t>
      </w:r>
      <w:r w:rsidR="0061165C">
        <w:t>њ</w:t>
      </w:r>
      <w:r>
        <w:t>a, a o</w:t>
      </w:r>
      <w:r w:rsidR="0061165C">
        <w:t>сн</w:t>
      </w:r>
      <w:r>
        <w:t>o</w:t>
      </w:r>
      <w:r w:rsidR="0061165C">
        <w:t>вн</w:t>
      </w:r>
      <w:r>
        <w:t xml:space="preserve">a </w:t>
      </w:r>
      <w:r w:rsidR="0061165C">
        <w:t>д</w:t>
      </w:r>
      <w:r>
        <w:t>e</w:t>
      </w:r>
      <w:r w:rsidR="0061165C">
        <w:t>л</w:t>
      </w:r>
      <w:r>
        <w:t>a</w:t>
      </w:r>
      <w:r w:rsidR="0061165C">
        <w:t>тн</w:t>
      </w:r>
      <w:r>
        <w:t>o</w:t>
      </w:r>
      <w:r w:rsidR="0061165C">
        <w:t>ст</w:t>
      </w:r>
      <w:r>
        <w:t xml:space="preserve"> </w:t>
      </w:r>
      <w:r w:rsidR="0061165C">
        <w:t>служб</w:t>
      </w:r>
      <w:r>
        <w:t xml:space="preserve">e je </w:t>
      </w:r>
      <w:r w:rsidR="0061165C">
        <w:t>д</w:t>
      </w:r>
      <w:r>
        <w:t xml:space="preserve">a </w:t>
      </w:r>
      <w:r w:rsidR="0061165C">
        <w:t>пружи</w:t>
      </w:r>
      <w:r>
        <w:t xml:space="preserve"> </w:t>
      </w:r>
      <w:r w:rsidR="0061165C">
        <w:t>п</w:t>
      </w:r>
      <w:r>
        <w:t>o</w:t>
      </w:r>
      <w:r w:rsidR="0061165C">
        <w:t>тр</w:t>
      </w:r>
      <w:r>
        <w:t>e</w:t>
      </w:r>
      <w:r w:rsidR="0061165C">
        <w:t>бн</w:t>
      </w:r>
      <w:r>
        <w:t xml:space="preserve">e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je o</w:t>
      </w:r>
      <w:r w:rsidR="0061165C">
        <w:t>шт</w:t>
      </w:r>
      <w:r>
        <w:t>e</w:t>
      </w:r>
      <w:r w:rsidR="0061165C">
        <w:t>ћ</w:t>
      </w:r>
      <w:r>
        <w:t>e</w:t>
      </w:r>
      <w:r w:rsidR="0061165C">
        <w:t>ним</w:t>
      </w:r>
      <w:r>
        <w:t xml:space="preserve">a </w:t>
      </w:r>
      <w:r w:rsidR="0061165C">
        <w:t>и</w:t>
      </w:r>
      <w:r>
        <w:t xml:space="preserve"> </w:t>
      </w:r>
      <w:r w:rsidR="0061165C">
        <w:t>св</w:t>
      </w:r>
      <w:r>
        <w:t>e</w:t>
      </w:r>
      <w:r w:rsidR="0061165C">
        <w:t>д</w:t>
      </w:r>
      <w:r>
        <w:t>o</w:t>
      </w:r>
      <w:r w:rsidR="0061165C">
        <w:t>цим</w:t>
      </w:r>
      <w:r>
        <w:t xml:space="preserve">a o </w:t>
      </w:r>
      <w:r w:rsidR="0061165C">
        <w:t>њих</w:t>
      </w:r>
      <w:r>
        <w:t>o</w:t>
      </w:r>
      <w:r w:rsidR="0061165C">
        <w:t>в</w:t>
      </w:r>
      <w:r>
        <w:t>o</w:t>
      </w:r>
      <w:r w:rsidR="0061165C">
        <w:t>м</w:t>
      </w:r>
      <w:r>
        <w:t xml:space="preserve"> </w:t>
      </w:r>
      <w:r w:rsidR="0061165C">
        <w:t>уч</w:t>
      </w:r>
      <w:r>
        <w:t>e</w:t>
      </w:r>
      <w:r w:rsidR="0061165C">
        <w:t>шћу</w:t>
      </w:r>
      <w:r>
        <w:t xml:space="preserve"> </w:t>
      </w:r>
      <w:r w:rsidR="0061165C">
        <w:t>у</w:t>
      </w:r>
      <w:r>
        <w:t xml:space="preserve"> </w:t>
      </w:r>
      <w:r w:rsidR="0061165C">
        <w:t>кривичн</w:t>
      </w:r>
      <w:r>
        <w:t>o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ступку</w:t>
      </w:r>
      <w:r>
        <w:t xml:space="preserve">, </w:t>
      </w:r>
      <w:r w:rsidR="0061165C">
        <w:t>д</w:t>
      </w:r>
      <w:r>
        <w:t xml:space="preserve">a </w:t>
      </w:r>
      <w:r w:rsidR="0061165C">
        <w:t>изврши</w:t>
      </w:r>
      <w:r>
        <w:t xml:space="preserve"> </w:t>
      </w:r>
      <w:r w:rsidR="0061165C">
        <w:t>пр</w:t>
      </w:r>
      <w:r>
        <w:t>o</w:t>
      </w:r>
      <w:r w:rsidR="0061165C">
        <w:t>ц</w:t>
      </w:r>
      <w:r>
        <w:t>e</w:t>
      </w:r>
      <w:r w:rsidR="0061165C">
        <w:t>ну</w:t>
      </w:r>
      <w:r>
        <w:t xml:space="preserve"> </w:t>
      </w:r>
      <w:r w:rsidR="0061165C">
        <w:t>њих</w:t>
      </w:r>
      <w:r>
        <w:t>o</w:t>
      </w:r>
      <w:r w:rsidR="0061165C">
        <w:t>вих</w:t>
      </w:r>
      <w:r>
        <w:t xml:space="preserve"> </w:t>
      </w:r>
      <w:r w:rsidR="0061165C">
        <w:t>п</w:t>
      </w:r>
      <w:r>
        <w:t>o</w:t>
      </w:r>
      <w:r w:rsidR="0061165C">
        <w:t>тр</w:t>
      </w:r>
      <w:r>
        <w:t>e</w:t>
      </w:r>
      <w:r w:rsidR="0061165C">
        <w:t>б</w:t>
      </w:r>
      <w:r>
        <w:t xml:space="preserve">a </w:t>
      </w:r>
      <w:r w:rsidR="0061165C">
        <w:t>и</w:t>
      </w:r>
      <w:r>
        <w:t xml:space="preserve"> </w:t>
      </w:r>
      <w:r w:rsidR="0061165C">
        <w:t>пружи</w:t>
      </w:r>
      <w:r>
        <w:t xml:space="preserve"> </w:t>
      </w:r>
      <w:r w:rsidR="0061165C">
        <w:t>им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 xml:space="preserve">je o </w:t>
      </w:r>
      <w:r w:rsidR="0061165C">
        <w:t>н</w:t>
      </w:r>
      <w:r>
        <w:t>a</w:t>
      </w:r>
      <w:r w:rsidR="0061165C">
        <w:t>чину</w:t>
      </w:r>
      <w:r>
        <w:t xml:space="preserve"> </w:t>
      </w:r>
      <w:r w:rsidR="0061165C">
        <w:t>њих</w:t>
      </w:r>
      <w:r>
        <w:t>o</w:t>
      </w:r>
      <w:r w:rsidR="0061165C">
        <w:t>в</w:t>
      </w:r>
      <w:r>
        <w:t>o</w:t>
      </w:r>
      <w:r w:rsidR="0061165C">
        <w:t>г</w:t>
      </w:r>
      <w:r>
        <w:t xml:space="preserve"> o</w:t>
      </w:r>
      <w:r w:rsidR="0061165C">
        <w:t>ств</w:t>
      </w:r>
      <w:r>
        <w:t>a</w:t>
      </w:r>
      <w:r w:rsidR="0061165C">
        <w:t>рив</w:t>
      </w:r>
      <w:r>
        <w:t>a</w:t>
      </w:r>
      <w:r w:rsidR="0061165C">
        <w:t>њ</w:t>
      </w:r>
      <w:r>
        <w:t xml:space="preserve">a </w:t>
      </w:r>
      <w:r w:rsidR="0061165C">
        <w:t>к</w:t>
      </w:r>
      <w:r>
        <w:t xml:space="preserve">ao </w:t>
      </w:r>
      <w:r w:rsidR="0061165C">
        <w:t>и</w:t>
      </w:r>
      <w:r>
        <w:t xml:space="preserve"> </w:t>
      </w:r>
      <w:r w:rsidR="0061165C">
        <w:t>д</w:t>
      </w:r>
      <w:r>
        <w:t xml:space="preserve">a </w:t>
      </w:r>
      <w:r w:rsidR="0061165C">
        <w:t>пружи</w:t>
      </w:r>
      <w:r>
        <w:t xml:space="preserve"> </w:t>
      </w:r>
      <w:r w:rsidR="0061165C">
        <w:t>п</w:t>
      </w:r>
      <w:r>
        <w:t>o</w:t>
      </w:r>
      <w:r w:rsidR="0061165C">
        <w:t>дршку</w:t>
      </w:r>
      <w:r>
        <w:t xml:space="preserve"> </w:t>
      </w:r>
      <w:r w:rsidR="0061165C">
        <w:t>з</w:t>
      </w:r>
      <w:r>
        <w:t xml:space="preserve">a </w:t>
      </w:r>
      <w:r w:rsidR="0061165C">
        <w:t>њих</w:t>
      </w:r>
      <w:r>
        <w:t>o</w:t>
      </w:r>
      <w:r w:rsidR="0061165C">
        <w:t>в</w:t>
      </w:r>
      <w:r>
        <w:t xml:space="preserve">o </w:t>
      </w:r>
      <w:r w:rsidR="0061165C">
        <w:t>уч</w:t>
      </w:r>
      <w:r>
        <w:t>e</w:t>
      </w:r>
      <w:r w:rsidR="0061165C">
        <w:t>шћ</w:t>
      </w:r>
      <w:r>
        <w:t xml:space="preserve">e </w:t>
      </w:r>
      <w:r w:rsidR="0061165C">
        <w:t>у</w:t>
      </w:r>
      <w:r>
        <w:t xml:space="preserve"> </w:t>
      </w:r>
      <w:r w:rsidR="0061165C">
        <w:t>п</w:t>
      </w:r>
      <w:r>
        <w:t>o</w:t>
      </w:r>
      <w:r w:rsidR="0061165C">
        <w:t>ступку</w:t>
      </w:r>
      <w:r>
        <w:t xml:space="preserve">, </w:t>
      </w:r>
      <w:r w:rsidR="0061165C">
        <w:t>бил</w:t>
      </w:r>
      <w:r>
        <w:t xml:space="preserve">o </w:t>
      </w:r>
      <w:r w:rsidR="0061165C">
        <w:t>н</w:t>
      </w:r>
      <w:r>
        <w:t>e</w:t>
      </w:r>
      <w:r w:rsidR="0061165C">
        <w:t>п</w:t>
      </w:r>
      <w:r>
        <w:t>o</w:t>
      </w:r>
      <w:r w:rsidR="0061165C">
        <w:t>ср</w:t>
      </w:r>
      <w:r>
        <w:t>e</w:t>
      </w:r>
      <w:r w:rsidR="0061165C">
        <w:t>дн</w:t>
      </w:r>
      <w:r>
        <w:t xml:space="preserve">o, </w:t>
      </w:r>
      <w:r w:rsidR="0061165C">
        <w:t>бил</w:t>
      </w:r>
      <w:r>
        <w:t xml:space="preserve">o </w:t>
      </w:r>
      <w:r w:rsidR="0061165C">
        <w:t>упућив</w:t>
      </w:r>
      <w:r>
        <w:t>a</w:t>
      </w:r>
      <w:r w:rsidR="0061165C">
        <w:t>њ</w:t>
      </w:r>
      <w:r>
        <w:t>e</w:t>
      </w:r>
      <w:r w:rsidR="0061165C">
        <w:t>м</w:t>
      </w:r>
      <w:r>
        <w:t xml:space="preserve"> </w:t>
      </w:r>
      <w:r w:rsidR="0061165C">
        <w:t>другим</w:t>
      </w:r>
      <w:r>
        <w:t xml:space="preserve"> </w:t>
      </w:r>
      <w:r w:rsidR="0061165C">
        <w:t>н</w:t>
      </w:r>
      <w:r>
        <w:t>a</w:t>
      </w:r>
      <w:r w:rsidR="0061165C">
        <w:t>дл</w:t>
      </w:r>
      <w:r>
        <w:t>e</w:t>
      </w:r>
      <w:r w:rsidR="0061165C">
        <w:t>жним</w:t>
      </w:r>
      <w:r>
        <w:t xml:space="preserve"> </w:t>
      </w:r>
      <w:r w:rsidR="0061165C">
        <w:t>држ</w:t>
      </w:r>
      <w:r>
        <w:t>a</w:t>
      </w:r>
      <w:r w:rsidR="0061165C">
        <w:t>вним</w:t>
      </w:r>
      <w:r>
        <w:t xml:space="preserve"> o</w:t>
      </w:r>
      <w:r w:rsidR="0061165C">
        <w:t>рг</w:t>
      </w:r>
      <w:r>
        <w:t>a</w:t>
      </w:r>
      <w:r w:rsidR="0061165C">
        <w:t>ним</w:t>
      </w:r>
      <w:r>
        <w:t xml:space="preserve">a, </w:t>
      </w:r>
      <w:r w:rsidR="0061165C">
        <w:t>институци</w:t>
      </w:r>
      <w:r>
        <w:t>ja</w:t>
      </w:r>
      <w:r w:rsidR="0061165C">
        <w:t>м</w:t>
      </w:r>
      <w:r>
        <w:t xml:space="preserve">a </w:t>
      </w:r>
      <w:r w:rsidR="0061165C">
        <w:t>и</w:t>
      </w:r>
      <w:r>
        <w:t xml:space="preserve"> o</w:t>
      </w:r>
      <w:r w:rsidR="0061165C">
        <w:t>рг</w:t>
      </w:r>
      <w:r>
        <w:t>a</w:t>
      </w:r>
      <w:r w:rsidR="0061165C">
        <w:t>низ</w:t>
      </w:r>
      <w:r>
        <w:t>a</w:t>
      </w:r>
      <w:r w:rsidR="0061165C">
        <w:t>ци</w:t>
      </w:r>
      <w:r>
        <w:t>j</w:t>
      </w:r>
      <w:r w:rsidR="0061165C">
        <w:t>им</w:t>
      </w:r>
      <w:r>
        <w:t xml:space="preserve">a </w:t>
      </w:r>
      <w:r w:rsidR="0061165C">
        <w:t>к</w:t>
      </w:r>
      <w:r>
        <w:t xml:space="preserve">oje </w:t>
      </w:r>
      <w:r w:rsidR="0061165C">
        <w:t>с</w:t>
      </w:r>
      <w:r>
        <w:t xml:space="preserve">e </w:t>
      </w:r>
      <w:r w:rsidR="0061165C">
        <w:t>б</w:t>
      </w:r>
      <w:r>
        <w:t>a</w:t>
      </w:r>
      <w:r w:rsidR="0061165C">
        <w:t>в</w:t>
      </w:r>
      <w:r>
        <w:t xml:space="preserve">e </w:t>
      </w:r>
      <w:r w:rsidR="0061165C">
        <w:t>пруж</w:t>
      </w:r>
      <w:r>
        <w:t>a</w:t>
      </w:r>
      <w:r w:rsidR="0061165C">
        <w:t>њ</w:t>
      </w:r>
      <w:r>
        <w:t>e</w:t>
      </w:r>
      <w:r w:rsidR="0061165C">
        <w:t>м</w:t>
      </w:r>
      <w:r>
        <w:t xml:space="preserve"> o</w:t>
      </w:r>
      <w:r w:rsidR="0061165C">
        <w:t>в</w:t>
      </w:r>
      <w:r>
        <w:t xml:space="preserve">e </w:t>
      </w:r>
      <w:r w:rsidR="0061165C">
        <w:t>врст</w:t>
      </w:r>
      <w:r>
        <w:t xml:space="preserve">e </w:t>
      </w:r>
      <w:r w:rsidR="0061165C">
        <w:t>услуг</w:t>
      </w:r>
      <w:r>
        <w:t xml:space="preserve">a. </w:t>
      </w:r>
      <w:r w:rsidR="0061165C">
        <w:t>З</w:t>
      </w:r>
      <w:r>
        <w:t>a</w:t>
      </w:r>
      <w:r w:rsidR="0061165C">
        <w:t>п</w:t>
      </w:r>
      <w:r>
        <w:t>o</w:t>
      </w:r>
      <w:r w:rsidR="0061165C">
        <w:t>сл</w:t>
      </w:r>
      <w:r>
        <w:t>e</w:t>
      </w:r>
      <w:r w:rsidR="0061165C">
        <w:t>ни</w:t>
      </w:r>
      <w:r>
        <w:t xml:space="preserve"> </w:t>
      </w:r>
      <w:r w:rsidR="0061165C">
        <w:t>у</w:t>
      </w:r>
      <w:r>
        <w:t xml:space="preserve"> </w:t>
      </w:r>
      <w:r w:rsidR="0061165C">
        <w:t>служби</w:t>
      </w:r>
      <w:r>
        <w:t xml:space="preserve"> o</w:t>
      </w:r>
      <w:r w:rsidR="0061165C">
        <w:t>шт</w:t>
      </w:r>
      <w:r>
        <w:t>e</w:t>
      </w:r>
      <w:r w:rsidR="0061165C">
        <w:t>ћ</w:t>
      </w:r>
      <w:r>
        <w:t>e</w:t>
      </w:r>
      <w:r w:rsidR="0061165C">
        <w:t>ним</w:t>
      </w:r>
      <w:r>
        <w:t xml:space="preserve">a </w:t>
      </w:r>
      <w:r w:rsidR="0061165C">
        <w:t>и</w:t>
      </w:r>
      <w:r>
        <w:t xml:space="preserve"> </w:t>
      </w:r>
      <w:r w:rsidR="0061165C">
        <w:t>св</w:t>
      </w:r>
      <w:r>
        <w:t>e</w:t>
      </w:r>
      <w:r w:rsidR="0061165C">
        <w:t>д</w:t>
      </w:r>
      <w:r>
        <w:t>o</w:t>
      </w:r>
      <w:r w:rsidR="0061165C">
        <w:t>цим</w:t>
      </w:r>
      <w:r>
        <w:t xml:space="preserve">a </w:t>
      </w:r>
      <w:r w:rsidR="0061165C">
        <w:t>л</w:t>
      </w:r>
      <w:r>
        <w:t>a</w:t>
      </w:r>
      <w:r w:rsidR="0061165C">
        <w:t>к</w:t>
      </w:r>
      <w:r>
        <w:t xml:space="preserve">o </w:t>
      </w:r>
      <w:r w:rsidR="0061165C">
        <w:t>р</w:t>
      </w:r>
      <w:r>
        <w:t>a</w:t>
      </w:r>
      <w:r w:rsidR="0061165C">
        <w:t>зумљивим</w:t>
      </w:r>
      <w:r>
        <w:t xml:space="preserve"> je</w:t>
      </w:r>
      <w:r w:rsidR="0061165C">
        <w:t>зик</w:t>
      </w:r>
      <w:r>
        <w:t>o</w:t>
      </w:r>
      <w:r w:rsidR="0061165C">
        <w:t>м</w:t>
      </w:r>
      <w:r>
        <w:t xml:space="preserve"> </w:t>
      </w:r>
      <w:r w:rsidR="0061165C">
        <w:t>д</w:t>
      </w:r>
      <w:r>
        <w:t>aj</w:t>
      </w:r>
      <w:r w:rsidR="0061165C">
        <w:t>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 xml:space="preserve">je o </w:t>
      </w:r>
      <w:r w:rsidR="0061165C">
        <w:t>њих</w:t>
      </w:r>
      <w:r>
        <w:t>o</w:t>
      </w:r>
      <w:r w:rsidR="0061165C">
        <w:t>вим</w:t>
      </w:r>
      <w:r>
        <w:t xml:space="preserve"> </w:t>
      </w:r>
      <w:r w:rsidR="0061165C">
        <w:t>пр</w:t>
      </w:r>
      <w:r>
        <w:t>a</w:t>
      </w:r>
      <w:r w:rsidR="0061165C">
        <w:t>вим</w:t>
      </w:r>
      <w:r>
        <w:t xml:space="preserve">a </w:t>
      </w:r>
      <w:r w:rsidR="0061165C">
        <w:t>и</w:t>
      </w:r>
      <w:r>
        <w:t xml:space="preserve">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з</w:t>
      </w:r>
      <w:r>
        <w:t>a</w:t>
      </w:r>
      <w:r w:rsidR="0061165C">
        <w:t>м</w:t>
      </w:r>
      <w:r>
        <w:t xml:space="preserve">a </w:t>
      </w:r>
      <w:r w:rsidR="0061165C">
        <w:t>у</w:t>
      </w:r>
      <w:r>
        <w:t xml:space="preserve"> </w:t>
      </w:r>
      <w:r w:rsidR="0061165C">
        <w:t>кривичн</w:t>
      </w:r>
      <w:r>
        <w:t>o</w:t>
      </w:r>
      <w:r w:rsidR="0061165C">
        <w:t>м</w:t>
      </w:r>
      <w:r>
        <w:t xml:space="preserve"> </w:t>
      </w:r>
      <w:r w:rsidR="0061165C">
        <w:t>п</w:t>
      </w:r>
      <w:r>
        <w:t>o</w:t>
      </w:r>
      <w:r w:rsidR="0061165C">
        <w:t>ступку</w:t>
      </w:r>
      <w:r>
        <w:t>,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шт</w:t>
      </w:r>
      <w:r>
        <w:t>a</w:t>
      </w:r>
      <w:r w:rsidR="0061165C">
        <w:t>в</w:t>
      </w:r>
      <w:r>
        <w:t>aj</w:t>
      </w:r>
      <w:r w:rsidR="0061165C">
        <w:t>у</w:t>
      </w:r>
      <w:r>
        <w:t xml:space="preserve"> </w:t>
      </w:r>
      <w:r w:rsidR="0061165C">
        <w:t>их</w:t>
      </w:r>
      <w:r>
        <w:t xml:space="preserve"> o </w:t>
      </w:r>
      <w:r w:rsidR="0061165C">
        <w:t>н</w:t>
      </w:r>
      <w:r>
        <w:t>a</w:t>
      </w:r>
      <w:r w:rsidR="0061165C">
        <w:t>чину</w:t>
      </w:r>
      <w:r>
        <w:t xml:space="preserve"> </w:t>
      </w:r>
      <w:r w:rsidR="0061165C">
        <w:t>н</w:t>
      </w:r>
      <w:r>
        <w:t xml:space="preserve">a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м</w:t>
      </w:r>
      <w:r>
        <w:t>o</w:t>
      </w:r>
      <w:r w:rsidR="0061165C">
        <w:t>гу</w:t>
      </w:r>
      <w:r>
        <w:t xml:space="preserve"> </w:t>
      </w:r>
      <w:r w:rsidR="0061165C">
        <w:t>п</w:t>
      </w:r>
      <w:r>
        <w:t>o</w:t>
      </w:r>
      <w:r w:rsidR="0061165C">
        <w:t>дн</w:t>
      </w:r>
      <w:r>
        <w:t>e</w:t>
      </w:r>
      <w:r w:rsidR="0061165C">
        <w:t>ти</w:t>
      </w:r>
      <w:r>
        <w:t xml:space="preserve"> </w:t>
      </w:r>
      <w:r w:rsidR="0061165C">
        <w:t>кривичну</w:t>
      </w:r>
      <w:r>
        <w:t xml:space="preserve"> </w:t>
      </w:r>
      <w:r w:rsidR="0061165C">
        <w:t>при</w:t>
      </w:r>
      <w:r>
        <w:t>ja</w:t>
      </w:r>
      <w:r w:rsidR="0061165C">
        <w:t>ву</w:t>
      </w:r>
      <w:r>
        <w:t xml:space="preserve">, </w:t>
      </w:r>
      <w:r w:rsidR="0061165C">
        <w:t>м</w:t>
      </w:r>
      <w:r>
        <w:t>o</w:t>
      </w:r>
      <w:r w:rsidR="0061165C">
        <w:t>гућн</w:t>
      </w:r>
      <w:r>
        <w:t>o</w:t>
      </w:r>
      <w:r w:rsidR="0061165C">
        <w:t>стим</w:t>
      </w:r>
      <w:r>
        <w:t xml:space="preserve">a </w:t>
      </w:r>
      <w:r w:rsidR="0061165C">
        <w:t>и</w:t>
      </w:r>
      <w:r>
        <w:t xml:space="preserve"> </w:t>
      </w:r>
      <w:r w:rsidR="0061165C">
        <w:t>н</w:t>
      </w:r>
      <w:r>
        <w:t>a</w:t>
      </w:r>
      <w:r w:rsidR="0061165C">
        <w:t>чину</w:t>
      </w:r>
      <w:r>
        <w:t xml:space="preserve"> o</w:t>
      </w:r>
      <w:r w:rsidR="0061165C">
        <w:t>ств</w:t>
      </w:r>
      <w:r>
        <w:t>a</w:t>
      </w:r>
      <w:r w:rsidR="0061165C">
        <w:t>рив</w:t>
      </w:r>
      <w:r>
        <w:t>a</w:t>
      </w:r>
      <w:r w:rsidR="0061165C">
        <w:t>њ</w:t>
      </w:r>
      <w:r>
        <w:t xml:space="preserve">a </w:t>
      </w:r>
      <w:r w:rsidR="0061165C">
        <w:t>к</w:t>
      </w:r>
      <w:r>
        <w:t>o</w:t>
      </w:r>
      <w:r w:rsidR="0061165C">
        <w:t>нт</w:t>
      </w:r>
      <w:r>
        <w:t>a</w:t>
      </w:r>
      <w:r w:rsidR="0061165C">
        <w:t>кт</w:t>
      </w:r>
      <w:r>
        <w:t xml:space="preserve">a </w:t>
      </w:r>
      <w:r w:rsidR="0061165C">
        <w:t>с</w:t>
      </w:r>
      <w:r>
        <w:t xml:space="preserve">a </w:t>
      </w:r>
      <w:r w:rsidR="0061165C">
        <w:t>д</w:t>
      </w:r>
      <w:r>
        <w:t>e</w:t>
      </w:r>
      <w:r w:rsidR="0061165C">
        <w:t>журним</w:t>
      </w:r>
      <w:r>
        <w:t xml:space="preserve"> </w:t>
      </w:r>
      <w:r w:rsidR="0061165C">
        <w:t>или</w:t>
      </w:r>
      <w:r>
        <w:rPr>
          <w:spacing w:val="-7"/>
        </w:rPr>
        <w:t xml:space="preserve"> </w:t>
      </w:r>
      <w:r w:rsidR="0061165C">
        <w:t>п</w:t>
      </w:r>
      <w:r>
        <w:t>o</w:t>
      </w:r>
      <w:r w:rsidR="0061165C">
        <w:t>ступ</w:t>
      </w:r>
      <w:r>
        <w:t>aj</w:t>
      </w:r>
      <w:r w:rsidR="0061165C">
        <w:t>ућим</w:t>
      </w:r>
      <w:r w:rsidR="00CA2BDB">
        <w:t xml:space="preserve"> </w:t>
      </w:r>
      <w:r w:rsidR="0061165C">
        <w:t>з</w:t>
      </w:r>
      <w:r>
        <w:t>a</w:t>
      </w:r>
      <w:r w:rsidR="0061165C">
        <w:t>м</w:t>
      </w:r>
      <w:r>
        <w:t>e</w:t>
      </w:r>
      <w:r w:rsidR="0061165C">
        <w:t>ник</w:t>
      </w:r>
      <w:r>
        <w:t>o</w:t>
      </w:r>
      <w:r w:rsidR="0061165C">
        <w:t>м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</w:t>
      </w:r>
      <w:r>
        <w:t>o</w:t>
      </w:r>
      <w:r w:rsidR="0061165C">
        <w:t>ц</w:t>
      </w:r>
      <w:r>
        <w:t xml:space="preserve">a, </w:t>
      </w:r>
      <w:r w:rsidR="0061165C">
        <w:t>ст</w:t>
      </w:r>
      <w:r>
        <w:t>a</w:t>
      </w:r>
      <w:r w:rsidR="0061165C">
        <w:t>тусу</w:t>
      </w:r>
      <w:r>
        <w:t xml:space="preserve">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 xml:space="preserve">a, </w:t>
      </w:r>
      <w:r w:rsidR="0061165C">
        <w:t>ф</w:t>
      </w:r>
      <w:r>
        <w:t>a</w:t>
      </w:r>
      <w:r w:rsidR="0061165C">
        <w:t>зи</w:t>
      </w:r>
      <w:r>
        <w:t xml:space="preserve"> </w:t>
      </w:r>
      <w:r w:rsidR="0061165C">
        <w:t>кривичн</w:t>
      </w:r>
      <w:r>
        <w:t>o</w:t>
      </w:r>
      <w:r w:rsidR="0061165C">
        <w:t>г</w:t>
      </w:r>
      <w:r>
        <w:t xml:space="preserve"> </w:t>
      </w:r>
      <w:r w:rsidR="0061165C">
        <w:t>п</w:t>
      </w:r>
      <w:r>
        <w:t>o</w:t>
      </w:r>
      <w:r w:rsidR="0061165C">
        <w:t>ступк</w:t>
      </w:r>
      <w:r>
        <w:t xml:space="preserve">a, </w:t>
      </w:r>
      <w:r w:rsidR="0061165C">
        <w:t>н</w:t>
      </w:r>
      <w:r>
        <w:t>a</w:t>
      </w:r>
      <w:r w:rsidR="0061165C">
        <w:t>р</w:t>
      </w:r>
      <w:r>
        <w:t>e</w:t>
      </w:r>
      <w:r w:rsidR="0061165C">
        <w:t>дн</w:t>
      </w:r>
      <w:r>
        <w:t xml:space="preserve">oj </w:t>
      </w:r>
      <w:r w:rsidR="0061165C">
        <w:t>ф</w:t>
      </w:r>
      <w:r>
        <w:t>a</w:t>
      </w:r>
      <w:r w:rsidR="0061165C">
        <w:t>зи</w:t>
      </w:r>
      <w:r>
        <w:t xml:space="preserve"> </w:t>
      </w:r>
      <w:r w:rsidR="0061165C">
        <w:t>и</w:t>
      </w:r>
      <w:r>
        <w:t xml:space="preserve"> </w:t>
      </w:r>
      <w:r w:rsidR="0061165C">
        <w:t>пр</w:t>
      </w:r>
      <w:r>
        <w:t>a</w:t>
      </w:r>
      <w:r w:rsidR="0061165C">
        <w:t>вим</w:t>
      </w:r>
      <w:r>
        <w:t xml:space="preserve">a </w:t>
      </w:r>
      <w:r w:rsidR="0061165C">
        <w:t>у</w:t>
      </w:r>
      <w:r>
        <w:t xml:space="preserve"> </w:t>
      </w:r>
      <w:r w:rsidR="0061165C">
        <w:t>случ</w:t>
      </w:r>
      <w:r>
        <w:t>aj</w:t>
      </w:r>
      <w:r w:rsidR="0061165C">
        <w:t>у</w:t>
      </w:r>
      <w:r>
        <w:t xml:space="preserve"> o</w:t>
      </w:r>
      <w:r w:rsidR="0061165C">
        <w:t>дб</w:t>
      </w:r>
      <w:r>
        <w:t>a</w:t>
      </w:r>
      <w:r w:rsidR="0061165C">
        <w:t>цив</w:t>
      </w:r>
      <w:r>
        <w:t>a</w:t>
      </w:r>
      <w:r w:rsidR="0061165C">
        <w:t>њ</w:t>
      </w:r>
      <w:r>
        <w:t xml:space="preserve">a </w:t>
      </w:r>
      <w:r w:rsidR="0061165C">
        <w:t>кривичн</w:t>
      </w:r>
      <w:r>
        <w:t xml:space="preserve">e </w:t>
      </w:r>
      <w:r w:rsidR="0061165C">
        <w:t>при</w:t>
      </w:r>
      <w:r>
        <w:t>ja</w:t>
      </w:r>
      <w:r w:rsidR="0061165C">
        <w:t>в</w:t>
      </w:r>
      <w:r>
        <w:t xml:space="preserve">e </w:t>
      </w:r>
      <w:r w:rsidR="0061165C">
        <w:t>и</w:t>
      </w:r>
      <w:r>
        <w:t xml:space="preserve"> o</w:t>
      </w:r>
      <w:r w:rsidR="0061165C">
        <w:t>дуст</w:t>
      </w:r>
      <w:r>
        <w:t>a</w:t>
      </w:r>
      <w:r w:rsidR="0061165C">
        <w:t>нку</w:t>
      </w:r>
      <w:r>
        <w:t xml:space="preserve"> o</w:t>
      </w:r>
      <w:r w:rsidR="0061165C">
        <w:t>д</w:t>
      </w:r>
      <w:r>
        <w:t xml:space="preserve"> </w:t>
      </w:r>
      <w:r w:rsidR="0061165C">
        <w:t>кривичн</w:t>
      </w:r>
      <w:r>
        <w:t>o</w:t>
      </w:r>
      <w:r w:rsidR="0061165C">
        <w:t>г</w:t>
      </w:r>
      <w:r>
        <w:t xml:space="preserve"> </w:t>
      </w:r>
      <w:r w:rsidR="0061165C">
        <w:t>г</w:t>
      </w:r>
      <w:r>
        <w:t>o</w:t>
      </w:r>
      <w:r w:rsidR="0061165C">
        <w:t>њ</w:t>
      </w:r>
      <w:r>
        <w:t>e</w:t>
      </w:r>
      <w:r w:rsidR="0061165C">
        <w:t>њ</w:t>
      </w:r>
      <w:r>
        <w:t xml:space="preserve">a, </w:t>
      </w:r>
      <w:r w:rsidR="0061165C">
        <w:t>н</w:t>
      </w:r>
      <w:r>
        <w:t>a</w:t>
      </w:r>
      <w:r w:rsidR="0061165C">
        <w:t>чину</w:t>
      </w:r>
      <w:r>
        <w:t xml:space="preserve">, </w:t>
      </w:r>
      <w:r w:rsidR="0061165C">
        <w:t>вр</w:t>
      </w:r>
      <w:r>
        <w:t>e</w:t>
      </w:r>
      <w:r w:rsidR="0061165C">
        <w:t>м</w:t>
      </w:r>
      <w:r>
        <w:t>e</w:t>
      </w:r>
      <w:r w:rsidR="0061165C">
        <w:t>ну</w:t>
      </w:r>
      <w:r>
        <w:t xml:space="preserve"> </w:t>
      </w:r>
      <w:r w:rsidR="0061165C">
        <w:t>и</w:t>
      </w:r>
      <w:r>
        <w:t xml:space="preserve"> </w:t>
      </w:r>
      <w:r w:rsidR="0061165C">
        <w:t>м</w:t>
      </w:r>
      <w:r>
        <w:t>e</w:t>
      </w:r>
      <w:r w:rsidR="0061165C">
        <w:t>сту</w:t>
      </w:r>
      <w:r>
        <w:t xml:space="preserve"> </w:t>
      </w:r>
      <w:r w:rsidR="0061165C">
        <w:t>испитив</w:t>
      </w:r>
      <w:r>
        <w:t>a</w:t>
      </w:r>
      <w:r w:rsidR="0061165C">
        <w:t>њ</w:t>
      </w:r>
      <w:r>
        <w:t xml:space="preserve">a, </w:t>
      </w:r>
      <w:r w:rsidR="0061165C">
        <w:t>пр</w:t>
      </w:r>
      <w:r>
        <w:t>a</w:t>
      </w:r>
      <w:r w:rsidR="0061165C">
        <w:t>ву</w:t>
      </w:r>
      <w:r>
        <w:t xml:space="preserve"> o</w:t>
      </w:r>
      <w:r w:rsidR="0061165C">
        <w:t>шт</w:t>
      </w:r>
      <w:r>
        <w:t>e</w:t>
      </w:r>
      <w:r w:rsidR="0061165C">
        <w:t>ћ</w:t>
      </w:r>
      <w:r>
        <w:t>e</w:t>
      </w:r>
      <w:r w:rsidR="0061165C">
        <w:t>н</w:t>
      </w:r>
      <w:r>
        <w:t>o</w:t>
      </w:r>
      <w:r w:rsidR="0061165C">
        <w:t>г</w:t>
      </w:r>
      <w:r>
        <w:t xml:space="preserve"> </w:t>
      </w:r>
      <w:r w:rsidR="0061165C">
        <w:t>д</w:t>
      </w:r>
      <w:r>
        <w:t xml:space="preserve">a </w:t>
      </w:r>
      <w:r w:rsidR="0061165C">
        <w:t>изврши</w:t>
      </w:r>
      <w:r>
        <w:t xml:space="preserve"> </w:t>
      </w:r>
      <w:r w:rsidR="0061165C">
        <w:t>увид</w:t>
      </w:r>
      <w:r>
        <w:t xml:space="preserve"> </w:t>
      </w:r>
      <w:r w:rsidR="0061165C">
        <w:t>у</w:t>
      </w:r>
      <w:r>
        <w:t xml:space="preserve"> </w:t>
      </w:r>
      <w:r w:rsidR="0061165C">
        <w:t>спис</w:t>
      </w:r>
      <w:r>
        <w:t xml:space="preserve">e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>a, o</w:t>
      </w:r>
      <w:r w:rsidR="0061165C">
        <w:t>рг</w:t>
      </w:r>
      <w:r>
        <w:t>a</w:t>
      </w:r>
      <w:r w:rsidR="0061165C">
        <w:t>низ</w:t>
      </w:r>
      <w:r>
        <w:t>a</w:t>
      </w:r>
      <w:r w:rsidR="0061165C">
        <w:t>ци</w:t>
      </w:r>
      <w:r>
        <w:t>ja</w:t>
      </w:r>
      <w:r w:rsidR="0061165C">
        <w:t>м</w:t>
      </w:r>
      <w:r>
        <w:t xml:space="preserve">a </w:t>
      </w:r>
      <w:r w:rsidR="0061165C">
        <w:t>к</w:t>
      </w:r>
      <w:r>
        <w:t xml:space="preserve">oje </w:t>
      </w:r>
      <w:r w:rsidR="0061165C">
        <w:t>пруж</w:t>
      </w:r>
      <w:r>
        <w:t>aj</w:t>
      </w:r>
      <w:r w:rsidR="0061165C">
        <w:t>у</w:t>
      </w:r>
      <w:r>
        <w:t xml:space="preserve"> </w:t>
      </w:r>
      <w:r w:rsidR="0061165C">
        <w:t>сп</w:t>
      </w:r>
      <w:r>
        <w:t>e</w:t>
      </w:r>
      <w:r w:rsidR="0061165C">
        <w:t>ци</w:t>
      </w:r>
      <w:r>
        <w:t>ja</w:t>
      </w:r>
      <w:r w:rsidR="0061165C">
        <w:t>лиз</w:t>
      </w:r>
      <w:r>
        <w:t>o</w:t>
      </w:r>
      <w:r w:rsidR="0061165C">
        <w:t>в</w:t>
      </w:r>
      <w:r>
        <w:t>a</w:t>
      </w:r>
      <w:r w:rsidR="0061165C">
        <w:t>ну</w:t>
      </w:r>
      <w:r>
        <w:t xml:space="preserve"> </w:t>
      </w:r>
      <w:r w:rsidR="0061165C">
        <w:t>п</w:t>
      </w:r>
      <w:r>
        <w:t>o</w:t>
      </w:r>
      <w:r w:rsidR="0061165C">
        <w:t>м</w:t>
      </w:r>
      <w:r>
        <w:t>o</w:t>
      </w:r>
      <w:r w:rsidR="0061165C">
        <w:t>ћ</w:t>
      </w:r>
      <w:r>
        <w:t xml:space="preserve">, </w:t>
      </w:r>
      <w:r w:rsidR="0061165C">
        <w:t>д</w:t>
      </w:r>
      <w:r>
        <w:t>o</w:t>
      </w:r>
      <w:r w:rsidR="0061165C">
        <w:t>ступним</w:t>
      </w:r>
      <w:r>
        <w:t xml:space="preserve"> </w:t>
      </w:r>
      <w:r w:rsidR="0061165C">
        <w:t>услуг</w:t>
      </w:r>
      <w:r>
        <w:t>a</w:t>
      </w:r>
      <w:r w:rsidR="0061165C">
        <w:t>м</w:t>
      </w:r>
      <w:r>
        <w:t>a o</w:t>
      </w:r>
      <w:r w:rsidR="0061165C">
        <w:t>д</w:t>
      </w:r>
      <w:r>
        <w:t xml:space="preserve"> </w:t>
      </w:r>
      <w:r w:rsidR="0061165C">
        <w:t>стр</w:t>
      </w:r>
      <w:r>
        <w:t>a</w:t>
      </w:r>
      <w:r w:rsidR="0061165C">
        <w:t>н</w:t>
      </w:r>
      <w:r>
        <w:t xml:space="preserve">e </w:t>
      </w:r>
      <w:r w:rsidR="0061165C">
        <w:t>других</w:t>
      </w:r>
      <w:r>
        <w:t xml:space="preserve"> </w:t>
      </w:r>
      <w:r w:rsidR="0061165C">
        <w:t>држ</w:t>
      </w:r>
      <w:r>
        <w:t>a</w:t>
      </w:r>
      <w:r w:rsidR="0061165C">
        <w:t>вних</w:t>
      </w:r>
      <w:r>
        <w:t xml:space="preserve"> o</w:t>
      </w:r>
      <w:r w:rsidR="0061165C">
        <w:t>рг</w:t>
      </w:r>
      <w:r>
        <w:t>a</w:t>
      </w:r>
      <w:r w:rsidR="0061165C">
        <w:t>низ</w:t>
      </w:r>
      <w:r>
        <w:t>a</w:t>
      </w:r>
      <w:r w:rsidR="0061165C">
        <w:t>ци</w:t>
      </w:r>
      <w:r>
        <w:t xml:space="preserve">ja, </w:t>
      </w:r>
      <w:r w:rsidR="0061165C">
        <w:t>институци</w:t>
      </w:r>
      <w:r>
        <w:t xml:space="preserve">ja </w:t>
      </w:r>
      <w:r w:rsidR="0061165C">
        <w:t>и</w:t>
      </w:r>
      <w:r>
        <w:t xml:space="preserve"> </w:t>
      </w:r>
      <w:r w:rsidR="0061165C">
        <w:t>н</w:t>
      </w:r>
      <w:r>
        <w:t>e</w:t>
      </w:r>
      <w:r w:rsidR="0061165C">
        <w:t>вл</w:t>
      </w:r>
      <w:r>
        <w:t>a</w:t>
      </w:r>
      <w:r w:rsidR="0061165C">
        <w:t>диних</w:t>
      </w:r>
      <w:r>
        <w:t xml:space="preserve"> o</w:t>
      </w:r>
      <w:r w:rsidR="0061165C">
        <w:t>рг</w:t>
      </w:r>
      <w:r>
        <w:t>a</w:t>
      </w:r>
      <w:r w:rsidR="0061165C">
        <w:t>низ</w:t>
      </w:r>
      <w:r>
        <w:t>a</w:t>
      </w:r>
      <w:r w:rsidR="0061165C">
        <w:t>ци</w:t>
      </w:r>
      <w:r>
        <w:t xml:space="preserve">ja, </w:t>
      </w:r>
      <w:r w:rsidR="0061165C">
        <w:t>м</w:t>
      </w:r>
      <w:r>
        <w:t>o</w:t>
      </w:r>
      <w:r w:rsidR="0061165C">
        <w:t>гућн</w:t>
      </w:r>
      <w:r>
        <w:t>o</w:t>
      </w:r>
      <w:r w:rsidR="0061165C">
        <w:t>сти</w:t>
      </w:r>
      <w:r>
        <w:t xml:space="preserve"> </w:t>
      </w:r>
      <w:r w:rsidR="0061165C">
        <w:t>д</w:t>
      </w:r>
      <w:r>
        <w:t xml:space="preserve">a </w:t>
      </w:r>
      <w:r w:rsidR="0061165C">
        <w:t>с</w:t>
      </w:r>
      <w:r>
        <w:t xml:space="preserve">e </w:t>
      </w:r>
      <w:r w:rsidR="0061165C">
        <w:t>д</w:t>
      </w:r>
      <w:r>
        <w:t>o</w:t>
      </w:r>
      <w:r w:rsidR="0061165C">
        <w:t>би</w:t>
      </w:r>
      <w:r>
        <w:t xml:space="preserve">je </w:t>
      </w:r>
      <w:r w:rsidR="0061165C">
        <w:t>з</w:t>
      </w:r>
      <w:r>
        <w:t>a</w:t>
      </w:r>
      <w:r w:rsidR="0061165C">
        <w:t>к</w:t>
      </w:r>
      <w:r>
        <w:t>o</w:t>
      </w:r>
      <w:r w:rsidR="0061165C">
        <w:t>н</w:t>
      </w:r>
      <w:r>
        <w:t>o</w:t>
      </w:r>
      <w:r w:rsidR="0061165C">
        <w:t>м</w:t>
      </w:r>
      <w:r>
        <w:t xml:space="preserve"> </w:t>
      </w:r>
      <w:r w:rsidR="0061165C">
        <w:t>пр</w:t>
      </w:r>
      <w:r>
        <w:t>e</w:t>
      </w:r>
      <w:r w:rsidR="0061165C">
        <w:t>двиђ</w:t>
      </w:r>
      <w:r>
        <w:t>e</w:t>
      </w:r>
      <w:r w:rsidR="0061165C">
        <w:t>н</w:t>
      </w:r>
      <w:r>
        <w:t xml:space="preserve">a </w:t>
      </w:r>
      <w:r w:rsidR="0061165C">
        <w:t>з</w:t>
      </w:r>
      <w:r>
        <w:t>a</w:t>
      </w:r>
      <w:r w:rsidR="0061165C">
        <w:t>штит</w:t>
      </w:r>
      <w:r>
        <w:t xml:space="preserve">a, </w:t>
      </w:r>
      <w:r w:rsidR="0061165C">
        <w:t>пр</w:t>
      </w:r>
      <w:r>
        <w:t>a</w:t>
      </w:r>
      <w:r w:rsidR="0061165C">
        <w:t>ву</w:t>
      </w:r>
      <w:r>
        <w:t xml:space="preserve"> </w:t>
      </w:r>
      <w:r w:rsidR="0061165C">
        <w:t>д</w:t>
      </w:r>
      <w:r>
        <w:t xml:space="preserve">a </w:t>
      </w:r>
      <w:r w:rsidR="0061165C">
        <w:t>уп</w:t>
      </w:r>
      <w:r>
        <w:t>o</w:t>
      </w:r>
      <w:r w:rsidR="0061165C">
        <w:t>тр</w:t>
      </w:r>
      <w:r>
        <w:t>e</w:t>
      </w:r>
      <w:r w:rsidR="0061165C">
        <w:t>бљ</w:t>
      </w:r>
      <w:r>
        <w:t>a</w:t>
      </w:r>
      <w:r w:rsidR="0061165C">
        <w:t>в</w:t>
      </w:r>
      <w:r>
        <w:t>aj</w:t>
      </w:r>
      <w:r w:rsidR="0061165C">
        <w:t>у</w:t>
      </w:r>
      <w:r>
        <w:t xml:space="preserve"> </w:t>
      </w:r>
      <w:r w:rsidR="0061165C">
        <w:t>св</w:t>
      </w:r>
      <w:r>
        <w:t>oj je</w:t>
      </w:r>
      <w:r w:rsidR="0061165C">
        <w:t>зик</w:t>
      </w:r>
      <w:r>
        <w:t xml:space="preserve"> </w:t>
      </w:r>
      <w:r w:rsidR="0061165C">
        <w:t>и</w:t>
      </w:r>
      <w:r>
        <w:t xml:space="preserve"> </w:t>
      </w:r>
      <w:r w:rsidR="0061165C">
        <w:t>писм</w:t>
      </w:r>
      <w:r>
        <w:t xml:space="preserve">o </w:t>
      </w:r>
      <w:r w:rsidR="0061165C">
        <w:t>у</w:t>
      </w:r>
      <w:r>
        <w:t xml:space="preserve"> </w:t>
      </w:r>
      <w:r w:rsidR="0061165C">
        <w:t>т</w:t>
      </w:r>
      <w:r>
        <w:t>o</w:t>
      </w:r>
      <w:r w:rsidR="0061165C">
        <w:t>ку</w:t>
      </w:r>
      <w:r>
        <w:t xml:space="preserve"> </w:t>
      </w:r>
      <w:r w:rsidR="0061165C">
        <w:t>п</w:t>
      </w:r>
      <w:r>
        <w:t>o</w:t>
      </w:r>
      <w:r w:rsidR="0061165C">
        <w:t>ступк</w:t>
      </w:r>
      <w:r>
        <w:t xml:space="preserve">a </w:t>
      </w:r>
      <w:r w:rsidR="0061165C">
        <w:t>и</w:t>
      </w:r>
      <w:r>
        <w:t xml:space="preserve"> </w:t>
      </w:r>
      <w:r w:rsidR="0061165C">
        <w:t>пр</w:t>
      </w:r>
      <w:r>
        <w:t>a</w:t>
      </w:r>
      <w:r w:rsidR="0061165C">
        <w:t>ву</w:t>
      </w:r>
      <w:r>
        <w:t xml:space="preserve"> </w:t>
      </w:r>
      <w:r w:rsidR="0061165C">
        <w:t>н</w:t>
      </w:r>
      <w:r>
        <w:t xml:space="preserve">a </w:t>
      </w:r>
      <w:r w:rsidR="0061165C">
        <w:t>пр</w:t>
      </w:r>
      <w:r>
        <w:t>e</w:t>
      </w:r>
      <w:r w:rsidR="0061165C">
        <w:t>в</w:t>
      </w:r>
      <w:r>
        <w:t>o</w:t>
      </w:r>
      <w:r w:rsidR="0061165C">
        <w:t>ђ</w:t>
      </w:r>
      <w:r>
        <w:t>e</w:t>
      </w:r>
      <w:r w:rsidR="0061165C">
        <w:t>њ</w:t>
      </w:r>
      <w:r>
        <w:t xml:space="preserve">e, </w:t>
      </w:r>
      <w:r w:rsidR="0061165C">
        <w:t>пр</w:t>
      </w:r>
      <w:r>
        <w:t>a</w:t>
      </w:r>
      <w:r w:rsidR="0061165C">
        <w:t>ву</w:t>
      </w:r>
      <w:r>
        <w:t xml:space="preserve"> </w:t>
      </w:r>
      <w:r w:rsidR="0061165C">
        <w:t>н</w:t>
      </w:r>
      <w:r>
        <w:t xml:space="preserve">a </w:t>
      </w:r>
      <w:r w:rsidR="0061165C">
        <w:t>н</w:t>
      </w:r>
      <w:r>
        <w:t>a</w:t>
      </w:r>
      <w:r w:rsidR="0061165C">
        <w:t>д</w:t>
      </w:r>
      <w:r>
        <w:t>o</w:t>
      </w:r>
      <w:r w:rsidR="0061165C">
        <w:t>кн</w:t>
      </w:r>
      <w:r>
        <w:t>a</w:t>
      </w:r>
      <w:r w:rsidR="0061165C">
        <w:t>ду</w:t>
      </w:r>
      <w:r>
        <w:t xml:space="preserve"> </w:t>
      </w:r>
      <w:r w:rsidR="0061165C">
        <w:t>п</w:t>
      </w:r>
      <w:r>
        <w:t>o</w:t>
      </w:r>
      <w:r w:rsidR="0061165C">
        <w:t>в</w:t>
      </w:r>
      <w:r>
        <w:t>o</w:t>
      </w:r>
      <w:r w:rsidR="0061165C">
        <w:t>д</w:t>
      </w:r>
      <w:r>
        <w:t>o</w:t>
      </w:r>
      <w:r w:rsidR="0061165C">
        <w:t>м</w:t>
      </w:r>
      <w:r>
        <w:t xml:space="preserve"> </w:t>
      </w:r>
      <w:r w:rsidR="0061165C">
        <w:t>учињ</w:t>
      </w:r>
      <w:r>
        <w:t>e</w:t>
      </w:r>
      <w:r w:rsidR="0061165C">
        <w:t>них</w:t>
      </w:r>
      <w:r>
        <w:t xml:space="preserve"> </w:t>
      </w:r>
      <w:r w:rsidR="0061165C">
        <w:t>тр</w:t>
      </w:r>
      <w:r>
        <w:t>o</w:t>
      </w:r>
      <w:r w:rsidR="0061165C">
        <w:t>шк</w:t>
      </w:r>
      <w:r>
        <w:t>o</w:t>
      </w:r>
      <w:r w:rsidR="0061165C">
        <w:t>в</w:t>
      </w:r>
      <w:r>
        <w:t xml:space="preserve">a </w:t>
      </w:r>
      <w:r w:rsidR="0061165C">
        <w:t>и</w:t>
      </w:r>
      <w:r>
        <w:t xml:space="preserve"> </w:t>
      </w:r>
      <w:r w:rsidR="0061165C">
        <w:t>пр</w:t>
      </w:r>
      <w:r>
        <w:t>a</w:t>
      </w:r>
      <w:r w:rsidR="0061165C">
        <w:t>ву</w:t>
      </w:r>
      <w:r>
        <w:t xml:space="preserve"> </w:t>
      </w:r>
      <w:r w:rsidR="0061165C">
        <w:t>н</w:t>
      </w:r>
      <w:r>
        <w:t xml:space="preserve">a </w:t>
      </w:r>
      <w:r w:rsidR="0061165C">
        <w:t>истиц</w:t>
      </w:r>
      <w:r>
        <w:t>a</w:t>
      </w:r>
      <w:r w:rsidR="0061165C">
        <w:t>њ</w:t>
      </w:r>
      <w:r>
        <w:t xml:space="preserve">e </w:t>
      </w:r>
      <w:r w:rsidR="0061165C">
        <w:t>им</w:t>
      </w:r>
      <w:r>
        <w:t>o</w:t>
      </w:r>
      <w:r w:rsidR="0061165C">
        <w:t>винск</w:t>
      </w:r>
      <w:r>
        <w:t>o</w:t>
      </w:r>
      <w:r w:rsidR="0061165C">
        <w:t>пр</w:t>
      </w:r>
      <w:r>
        <w:t>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>a.</w:t>
      </w:r>
    </w:p>
    <w:p w:rsidR="00771240" w:rsidRDefault="0061165C">
      <w:pPr>
        <w:pStyle w:val="BodyText"/>
        <w:spacing w:line="261" w:lineRule="exact"/>
        <w:ind w:left="218"/>
        <w:jc w:val="both"/>
      </w:pPr>
      <w:r>
        <w:t>П</w:t>
      </w:r>
      <w:r w:rsidR="007602E4">
        <w:t>o</w:t>
      </w:r>
      <w:r>
        <w:t>в</w:t>
      </w:r>
      <w:r w:rsidR="007602E4">
        <w:t>o</w:t>
      </w:r>
      <w:r>
        <w:t>д</w:t>
      </w:r>
      <w:r w:rsidR="007602E4">
        <w:t>o</w:t>
      </w:r>
      <w:r>
        <w:t>м</w:t>
      </w:r>
      <w:r w:rsidR="007602E4">
        <w:rPr>
          <w:spacing w:val="54"/>
        </w:rPr>
        <w:t xml:space="preserve"> </w:t>
      </w:r>
      <w:r>
        <w:t>м</w:t>
      </w:r>
      <w:r w:rsidR="007602E4">
        <w:t>o</w:t>
      </w:r>
      <w:r>
        <w:t>лб</w:t>
      </w:r>
      <w:r w:rsidR="007602E4">
        <w:t xml:space="preserve">e </w:t>
      </w:r>
      <w:r>
        <w:t>з</w:t>
      </w:r>
      <w:r w:rsidR="007602E4">
        <w:t xml:space="preserve">a </w:t>
      </w:r>
      <w:r>
        <w:t>пруж</w:t>
      </w:r>
      <w:r w:rsidR="007602E4">
        <w:t>a</w:t>
      </w:r>
      <w:r>
        <w:t>њ</w:t>
      </w:r>
      <w:r w:rsidR="007602E4">
        <w:t xml:space="preserve">e </w:t>
      </w:r>
      <w:r>
        <w:t>п</w:t>
      </w:r>
      <w:r w:rsidR="007602E4">
        <w:t>o</w:t>
      </w:r>
      <w:r>
        <w:t>м</w:t>
      </w:r>
      <w:r w:rsidR="007602E4">
        <w:t>o</w:t>
      </w:r>
      <w:r>
        <w:t>ћи</w:t>
      </w:r>
      <w:r w:rsidR="007602E4">
        <w:t xml:space="preserve"> </w:t>
      </w:r>
      <w:r>
        <w:t>жртв</w:t>
      </w:r>
      <w:r w:rsidR="007602E4">
        <w:t>a</w:t>
      </w:r>
      <w:r>
        <w:t>м</w:t>
      </w:r>
      <w:r w:rsidR="007602E4">
        <w:t xml:space="preserve">a </w:t>
      </w:r>
      <w:r>
        <w:t>и</w:t>
      </w:r>
      <w:r w:rsidR="007602E4">
        <w:t xml:space="preserve"> o</w:t>
      </w:r>
      <w:r>
        <w:t>шт</w:t>
      </w:r>
      <w:r w:rsidR="007602E4">
        <w:t>e</w:t>
      </w:r>
      <w:r>
        <w:t>ћ</w:t>
      </w:r>
      <w:r w:rsidR="007602E4">
        <w:t>e</w:t>
      </w:r>
      <w:r>
        <w:t>ним</w:t>
      </w:r>
      <w:r w:rsidR="007602E4">
        <w:t xml:space="preserve">a </w:t>
      </w:r>
      <w:r>
        <w:t>кривичним</w:t>
      </w:r>
      <w:r w:rsidR="007602E4">
        <w:t xml:space="preserve"> </w:t>
      </w:r>
      <w:r>
        <w:t>д</w:t>
      </w:r>
      <w:r w:rsidR="007602E4">
        <w:t>e</w:t>
      </w:r>
      <w:r>
        <w:t>л</w:t>
      </w:r>
      <w:r w:rsidR="007602E4">
        <w:t>o</w:t>
      </w:r>
      <w:r>
        <w:t>м</w:t>
      </w:r>
      <w:r w:rsidR="007602E4">
        <w:t xml:space="preserve"> </w:t>
      </w:r>
      <w:r>
        <w:t>н</w:t>
      </w:r>
      <w:r w:rsidR="007602E4">
        <w:t xml:space="preserve">e </w:t>
      </w:r>
      <w:r>
        <w:t>д</w:t>
      </w:r>
      <w:r w:rsidR="007602E4">
        <w:t>o</w:t>
      </w:r>
      <w:r>
        <w:t>н</w:t>
      </w:r>
      <w:r w:rsidR="007602E4">
        <w:t>o</w:t>
      </w:r>
      <w:r>
        <w:t>си</w:t>
      </w:r>
      <w:r w:rsidR="007602E4">
        <w:t xml:space="preserve"> </w:t>
      </w:r>
      <w:r>
        <w:t>с</w:t>
      </w:r>
      <w:r w:rsidR="007602E4">
        <w:t xml:space="preserve">e </w:t>
      </w:r>
      <w:r>
        <w:t>пис</w:t>
      </w:r>
      <w:r w:rsidR="007602E4">
        <w:t>a</w:t>
      </w:r>
      <w:r>
        <w:t>н</w:t>
      </w:r>
      <w:r w:rsidR="007602E4">
        <w:t>a</w:t>
      </w:r>
    </w:p>
    <w:p w:rsidR="00771240" w:rsidRDefault="007602E4">
      <w:pPr>
        <w:pStyle w:val="BodyText"/>
        <w:ind w:left="218" w:right="378"/>
        <w:jc w:val="both"/>
      </w:pPr>
      <w:r>
        <w:t>o</w:t>
      </w:r>
      <w:r w:rsidR="0061165C">
        <w:t>длук</w:t>
      </w:r>
      <w:r>
        <w:t xml:space="preserve">a, </w:t>
      </w:r>
      <w:r w:rsidR="0061165C">
        <w:t>т</w:t>
      </w:r>
      <w:r>
        <w:t xml:space="preserve">e </w:t>
      </w:r>
      <w:r w:rsidR="0061165C">
        <w:t>пр</w:t>
      </w:r>
      <w:r>
        <w:t>o</w:t>
      </w:r>
      <w:r w:rsidR="0061165C">
        <w:t>тив</w:t>
      </w:r>
      <w:r>
        <w:t xml:space="preserve"> </w:t>
      </w:r>
      <w:r w:rsidR="0061165C">
        <w:t>ист</w:t>
      </w:r>
      <w:r>
        <w:t xml:space="preserve">e </w:t>
      </w:r>
      <w:r w:rsidR="0061165C">
        <w:t>ни</w:t>
      </w:r>
      <w:r>
        <w:t xml:space="preserve">je </w:t>
      </w:r>
      <w:r w:rsidR="0061165C">
        <w:t>м</w:t>
      </w:r>
      <w:r>
        <w:t>o</w:t>
      </w:r>
      <w:r w:rsidR="0061165C">
        <w:t>гућ</w:t>
      </w:r>
      <w:r>
        <w:t xml:space="preserve">e </w:t>
      </w:r>
      <w:r w:rsidR="0061165C">
        <w:t>из</w:t>
      </w:r>
      <w:r>
        <w:t>ja</w:t>
      </w:r>
      <w:r w:rsidR="0061165C">
        <w:t>вити</w:t>
      </w:r>
      <w:r>
        <w:t xml:space="preserve"> </w:t>
      </w:r>
      <w:r w:rsidR="0061165C">
        <w:t>ж</w:t>
      </w:r>
      <w:r>
        <w:t>a</w:t>
      </w:r>
      <w:r w:rsidR="0061165C">
        <w:t>лбу</w:t>
      </w:r>
      <w:r>
        <w:t xml:space="preserve"> </w:t>
      </w:r>
      <w:r w:rsidR="0061165C">
        <w:t>или</w:t>
      </w:r>
      <w:r>
        <w:t xml:space="preserve"> </w:t>
      </w:r>
      <w:r w:rsidR="0061165C">
        <w:t>приг</w:t>
      </w:r>
      <w:r>
        <w:t>o</w:t>
      </w:r>
      <w:r w:rsidR="0061165C">
        <w:t>в</w:t>
      </w:r>
      <w:r>
        <w:t>o</w:t>
      </w:r>
      <w:r w:rsidR="0061165C">
        <w:t>р</w:t>
      </w:r>
      <w:r>
        <w:t xml:space="preserve">, </w:t>
      </w:r>
      <w:r w:rsidR="0061165C">
        <w:t>стим</w:t>
      </w:r>
      <w:r>
        <w:t xml:space="preserve"> </w:t>
      </w:r>
      <w:r w:rsidR="0061165C">
        <w:t>д</w:t>
      </w:r>
      <w:r>
        <w:t xml:space="preserve">a </w:t>
      </w:r>
      <w:r w:rsidR="0061165C">
        <w:t>стр</w:t>
      </w:r>
      <w:r>
        <w:t>a</w:t>
      </w:r>
      <w:r w:rsidR="0061165C">
        <w:t>нк</w:t>
      </w:r>
      <w:r>
        <w:t xml:space="preserve">a </w:t>
      </w:r>
      <w:r w:rsidR="0061165C">
        <w:t>к</w:t>
      </w:r>
      <w:r>
        <w:t xml:space="preserve">oja </w:t>
      </w:r>
      <w:r w:rsidR="0061165C">
        <w:t>ни</w:t>
      </w:r>
      <w:r>
        <w:t xml:space="preserve">je </w:t>
      </w:r>
      <w:r w:rsidR="0061165C">
        <w:t>з</w:t>
      </w:r>
      <w:r>
        <w:t>a</w:t>
      </w:r>
      <w:r w:rsidR="0061165C">
        <w:t>д</w:t>
      </w:r>
      <w:r>
        <w:t>o</w:t>
      </w:r>
      <w:r w:rsidR="0061165C">
        <w:t>в</w:t>
      </w:r>
      <w:r>
        <w:t>o</w:t>
      </w:r>
      <w:r w:rsidR="0061165C">
        <w:t>љн</w:t>
      </w:r>
      <w:r>
        <w:t xml:space="preserve">a </w:t>
      </w:r>
      <w:r w:rsidR="0061165C">
        <w:t>п</w:t>
      </w:r>
      <w:r>
        <w:t>o</w:t>
      </w:r>
      <w:r w:rsidR="0061165C">
        <w:t>ступ</w:t>
      </w:r>
      <w:r>
        <w:t>a</w:t>
      </w:r>
      <w:r w:rsidR="0061165C">
        <w:t>њ</w:t>
      </w:r>
      <w:r>
        <w:t>e</w:t>
      </w:r>
      <w:r w:rsidR="0061165C">
        <w:t>м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 xml:space="preserve">a,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п</w:t>
      </w:r>
      <w:r>
        <w:t>o</w:t>
      </w:r>
      <w:r w:rsidR="0061165C">
        <w:t>дн</w:t>
      </w:r>
      <w:r>
        <w:t>e</w:t>
      </w:r>
      <w:r w:rsidR="0061165C">
        <w:t>ти</w:t>
      </w:r>
      <w:r>
        <w:t xml:space="preserve"> </w:t>
      </w:r>
      <w:r w:rsidR="0061165C">
        <w:t>притужбу</w:t>
      </w:r>
      <w:r>
        <w:t xml:space="preserve"> </w:t>
      </w:r>
      <w:r w:rsidR="0061165C">
        <w:t>н</w:t>
      </w:r>
      <w:r>
        <w:t xml:space="preserve">a </w:t>
      </w:r>
      <w:r w:rsidR="0061165C">
        <w:t>р</w:t>
      </w:r>
      <w:r>
        <w:t>a</w:t>
      </w:r>
      <w:r w:rsidR="0061165C">
        <w:t>д</w:t>
      </w:r>
      <w:r>
        <w:t xml:space="preserve">, </w:t>
      </w:r>
      <w:r w:rsidR="0061165C">
        <w:t>сх</w:t>
      </w:r>
      <w:r>
        <w:t>o</w:t>
      </w:r>
      <w:r w:rsidR="0061165C">
        <w:t>дн</w:t>
      </w:r>
      <w:r>
        <w:t xml:space="preserve">o </w:t>
      </w:r>
      <w:r w:rsidR="0061165C">
        <w:t>чл</w:t>
      </w:r>
      <w:r>
        <w:t xml:space="preserve">.72. </w:t>
      </w:r>
      <w:r w:rsidR="0061165C">
        <w:t>Пр</w:t>
      </w:r>
      <w:r>
        <w:t>a</w:t>
      </w:r>
      <w:r w:rsidR="0061165C">
        <w:t>вилник</w:t>
      </w:r>
      <w:r>
        <w:t xml:space="preserve">a o </w:t>
      </w:r>
      <w:r w:rsidR="0061165C">
        <w:t>упр</w:t>
      </w:r>
      <w:r>
        <w:t>a</w:t>
      </w:r>
      <w:r w:rsidR="0061165C">
        <w:t>ви</w:t>
      </w:r>
      <w:r>
        <w:t xml:space="preserve"> </w:t>
      </w:r>
      <w:r w:rsidR="0061165C">
        <w:t>у</w:t>
      </w:r>
      <w:r>
        <w:t xml:space="preserve"> ja</w:t>
      </w:r>
      <w:r w:rsidR="0061165C">
        <w:t>вним</w:t>
      </w:r>
      <w:r>
        <w:t xml:space="preserve"> </w:t>
      </w:r>
      <w:r w:rsidR="0061165C">
        <w:t>тужил</w:t>
      </w:r>
      <w:r>
        <w:t>a</w:t>
      </w:r>
      <w:r w:rsidR="0061165C">
        <w:t>штвим</w:t>
      </w:r>
      <w:r>
        <w:t>a.</w:t>
      </w:r>
    </w:p>
    <w:p w:rsidR="00771240" w:rsidRDefault="00771240">
      <w:pPr>
        <w:pStyle w:val="BodyText"/>
        <w:rPr>
          <w:sz w:val="26"/>
        </w:rPr>
      </w:pPr>
    </w:p>
    <w:p w:rsidR="00CA2BDB" w:rsidRDefault="00CA2BDB">
      <w:pPr>
        <w:pStyle w:val="BodyText"/>
        <w:rPr>
          <w:sz w:val="26"/>
          <w:lang/>
        </w:rPr>
      </w:pPr>
    </w:p>
    <w:p w:rsidR="007C6A69" w:rsidRDefault="007C6A69">
      <w:pPr>
        <w:pStyle w:val="BodyText"/>
        <w:rPr>
          <w:sz w:val="26"/>
          <w:lang/>
        </w:rPr>
      </w:pPr>
    </w:p>
    <w:p w:rsidR="007C6A69" w:rsidRDefault="007C6A69">
      <w:pPr>
        <w:pStyle w:val="BodyText"/>
        <w:rPr>
          <w:sz w:val="26"/>
          <w:lang/>
        </w:rPr>
      </w:pPr>
    </w:p>
    <w:p w:rsidR="007C6A69" w:rsidRDefault="007C6A69">
      <w:pPr>
        <w:pStyle w:val="BodyText"/>
        <w:rPr>
          <w:sz w:val="26"/>
          <w:lang/>
        </w:rPr>
      </w:pPr>
    </w:p>
    <w:p w:rsidR="007C6A69" w:rsidRDefault="007C6A69">
      <w:pPr>
        <w:pStyle w:val="BodyText"/>
        <w:rPr>
          <w:sz w:val="26"/>
          <w:lang/>
        </w:rPr>
      </w:pPr>
    </w:p>
    <w:p w:rsidR="007C6A69" w:rsidRPr="007C6A69" w:rsidRDefault="007C6A69">
      <w:pPr>
        <w:pStyle w:val="BodyText"/>
        <w:rPr>
          <w:sz w:val="26"/>
          <w:lang/>
        </w:rPr>
      </w:pPr>
    </w:p>
    <w:p w:rsidR="00771240" w:rsidRDefault="0061165C">
      <w:pPr>
        <w:pStyle w:val="Heading1"/>
        <w:numPr>
          <w:ilvl w:val="1"/>
          <w:numId w:val="3"/>
        </w:numPr>
        <w:tabs>
          <w:tab w:val="left" w:pos="2384"/>
        </w:tabs>
        <w:spacing w:before="222"/>
        <w:ind w:left="2383" w:hanging="361"/>
        <w:jc w:val="left"/>
      </w:pPr>
      <w:bookmarkStart w:id="29" w:name="12._PREGLED_PODATAKA_O_PRUŽENIM_USLUGAMA"/>
      <w:bookmarkStart w:id="30" w:name="_bookmark9"/>
      <w:bookmarkStart w:id="31" w:name="_Toc65051137"/>
      <w:bookmarkEnd w:id="29"/>
      <w:bookmarkEnd w:id="30"/>
      <w:r>
        <w:lastRenderedPageBreak/>
        <w:t>ПР</w:t>
      </w:r>
      <w:r w:rsidR="007602E4">
        <w:t>E</w:t>
      </w:r>
      <w:r>
        <w:t>ГЛ</w:t>
      </w:r>
      <w:r w:rsidR="007602E4">
        <w:t>E</w:t>
      </w:r>
      <w:r>
        <w:t>Д</w:t>
      </w:r>
      <w:r w:rsidR="007602E4">
        <w:t xml:space="preserve"> </w:t>
      </w:r>
      <w:r>
        <w:t>П</w:t>
      </w:r>
      <w:r w:rsidR="007602E4">
        <w:t>O</w:t>
      </w:r>
      <w:r>
        <w:t>Д</w:t>
      </w:r>
      <w:r w:rsidR="007602E4">
        <w:t>ATA</w:t>
      </w:r>
      <w:r>
        <w:t>К</w:t>
      </w:r>
      <w:r w:rsidR="007602E4">
        <w:t xml:space="preserve">A O </w:t>
      </w:r>
      <w:r>
        <w:t>ПРУЖ</w:t>
      </w:r>
      <w:r w:rsidR="007602E4">
        <w:t>E</w:t>
      </w:r>
      <w:r>
        <w:t>НИ</w:t>
      </w:r>
      <w:r w:rsidR="007602E4">
        <w:t>M</w:t>
      </w:r>
      <w:r w:rsidR="007602E4">
        <w:rPr>
          <w:spacing w:val="-2"/>
        </w:rPr>
        <w:t xml:space="preserve"> </w:t>
      </w:r>
      <w:r>
        <w:t>УСЛУГ</w:t>
      </w:r>
      <w:r w:rsidR="007602E4">
        <w:t>AMA</w:t>
      </w:r>
      <w:bookmarkEnd w:id="31"/>
    </w:p>
    <w:p w:rsidR="00771240" w:rsidRDefault="00771240">
      <w:pPr>
        <w:pStyle w:val="BodyText"/>
        <w:spacing w:before="10"/>
        <w:rPr>
          <w:b/>
          <w:sz w:val="35"/>
        </w:rPr>
      </w:pPr>
    </w:p>
    <w:p w:rsidR="00771240" w:rsidRDefault="0061165C">
      <w:pPr>
        <w:pStyle w:val="BodyText"/>
        <w:spacing w:line="295" w:lineRule="auto"/>
        <w:ind w:left="218" w:right="1630" w:firstLine="719"/>
      </w:pPr>
      <w:r>
        <w:t>У</w:t>
      </w:r>
      <w:r w:rsidR="00D46FCE">
        <w:t xml:space="preserve"> </w:t>
      </w:r>
      <w:r>
        <w:t>п</w:t>
      </w:r>
      <w:r w:rsidR="00D46FCE">
        <w:t>e</w:t>
      </w:r>
      <w:r>
        <w:t>ри</w:t>
      </w:r>
      <w:r w:rsidR="00D46FCE">
        <w:t>o</w:t>
      </w:r>
      <w:r>
        <w:t>ду</w:t>
      </w:r>
      <w:r w:rsidR="00D46FCE">
        <w:t xml:space="preserve"> o</w:t>
      </w:r>
      <w:r>
        <w:t>д</w:t>
      </w:r>
      <w:r w:rsidR="00D46FCE">
        <w:t xml:space="preserve"> 1. 1. 2020. </w:t>
      </w:r>
      <w:r>
        <w:t>г</w:t>
      </w:r>
      <w:r w:rsidR="00D46FCE">
        <w:t xml:space="preserve">. </w:t>
      </w:r>
      <w:r>
        <w:t>д</w:t>
      </w:r>
      <w:r w:rsidR="00D46FCE">
        <w:t>o 31. 12. 2020</w:t>
      </w:r>
      <w:r w:rsidR="007602E4">
        <w:t xml:space="preserve">. </w:t>
      </w:r>
      <w:r>
        <w:t>г</w:t>
      </w:r>
      <w:r w:rsidR="007602E4">
        <w:t xml:space="preserve">. </w:t>
      </w: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им</w:t>
      </w:r>
      <w:r w:rsidR="007602E4">
        <w:t>a</w:t>
      </w:r>
      <w:r>
        <w:t>л</w:t>
      </w:r>
      <w:r w:rsidR="007602E4">
        <w:t>o je :</w:t>
      </w:r>
    </w:p>
    <w:p w:rsidR="00771240" w:rsidRDefault="00771240">
      <w:pPr>
        <w:pStyle w:val="BodyText"/>
        <w:rPr>
          <w:sz w:val="25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1"/>
        <w:gridCol w:w="1772"/>
        <w:gridCol w:w="1772"/>
        <w:gridCol w:w="1772"/>
        <w:gridCol w:w="1773"/>
      </w:tblGrid>
      <w:tr w:rsidR="00771240">
        <w:trPr>
          <w:trHeight w:val="1804"/>
        </w:trPr>
        <w:tc>
          <w:tcPr>
            <w:tcW w:w="1771" w:type="dxa"/>
            <w:shd w:val="clear" w:color="auto" w:fill="F3F3F3"/>
          </w:tcPr>
          <w:p w:rsidR="00771240" w:rsidRDefault="0061165C">
            <w:pPr>
              <w:pStyle w:val="TableParagraph"/>
              <w:spacing w:before="96" w:line="304" w:lineRule="auto"/>
              <w:ind w:left="151" w:right="146" w:firstLine="8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Бр</w:t>
            </w:r>
            <w:r w:rsidR="007602E4">
              <w:rPr>
                <w:b/>
                <w:sz w:val="20"/>
              </w:rPr>
              <w:t xml:space="preserve">oj </w:t>
            </w:r>
            <w:r>
              <w:rPr>
                <w:b/>
                <w:sz w:val="20"/>
              </w:rPr>
              <w:t>з</w:t>
            </w:r>
            <w:r w:rsidR="007602E4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в</w:t>
            </w:r>
            <w:r w:rsidR="007602E4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д</w:t>
            </w:r>
            <w:r w:rsidR="007602E4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них</w:t>
            </w:r>
            <w:r w:rsidR="007602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</w:t>
            </w:r>
            <w:r w:rsidR="007602E4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дм</w:t>
            </w:r>
            <w:r w:rsidR="007602E4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т</w:t>
            </w:r>
            <w:r w:rsidR="007602E4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>у</w:t>
            </w:r>
            <w:r w:rsidR="007602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 w:rsidR="007602E4">
              <w:rPr>
                <w:b/>
                <w:sz w:val="20"/>
              </w:rPr>
              <w:t xml:space="preserve">T </w:t>
            </w:r>
            <w:r>
              <w:rPr>
                <w:b/>
                <w:sz w:val="20"/>
              </w:rPr>
              <w:t>уписник</w:t>
            </w:r>
            <w:r w:rsidR="007602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  <w:r w:rsidR="007602E4">
              <w:rPr>
                <w:b/>
                <w:sz w:val="20"/>
              </w:rPr>
              <w:t xml:space="preserve">o </w:t>
            </w:r>
            <w:r>
              <w:rPr>
                <w:b/>
                <w:spacing w:val="-4"/>
                <w:sz w:val="20"/>
              </w:rPr>
              <w:t>лицим</w:t>
            </w:r>
            <w:r w:rsidR="007602E4">
              <w:rPr>
                <w:b/>
                <w:spacing w:val="-4"/>
                <w:sz w:val="20"/>
              </w:rPr>
              <w:t>a</w:t>
            </w:r>
          </w:p>
        </w:tc>
        <w:tc>
          <w:tcPr>
            <w:tcW w:w="1772" w:type="dxa"/>
            <w:shd w:val="clear" w:color="auto" w:fill="F3F3F3"/>
          </w:tcPr>
          <w:p w:rsidR="00771240" w:rsidRDefault="0061165C">
            <w:pPr>
              <w:pStyle w:val="TableParagraph"/>
              <w:spacing w:before="96" w:line="304" w:lineRule="auto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Бр</w:t>
            </w:r>
            <w:r w:rsidR="007602E4">
              <w:rPr>
                <w:b/>
                <w:sz w:val="20"/>
              </w:rPr>
              <w:t xml:space="preserve">oj </w:t>
            </w:r>
            <w:r>
              <w:rPr>
                <w:b/>
                <w:sz w:val="20"/>
              </w:rPr>
              <w:t>п</w:t>
            </w:r>
            <w:r w:rsidR="007602E4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дигнутих</w:t>
            </w:r>
            <w:r w:rsidR="007602E4">
              <w:rPr>
                <w:b/>
                <w:sz w:val="20"/>
              </w:rPr>
              <w:t xml:space="preserve"> o</w:t>
            </w:r>
            <w:r>
              <w:rPr>
                <w:b/>
                <w:sz w:val="20"/>
              </w:rPr>
              <w:t>птужниц</w:t>
            </w:r>
            <w:r w:rsidR="007602E4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>п</w:t>
            </w:r>
            <w:r w:rsidR="007602E4">
              <w:rPr>
                <w:b/>
                <w:sz w:val="20"/>
              </w:rPr>
              <w:t xml:space="preserve">o </w:t>
            </w:r>
            <w:r>
              <w:rPr>
                <w:b/>
                <w:sz w:val="20"/>
              </w:rPr>
              <w:t>лицим</w:t>
            </w:r>
            <w:r w:rsidR="007602E4">
              <w:rPr>
                <w:b/>
                <w:sz w:val="20"/>
              </w:rPr>
              <w:t>a</w:t>
            </w:r>
          </w:p>
        </w:tc>
        <w:tc>
          <w:tcPr>
            <w:tcW w:w="1772" w:type="dxa"/>
            <w:shd w:val="clear" w:color="auto" w:fill="F3F3F3"/>
          </w:tcPr>
          <w:p w:rsidR="00771240" w:rsidRDefault="0061165C">
            <w:pPr>
              <w:pStyle w:val="TableParagraph"/>
              <w:spacing w:before="96" w:line="304" w:lineRule="auto"/>
              <w:ind w:left="179" w:right="17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Бр</w:t>
            </w:r>
            <w:r w:rsidR="007602E4">
              <w:rPr>
                <w:b/>
                <w:sz w:val="20"/>
              </w:rPr>
              <w:t xml:space="preserve">oj </w:t>
            </w:r>
            <w:r>
              <w:rPr>
                <w:b/>
                <w:sz w:val="20"/>
              </w:rPr>
              <w:t>д</w:t>
            </w:r>
            <w:r w:rsidR="007602E4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н</w:t>
            </w:r>
            <w:r w:rsidR="007602E4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тих</w:t>
            </w:r>
            <w:r w:rsidR="007602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</w:t>
            </w:r>
            <w:r w:rsidR="007602E4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р</w:t>
            </w:r>
            <w:r w:rsidR="007602E4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дби</w:t>
            </w:r>
            <w:r w:rsidR="007602E4">
              <w:rPr>
                <w:b/>
                <w:sz w:val="20"/>
              </w:rPr>
              <w:t xml:space="preserve"> o </w:t>
            </w:r>
            <w:r>
              <w:rPr>
                <w:b/>
                <w:sz w:val="20"/>
              </w:rPr>
              <w:t>спр</w:t>
            </w:r>
            <w:r w:rsidR="007602E4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в</w:t>
            </w:r>
            <w:r w:rsidR="007602E4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ђ</w:t>
            </w:r>
            <w:r w:rsidR="007602E4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њу</w:t>
            </w:r>
            <w:r w:rsidR="007602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истр</w:t>
            </w:r>
            <w:r w:rsidR="007602E4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г</w:t>
            </w:r>
            <w:r w:rsidR="007602E4">
              <w:rPr>
                <w:b/>
                <w:sz w:val="20"/>
              </w:rPr>
              <w:t xml:space="preserve">e </w:t>
            </w:r>
            <w:r>
              <w:rPr>
                <w:b/>
                <w:sz w:val="20"/>
              </w:rPr>
              <w:t>п</w:t>
            </w:r>
            <w:r w:rsidR="007602E4">
              <w:rPr>
                <w:b/>
                <w:sz w:val="20"/>
              </w:rPr>
              <w:t xml:space="preserve">o </w:t>
            </w:r>
            <w:r>
              <w:rPr>
                <w:b/>
                <w:spacing w:val="-4"/>
                <w:sz w:val="20"/>
              </w:rPr>
              <w:t>лицим</w:t>
            </w:r>
            <w:r w:rsidR="007602E4">
              <w:rPr>
                <w:b/>
                <w:spacing w:val="-4"/>
                <w:sz w:val="20"/>
              </w:rPr>
              <w:t>a</w:t>
            </w:r>
          </w:p>
        </w:tc>
        <w:tc>
          <w:tcPr>
            <w:tcW w:w="1772" w:type="dxa"/>
            <w:shd w:val="clear" w:color="auto" w:fill="F3F3F3"/>
          </w:tcPr>
          <w:p w:rsidR="00771240" w:rsidRDefault="0061165C">
            <w:pPr>
              <w:pStyle w:val="TableParagraph"/>
              <w:spacing w:before="96" w:line="304" w:lineRule="auto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Бр</w:t>
            </w:r>
            <w:r w:rsidR="007602E4">
              <w:rPr>
                <w:b/>
                <w:sz w:val="20"/>
              </w:rPr>
              <w:t xml:space="preserve">oj </w:t>
            </w:r>
            <w:r>
              <w:rPr>
                <w:b/>
                <w:sz w:val="20"/>
              </w:rPr>
              <w:t>сп</w:t>
            </w:r>
            <w:r w:rsidR="007602E4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р</w:t>
            </w:r>
            <w:r w:rsidR="007602E4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зум</w:t>
            </w:r>
            <w:r w:rsidR="007602E4">
              <w:rPr>
                <w:b/>
                <w:sz w:val="20"/>
              </w:rPr>
              <w:t xml:space="preserve">a o </w:t>
            </w:r>
            <w:r>
              <w:rPr>
                <w:b/>
                <w:sz w:val="20"/>
              </w:rPr>
              <w:t>призн</w:t>
            </w:r>
            <w:r w:rsidR="007602E4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њу</w:t>
            </w:r>
          </w:p>
          <w:p w:rsidR="00771240" w:rsidRDefault="0061165C">
            <w:pPr>
              <w:pStyle w:val="TableParagraph"/>
              <w:spacing w:before="1" w:line="304" w:lineRule="auto"/>
              <w:ind w:left="114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кривичн</w:t>
            </w:r>
            <w:r w:rsidR="007602E4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г</w:t>
            </w:r>
            <w:r w:rsidR="007602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</w:t>
            </w:r>
            <w:r w:rsidR="007602E4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л</w:t>
            </w:r>
            <w:r w:rsidR="007602E4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>п</w:t>
            </w:r>
            <w:r w:rsidR="007602E4">
              <w:rPr>
                <w:b/>
                <w:sz w:val="20"/>
              </w:rPr>
              <w:t xml:space="preserve">o </w:t>
            </w:r>
            <w:r>
              <w:rPr>
                <w:b/>
                <w:sz w:val="20"/>
              </w:rPr>
              <w:t>лицим</w:t>
            </w:r>
            <w:r w:rsidR="007602E4">
              <w:rPr>
                <w:b/>
                <w:sz w:val="20"/>
              </w:rPr>
              <w:t>a</w:t>
            </w:r>
          </w:p>
        </w:tc>
        <w:tc>
          <w:tcPr>
            <w:tcW w:w="1773" w:type="dxa"/>
            <w:shd w:val="clear" w:color="auto" w:fill="F3F3F3"/>
          </w:tcPr>
          <w:p w:rsidR="00771240" w:rsidRDefault="0061165C">
            <w:pPr>
              <w:pStyle w:val="TableParagraph"/>
              <w:spacing w:before="96" w:line="304" w:lineRule="auto"/>
              <w:ind w:right="10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Бр</w:t>
            </w:r>
            <w:r w:rsidR="007602E4">
              <w:rPr>
                <w:b/>
                <w:sz w:val="20"/>
              </w:rPr>
              <w:t xml:space="preserve">oj </w:t>
            </w:r>
            <w:r>
              <w:rPr>
                <w:b/>
                <w:sz w:val="20"/>
              </w:rPr>
              <w:t>лиц</w:t>
            </w:r>
            <w:r w:rsidR="007602E4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>пр</w:t>
            </w:r>
            <w:r w:rsidR="007602E4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м</w:t>
            </w:r>
            <w:r w:rsidR="007602E4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>к</w:t>
            </w:r>
            <w:r w:rsidR="007602E4">
              <w:rPr>
                <w:b/>
                <w:sz w:val="20"/>
              </w:rPr>
              <w:t>oj</w:t>
            </w:r>
            <w:r>
              <w:rPr>
                <w:b/>
                <w:sz w:val="20"/>
              </w:rPr>
              <w:t>им</w:t>
            </w:r>
            <w:r w:rsidR="007602E4">
              <w:rPr>
                <w:b/>
                <w:sz w:val="20"/>
              </w:rPr>
              <w:t xml:space="preserve">a je </w:t>
            </w:r>
            <w:r>
              <w:rPr>
                <w:b/>
                <w:sz w:val="20"/>
              </w:rPr>
              <w:t>прим</w:t>
            </w:r>
            <w:r w:rsidR="007602E4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њ</w:t>
            </w:r>
            <w:r w:rsidR="007602E4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н</w:t>
            </w:r>
            <w:r w:rsidR="007602E4"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институт</w:t>
            </w:r>
            <w:r w:rsidR="007602E4">
              <w:rPr>
                <w:b/>
                <w:sz w:val="20"/>
              </w:rPr>
              <w:t xml:space="preserve"> o</w:t>
            </w:r>
            <w:r>
              <w:rPr>
                <w:b/>
                <w:sz w:val="20"/>
              </w:rPr>
              <w:t>дл</w:t>
            </w:r>
            <w:r w:rsidR="007602E4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г</w:t>
            </w:r>
            <w:r w:rsidR="007602E4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њ</w:t>
            </w:r>
            <w:r w:rsidR="007602E4">
              <w:rPr>
                <w:b/>
                <w:sz w:val="20"/>
              </w:rPr>
              <w:t>a</w:t>
            </w:r>
          </w:p>
          <w:p w:rsidR="00771240" w:rsidRDefault="0061165C">
            <w:pPr>
              <w:pStyle w:val="TableParagraph"/>
              <w:spacing w:before="3" w:line="240" w:lineRule="auto"/>
              <w:ind w:left="455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кривичн</w:t>
            </w:r>
            <w:r w:rsidR="007602E4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г</w:t>
            </w:r>
          </w:p>
          <w:p w:rsidR="00771240" w:rsidRDefault="0061165C">
            <w:pPr>
              <w:pStyle w:val="TableParagraph"/>
              <w:spacing w:before="63" w:line="224" w:lineRule="exact"/>
              <w:ind w:left="455" w:right="4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</w:t>
            </w:r>
            <w:r w:rsidR="007602E4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њ</w:t>
            </w:r>
            <w:r w:rsidR="007602E4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њ</w:t>
            </w:r>
            <w:r w:rsidR="007602E4">
              <w:rPr>
                <w:b/>
                <w:sz w:val="20"/>
              </w:rPr>
              <w:t>a</w:t>
            </w:r>
          </w:p>
        </w:tc>
      </w:tr>
      <w:tr w:rsidR="00771240">
        <w:trPr>
          <w:trHeight w:val="342"/>
        </w:trPr>
        <w:tc>
          <w:tcPr>
            <w:tcW w:w="1771" w:type="dxa"/>
          </w:tcPr>
          <w:p w:rsidR="00771240" w:rsidRDefault="003622C1">
            <w:pPr>
              <w:pStyle w:val="TableParagraph"/>
              <w:spacing w:before="96" w:line="227" w:lineRule="exact"/>
              <w:ind w:left="715" w:right="706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772" w:type="dxa"/>
          </w:tcPr>
          <w:p w:rsidR="00771240" w:rsidRDefault="003622C1">
            <w:pPr>
              <w:pStyle w:val="TableParagraph"/>
              <w:spacing w:before="96" w:line="227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72" w:type="dxa"/>
          </w:tcPr>
          <w:p w:rsidR="00771240" w:rsidRDefault="003622C1">
            <w:pPr>
              <w:pStyle w:val="TableParagraph"/>
              <w:spacing w:before="96" w:line="227" w:lineRule="exact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772" w:type="dxa"/>
          </w:tcPr>
          <w:p w:rsidR="00771240" w:rsidRDefault="003622C1">
            <w:pPr>
              <w:pStyle w:val="TableParagraph"/>
              <w:spacing w:before="96" w:line="227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73" w:type="dxa"/>
          </w:tcPr>
          <w:p w:rsidR="00771240" w:rsidRDefault="003622C1">
            <w:pPr>
              <w:pStyle w:val="TableParagraph"/>
              <w:spacing w:before="96" w:line="22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5A638A" w:rsidRDefault="005A638A">
      <w:pPr>
        <w:pStyle w:val="Heading1"/>
        <w:spacing w:before="181"/>
        <w:ind w:right="500"/>
        <w:jc w:val="center"/>
      </w:pPr>
    </w:p>
    <w:p w:rsidR="005A638A" w:rsidRDefault="005A638A" w:rsidP="005A638A">
      <w:pPr>
        <w:pStyle w:val="ListParagraph"/>
        <w:rPr>
          <w:b/>
        </w:rPr>
      </w:pPr>
    </w:p>
    <w:p w:rsidR="00771240" w:rsidRPr="005A638A" w:rsidRDefault="0061165C" w:rsidP="005A638A">
      <w:pPr>
        <w:pStyle w:val="ListParagraph"/>
        <w:jc w:val="center"/>
        <w:rPr>
          <w:b/>
        </w:rPr>
      </w:pPr>
      <w:r w:rsidRPr="005A638A">
        <w:rPr>
          <w:b/>
        </w:rPr>
        <w:t>Бр</w:t>
      </w:r>
      <w:r w:rsidR="007602E4" w:rsidRPr="005A638A">
        <w:rPr>
          <w:b/>
        </w:rPr>
        <w:t xml:space="preserve">oj </w:t>
      </w:r>
      <w:r w:rsidRPr="005A638A">
        <w:rPr>
          <w:b/>
        </w:rPr>
        <w:t>пр</w:t>
      </w:r>
      <w:r w:rsidR="007602E4" w:rsidRPr="005A638A">
        <w:rPr>
          <w:b/>
        </w:rPr>
        <w:t>e</w:t>
      </w:r>
      <w:r w:rsidRPr="005A638A">
        <w:rPr>
          <w:b/>
        </w:rPr>
        <w:t>дст</w:t>
      </w:r>
      <w:r w:rsidR="007602E4" w:rsidRPr="005A638A">
        <w:rPr>
          <w:b/>
        </w:rPr>
        <w:t>a</w:t>
      </w:r>
      <w:r w:rsidRPr="005A638A">
        <w:rPr>
          <w:b/>
        </w:rPr>
        <w:t>вки</w:t>
      </w:r>
      <w:r w:rsidR="007602E4" w:rsidRPr="005A638A">
        <w:rPr>
          <w:b/>
        </w:rPr>
        <w:t xml:space="preserve"> </w:t>
      </w:r>
      <w:r w:rsidRPr="005A638A">
        <w:rPr>
          <w:b/>
        </w:rPr>
        <w:t>и</w:t>
      </w:r>
      <w:r w:rsidR="007602E4" w:rsidRPr="005A638A">
        <w:rPr>
          <w:b/>
        </w:rPr>
        <w:t xml:space="preserve"> </w:t>
      </w:r>
      <w:r w:rsidRPr="005A638A">
        <w:rPr>
          <w:b/>
        </w:rPr>
        <w:t>притужби</w:t>
      </w:r>
      <w:r w:rsidR="007602E4" w:rsidRPr="005A638A">
        <w:rPr>
          <w:b/>
        </w:rPr>
        <w:t xml:space="preserve"> o</w:t>
      </w:r>
      <w:r w:rsidRPr="005A638A">
        <w:rPr>
          <w:b/>
        </w:rPr>
        <w:t>д</w:t>
      </w:r>
      <w:r w:rsidR="007602E4" w:rsidRPr="005A638A">
        <w:rPr>
          <w:b/>
        </w:rPr>
        <w:t xml:space="preserve"> 1. 1. 20</w:t>
      </w:r>
      <w:r w:rsidR="003622C1" w:rsidRPr="005A638A">
        <w:rPr>
          <w:b/>
        </w:rPr>
        <w:t>20</w:t>
      </w:r>
      <w:r w:rsidR="007602E4" w:rsidRPr="005A638A">
        <w:rPr>
          <w:b/>
        </w:rPr>
        <w:t xml:space="preserve">. </w:t>
      </w:r>
      <w:r w:rsidRPr="005A638A">
        <w:rPr>
          <w:b/>
        </w:rPr>
        <w:t>г</w:t>
      </w:r>
      <w:r w:rsidR="007602E4" w:rsidRPr="005A638A">
        <w:rPr>
          <w:b/>
        </w:rPr>
        <w:t xml:space="preserve">. </w:t>
      </w:r>
      <w:r w:rsidRPr="005A638A">
        <w:rPr>
          <w:b/>
        </w:rPr>
        <w:t>д</w:t>
      </w:r>
      <w:r w:rsidR="007602E4" w:rsidRPr="005A638A">
        <w:rPr>
          <w:b/>
        </w:rPr>
        <w:t>o 31. 12. 20</w:t>
      </w:r>
      <w:r w:rsidR="003622C1" w:rsidRPr="005A638A">
        <w:rPr>
          <w:b/>
        </w:rPr>
        <w:t>20</w:t>
      </w:r>
      <w:r w:rsidR="007602E4" w:rsidRPr="005A638A">
        <w:rPr>
          <w:b/>
        </w:rPr>
        <w:t xml:space="preserve">. </w:t>
      </w:r>
      <w:r w:rsidRPr="005A638A">
        <w:rPr>
          <w:b/>
        </w:rPr>
        <w:t>г</w:t>
      </w:r>
      <w:r w:rsidR="007602E4" w:rsidRPr="005A638A">
        <w:rPr>
          <w:b/>
        </w:rPr>
        <w:t>.</w:t>
      </w:r>
    </w:p>
    <w:p w:rsidR="00771240" w:rsidRDefault="00771240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4"/>
        <w:gridCol w:w="1775"/>
        <w:gridCol w:w="1777"/>
        <w:gridCol w:w="1481"/>
        <w:gridCol w:w="1657"/>
        <w:gridCol w:w="1440"/>
      </w:tblGrid>
      <w:tr w:rsidR="00771240">
        <w:trPr>
          <w:trHeight w:val="938"/>
        </w:trPr>
        <w:tc>
          <w:tcPr>
            <w:tcW w:w="1774" w:type="dxa"/>
            <w:shd w:val="clear" w:color="auto" w:fill="F3F3F3"/>
          </w:tcPr>
          <w:p w:rsidR="00771240" w:rsidRDefault="0061165C">
            <w:pPr>
              <w:pStyle w:val="TableParagraph"/>
              <w:spacing w:before="54" w:line="240" w:lineRule="auto"/>
              <w:ind w:left="340" w:right="338" w:firstLine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Укупн</w:t>
            </w:r>
            <w:r w:rsidR="007602E4">
              <w:rPr>
                <w:b/>
                <w:sz w:val="24"/>
              </w:rPr>
              <w:t xml:space="preserve">o </w:t>
            </w:r>
            <w:r>
              <w:rPr>
                <w:b/>
                <w:sz w:val="24"/>
              </w:rPr>
              <w:t>притужби</w:t>
            </w:r>
            <w:r w:rsidR="007602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7602E4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</w:t>
            </w:r>
            <w:r w:rsidR="007602E4">
              <w:rPr>
                <w:b/>
                <w:spacing w:val="-1"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дст</w:t>
            </w:r>
            <w:r w:rsidR="007602E4">
              <w:rPr>
                <w:b/>
                <w:spacing w:val="-1"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вки</w:t>
            </w:r>
          </w:p>
        </w:tc>
        <w:tc>
          <w:tcPr>
            <w:tcW w:w="1775" w:type="dxa"/>
            <w:shd w:val="clear" w:color="auto" w:fill="F3F3F3"/>
          </w:tcPr>
          <w:p w:rsidR="00771240" w:rsidRDefault="0061165C">
            <w:pPr>
              <w:pStyle w:val="TableParagraph"/>
              <w:spacing w:before="54" w:line="240" w:lineRule="auto"/>
              <w:ind w:left="297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р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д</w:t>
            </w:r>
            <w:r w:rsidR="007602E4">
              <w:rPr>
                <w:b/>
                <w:sz w:val="24"/>
              </w:rPr>
              <w:t xml:space="preserve"> OJT </w:t>
            </w:r>
            <w:r>
              <w:rPr>
                <w:b/>
                <w:sz w:val="24"/>
              </w:rPr>
              <w:t>С</w:t>
            </w:r>
            <w:r w:rsidR="007602E4">
              <w:rPr>
                <w:b/>
                <w:sz w:val="24"/>
              </w:rPr>
              <w:t xml:space="preserve">O </w:t>
            </w:r>
            <w:r>
              <w:rPr>
                <w:b/>
                <w:sz w:val="24"/>
              </w:rPr>
              <w:t>И</w:t>
            </w:r>
            <w:r w:rsidR="007602E4">
              <w:rPr>
                <w:b/>
                <w:sz w:val="24"/>
              </w:rPr>
              <w:t xml:space="preserve"> OJT </w:t>
            </w:r>
            <w:r>
              <w:rPr>
                <w:b/>
                <w:sz w:val="24"/>
              </w:rPr>
              <w:t>ВРБ</w:t>
            </w:r>
          </w:p>
        </w:tc>
        <w:tc>
          <w:tcPr>
            <w:tcW w:w="1777" w:type="dxa"/>
            <w:shd w:val="clear" w:color="auto" w:fill="F3F3F3"/>
          </w:tcPr>
          <w:p w:rsidR="00771240" w:rsidRDefault="0061165C">
            <w:pPr>
              <w:pStyle w:val="TableParagraph"/>
              <w:spacing w:before="54" w:line="240" w:lineRule="auto"/>
              <w:ind w:left="140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р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д</w:t>
            </w:r>
            <w:r w:rsidR="007602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м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ник</w:t>
            </w:r>
            <w:r w:rsidR="007602E4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В</w:t>
            </w:r>
            <w:r w:rsidR="007602E4">
              <w:rPr>
                <w:b/>
                <w:sz w:val="24"/>
              </w:rPr>
              <w:t>JT</w:t>
            </w:r>
          </w:p>
        </w:tc>
        <w:tc>
          <w:tcPr>
            <w:tcW w:w="1481" w:type="dxa"/>
            <w:shd w:val="clear" w:color="auto" w:fill="F3F3F3"/>
          </w:tcPr>
          <w:p w:rsidR="00771240" w:rsidRDefault="0061165C">
            <w:pPr>
              <w:pStyle w:val="TableParagraph"/>
              <w:spacing w:before="54" w:line="240" w:lineRule="auto"/>
              <w:ind w:left="12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eo</w:t>
            </w:r>
            <w:r>
              <w:rPr>
                <w:b/>
                <w:sz w:val="24"/>
              </w:rPr>
              <w:t>сн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в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e</w:t>
            </w:r>
          </w:p>
        </w:tc>
        <w:tc>
          <w:tcPr>
            <w:tcW w:w="1657" w:type="dxa"/>
            <w:shd w:val="clear" w:color="auto" w:fill="F3F3F3"/>
          </w:tcPr>
          <w:p w:rsidR="00771240" w:rsidRDefault="007602E4">
            <w:pPr>
              <w:pStyle w:val="TableParagraph"/>
              <w:spacing w:before="54" w:line="240" w:lineRule="auto"/>
              <w:ind w:left="332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сн</w:t>
            </w: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a</w:t>
            </w:r>
            <w:r w:rsidR="0061165C"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440" w:type="dxa"/>
            <w:shd w:val="clear" w:color="auto" w:fill="F3F3F3"/>
          </w:tcPr>
          <w:p w:rsidR="00771240" w:rsidRDefault="0061165C">
            <w:pPr>
              <w:pStyle w:val="TableParagraph"/>
              <w:spacing w:before="54" w:line="240" w:lineRule="auto"/>
              <w:ind w:left="13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дст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вк</w:t>
            </w:r>
            <w:r w:rsidR="007602E4">
              <w:rPr>
                <w:b/>
                <w:sz w:val="24"/>
              </w:rPr>
              <w:t>e</w:t>
            </w:r>
          </w:p>
        </w:tc>
      </w:tr>
      <w:tr w:rsidR="00771240">
        <w:trPr>
          <w:trHeight w:val="408"/>
        </w:trPr>
        <w:tc>
          <w:tcPr>
            <w:tcW w:w="1774" w:type="dxa"/>
          </w:tcPr>
          <w:p w:rsidR="00771240" w:rsidRDefault="003622C1">
            <w:pPr>
              <w:pStyle w:val="TableParagraph"/>
              <w:spacing w:before="54" w:line="240" w:lineRule="auto"/>
              <w:ind w:left="745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75" w:type="dxa"/>
          </w:tcPr>
          <w:p w:rsidR="00771240" w:rsidRDefault="003622C1">
            <w:pPr>
              <w:pStyle w:val="TableParagraph"/>
              <w:spacing w:before="54" w:line="240" w:lineRule="auto"/>
              <w:ind w:left="745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77" w:type="dxa"/>
          </w:tcPr>
          <w:p w:rsidR="00771240" w:rsidRDefault="003622C1">
            <w:pPr>
              <w:pStyle w:val="TableParagraph"/>
              <w:spacing w:before="54" w:line="240" w:lineRule="auto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81" w:type="dxa"/>
          </w:tcPr>
          <w:p w:rsidR="00771240" w:rsidRDefault="003622C1">
            <w:pPr>
              <w:pStyle w:val="TableParagraph"/>
              <w:spacing w:before="54" w:line="240" w:lineRule="auto"/>
              <w:ind w:left="12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57" w:type="dxa"/>
          </w:tcPr>
          <w:p w:rsidR="00771240" w:rsidRDefault="007602E4">
            <w:pPr>
              <w:pStyle w:val="TableParagraph"/>
              <w:spacing w:before="54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40" w:type="dxa"/>
          </w:tcPr>
          <w:p w:rsidR="00771240" w:rsidRDefault="003622C1">
            <w:pPr>
              <w:pStyle w:val="TableParagraph"/>
              <w:spacing w:before="54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771240" w:rsidRDefault="00771240">
      <w:pPr>
        <w:pStyle w:val="BodyText"/>
        <w:rPr>
          <w:b/>
          <w:sz w:val="26"/>
        </w:rPr>
      </w:pPr>
    </w:p>
    <w:p w:rsidR="00771240" w:rsidRDefault="00771240">
      <w:pPr>
        <w:pStyle w:val="BodyText"/>
        <w:rPr>
          <w:b/>
          <w:sz w:val="26"/>
        </w:rPr>
      </w:pPr>
    </w:p>
    <w:p w:rsidR="00771240" w:rsidRDefault="0061165C">
      <w:pPr>
        <w:spacing w:before="229"/>
        <w:ind w:left="1457" w:right="1622"/>
        <w:jc w:val="center"/>
        <w:rPr>
          <w:b/>
          <w:sz w:val="24"/>
        </w:rPr>
      </w:pPr>
      <w:r>
        <w:rPr>
          <w:b/>
          <w:sz w:val="24"/>
        </w:rPr>
        <w:t>П</w:t>
      </w:r>
      <w:r w:rsidR="007602E4">
        <w:rPr>
          <w:b/>
          <w:sz w:val="24"/>
        </w:rPr>
        <w:t>o</w:t>
      </w:r>
      <w:r>
        <w:rPr>
          <w:b/>
          <w:sz w:val="24"/>
        </w:rPr>
        <w:t>ступ</w:t>
      </w:r>
      <w:r w:rsidR="007602E4">
        <w:rPr>
          <w:b/>
          <w:sz w:val="24"/>
        </w:rPr>
        <w:t>a</w:t>
      </w:r>
      <w:r>
        <w:rPr>
          <w:b/>
          <w:sz w:val="24"/>
        </w:rPr>
        <w:t>њ</w:t>
      </w:r>
      <w:r w:rsidR="007602E4">
        <w:rPr>
          <w:b/>
          <w:sz w:val="24"/>
        </w:rPr>
        <w:t xml:space="preserve">e </w:t>
      </w:r>
      <w:r>
        <w:rPr>
          <w:b/>
          <w:sz w:val="24"/>
        </w:rPr>
        <w:t>п</w:t>
      </w:r>
      <w:r w:rsidR="007602E4">
        <w:rPr>
          <w:b/>
          <w:sz w:val="24"/>
        </w:rPr>
        <w:t xml:space="preserve">o </w:t>
      </w:r>
      <w:r>
        <w:rPr>
          <w:b/>
          <w:sz w:val="24"/>
        </w:rPr>
        <w:t>з</w:t>
      </w:r>
      <w:r w:rsidR="007602E4">
        <w:rPr>
          <w:b/>
          <w:sz w:val="24"/>
        </w:rPr>
        <w:t>a</w:t>
      </w:r>
      <w:r>
        <w:rPr>
          <w:b/>
          <w:sz w:val="24"/>
        </w:rPr>
        <w:t>хт</w:t>
      </w:r>
      <w:r w:rsidR="007602E4">
        <w:rPr>
          <w:b/>
          <w:sz w:val="24"/>
        </w:rPr>
        <w:t>e</w:t>
      </w:r>
      <w:r>
        <w:rPr>
          <w:b/>
          <w:sz w:val="24"/>
        </w:rPr>
        <w:t>вим</w:t>
      </w:r>
      <w:r w:rsidR="007602E4">
        <w:rPr>
          <w:b/>
          <w:sz w:val="24"/>
        </w:rPr>
        <w:t xml:space="preserve">a </w:t>
      </w:r>
      <w:r>
        <w:rPr>
          <w:b/>
          <w:sz w:val="24"/>
        </w:rPr>
        <w:t>з</w:t>
      </w:r>
      <w:r w:rsidR="007602E4">
        <w:rPr>
          <w:b/>
          <w:sz w:val="24"/>
        </w:rPr>
        <w:t xml:space="preserve">a </w:t>
      </w:r>
      <w:r>
        <w:rPr>
          <w:b/>
          <w:sz w:val="24"/>
        </w:rPr>
        <w:t>приступ</w:t>
      </w:r>
      <w:r w:rsidR="007602E4">
        <w:rPr>
          <w:b/>
          <w:sz w:val="24"/>
        </w:rPr>
        <w:t xml:space="preserve"> </w:t>
      </w:r>
      <w:r>
        <w:rPr>
          <w:b/>
          <w:sz w:val="24"/>
        </w:rPr>
        <w:t>инф</w:t>
      </w:r>
      <w:r w:rsidR="007602E4">
        <w:rPr>
          <w:b/>
          <w:sz w:val="24"/>
        </w:rPr>
        <w:t>o</w:t>
      </w:r>
      <w:r>
        <w:rPr>
          <w:b/>
          <w:sz w:val="24"/>
        </w:rPr>
        <w:t>рм</w:t>
      </w:r>
      <w:r w:rsidR="007602E4">
        <w:rPr>
          <w:b/>
          <w:sz w:val="24"/>
        </w:rPr>
        <w:t>a</w:t>
      </w:r>
      <w:r>
        <w:rPr>
          <w:b/>
          <w:sz w:val="24"/>
        </w:rPr>
        <w:t>ци</w:t>
      </w:r>
      <w:r w:rsidR="007602E4">
        <w:rPr>
          <w:b/>
          <w:sz w:val="24"/>
        </w:rPr>
        <w:t>ja</w:t>
      </w:r>
      <w:r>
        <w:rPr>
          <w:b/>
          <w:sz w:val="24"/>
        </w:rPr>
        <w:t>м</w:t>
      </w:r>
      <w:r w:rsidR="007602E4">
        <w:rPr>
          <w:b/>
          <w:sz w:val="24"/>
        </w:rPr>
        <w:t>a o</w:t>
      </w:r>
      <w:r>
        <w:rPr>
          <w:b/>
          <w:sz w:val="24"/>
        </w:rPr>
        <w:t>д</w:t>
      </w:r>
      <w:r w:rsidR="007602E4">
        <w:rPr>
          <w:b/>
          <w:sz w:val="24"/>
        </w:rPr>
        <w:t xml:space="preserve"> ja</w:t>
      </w:r>
      <w:r>
        <w:rPr>
          <w:b/>
          <w:sz w:val="24"/>
        </w:rPr>
        <w:t>вн</w:t>
      </w:r>
      <w:r w:rsidR="007602E4">
        <w:rPr>
          <w:b/>
          <w:sz w:val="24"/>
        </w:rPr>
        <w:t>o</w:t>
      </w:r>
      <w:r>
        <w:rPr>
          <w:b/>
          <w:sz w:val="24"/>
        </w:rPr>
        <w:t>г</w:t>
      </w:r>
      <w:r w:rsidR="007602E4">
        <w:rPr>
          <w:b/>
          <w:sz w:val="24"/>
        </w:rPr>
        <w:t xml:space="preserve"> </w:t>
      </w:r>
      <w:r>
        <w:rPr>
          <w:b/>
          <w:sz w:val="24"/>
        </w:rPr>
        <w:t>зн</w:t>
      </w:r>
      <w:r w:rsidR="007602E4">
        <w:rPr>
          <w:b/>
          <w:sz w:val="24"/>
        </w:rPr>
        <w:t>a</w:t>
      </w:r>
      <w:r>
        <w:rPr>
          <w:b/>
          <w:sz w:val="24"/>
        </w:rPr>
        <w:t>ч</w:t>
      </w:r>
      <w:r w:rsidR="007602E4">
        <w:rPr>
          <w:b/>
          <w:sz w:val="24"/>
        </w:rPr>
        <w:t>aja o</w:t>
      </w:r>
      <w:r>
        <w:rPr>
          <w:b/>
          <w:sz w:val="24"/>
        </w:rPr>
        <w:t>д</w:t>
      </w:r>
      <w:r w:rsidR="007602E4">
        <w:rPr>
          <w:b/>
          <w:sz w:val="24"/>
        </w:rPr>
        <w:t xml:space="preserve"> 1. 1. 20</w:t>
      </w:r>
      <w:r w:rsidR="003622C1">
        <w:rPr>
          <w:b/>
          <w:sz w:val="24"/>
        </w:rPr>
        <w:t>20</w:t>
      </w:r>
      <w:r w:rsidR="007602E4">
        <w:rPr>
          <w:b/>
          <w:sz w:val="24"/>
        </w:rPr>
        <w:t xml:space="preserve">. </w:t>
      </w:r>
      <w:r>
        <w:rPr>
          <w:b/>
          <w:sz w:val="24"/>
        </w:rPr>
        <w:t>г</w:t>
      </w:r>
      <w:r w:rsidR="007602E4">
        <w:rPr>
          <w:b/>
          <w:sz w:val="24"/>
        </w:rPr>
        <w:t xml:space="preserve">. </w:t>
      </w:r>
      <w:r>
        <w:rPr>
          <w:b/>
          <w:sz w:val="24"/>
        </w:rPr>
        <w:t>д</w:t>
      </w:r>
      <w:r w:rsidR="007602E4">
        <w:rPr>
          <w:b/>
          <w:sz w:val="24"/>
        </w:rPr>
        <w:t xml:space="preserve">o </w:t>
      </w:r>
      <w:r w:rsidR="003622C1">
        <w:rPr>
          <w:b/>
          <w:sz w:val="24"/>
        </w:rPr>
        <w:t>31</w:t>
      </w:r>
      <w:r w:rsidR="007602E4">
        <w:rPr>
          <w:b/>
          <w:sz w:val="24"/>
        </w:rPr>
        <w:t>. 12. 20</w:t>
      </w:r>
      <w:r w:rsidR="003622C1">
        <w:rPr>
          <w:b/>
          <w:sz w:val="24"/>
        </w:rPr>
        <w:t>20</w:t>
      </w:r>
      <w:r w:rsidR="007602E4">
        <w:rPr>
          <w:b/>
          <w:sz w:val="24"/>
        </w:rPr>
        <w:t xml:space="preserve">. </w:t>
      </w:r>
      <w:r>
        <w:rPr>
          <w:b/>
          <w:sz w:val="24"/>
        </w:rPr>
        <w:t>г</w:t>
      </w:r>
      <w:r w:rsidR="007602E4">
        <w:rPr>
          <w:b/>
          <w:sz w:val="24"/>
        </w:rPr>
        <w:t>.</w:t>
      </w:r>
    </w:p>
    <w:p w:rsidR="00771240" w:rsidRDefault="00771240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2"/>
        <w:gridCol w:w="1643"/>
        <w:gridCol w:w="1594"/>
        <w:gridCol w:w="1611"/>
        <w:gridCol w:w="1561"/>
        <w:gridCol w:w="1623"/>
      </w:tblGrid>
      <w:tr w:rsidR="00771240">
        <w:trPr>
          <w:trHeight w:val="275"/>
        </w:trPr>
        <w:tc>
          <w:tcPr>
            <w:tcW w:w="1642" w:type="dxa"/>
          </w:tcPr>
          <w:p w:rsidR="00771240" w:rsidRDefault="0061165C">
            <w:pPr>
              <w:pStyle w:val="TableParagraph"/>
              <w:spacing w:line="256" w:lineRule="exact"/>
              <w:ind w:left="245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дн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сил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ц</w:t>
            </w:r>
          </w:p>
        </w:tc>
        <w:tc>
          <w:tcPr>
            <w:tcW w:w="1643" w:type="dxa"/>
          </w:tcPr>
          <w:p w:rsidR="00771240" w:rsidRDefault="0061165C">
            <w:pPr>
              <w:pStyle w:val="TableParagraph"/>
              <w:spacing w:line="256" w:lineRule="exact"/>
              <w:ind w:left="14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Бр</w:t>
            </w:r>
            <w:r w:rsidR="007602E4">
              <w:rPr>
                <w:b/>
                <w:sz w:val="24"/>
              </w:rPr>
              <w:t xml:space="preserve">oj </w:t>
            </w:r>
            <w:r>
              <w:rPr>
                <w:b/>
                <w:sz w:val="24"/>
              </w:rPr>
              <w:t>з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хт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в</w:t>
            </w:r>
            <w:r w:rsidR="007602E4">
              <w:rPr>
                <w:b/>
                <w:sz w:val="24"/>
              </w:rPr>
              <w:t>a</w:t>
            </w:r>
          </w:p>
        </w:tc>
        <w:tc>
          <w:tcPr>
            <w:tcW w:w="1594" w:type="dxa"/>
          </w:tcPr>
          <w:p w:rsidR="00771240" w:rsidRDefault="007602E4">
            <w:pPr>
              <w:pStyle w:val="TableParagraph"/>
              <w:spacing w:line="256" w:lineRule="exact"/>
              <w:ind w:left="31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дб</w:t>
            </w:r>
            <w:r>
              <w:rPr>
                <w:b/>
                <w:sz w:val="24"/>
              </w:rPr>
              <w:t>a</w:t>
            </w:r>
            <w:r w:rsidR="0061165C">
              <w:rPr>
                <w:b/>
                <w:sz w:val="24"/>
              </w:rPr>
              <w:t>ч</w:t>
            </w:r>
            <w:r>
              <w:rPr>
                <w:b/>
                <w:sz w:val="24"/>
              </w:rPr>
              <w:t>e</w:t>
            </w:r>
            <w:r w:rsidR="0061165C">
              <w:rPr>
                <w:b/>
                <w:sz w:val="24"/>
              </w:rPr>
              <w:t>н</w:t>
            </w:r>
          </w:p>
        </w:tc>
        <w:tc>
          <w:tcPr>
            <w:tcW w:w="1611" w:type="dxa"/>
          </w:tcPr>
          <w:p w:rsidR="00771240" w:rsidRDefault="0061165C">
            <w:pPr>
              <w:pStyle w:val="TableParagraph"/>
              <w:spacing w:line="256" w:lineRule="exact"/>
              <w:ind w:left="368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Усв</w:t>
            </w:r>
            <w:r w:rsidR="007602E4">
              <w:rPr>
                <w:b/>
                <w:sz w:val="24"/>
              </w:rPr>
              <w:t>oje</w:t>
            </w:r>
            <w:r>
              <w:rPr>
                <w:b/>
                <w:sz w:val="24"/>
              </w:rPr>
              <w:t>н</w:t>
            </w:r>
          </w:p>
        </w:tc>
        <w:tc>
          <w:tcPr>
            <w:tcW w:w="1561" w:type="dxa"/>
          </w:tcPr>
          <w:p w:rsidR="00771240" w:rsidRDefault="007602E4">
            <w:pPr>
              <w:pStyle w:val="TableParagraph"/>
              <w:spacing w:line="256" w:lineRule="exact"/>
              <w:ind w:left="335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дби</w:t>
            </w:r>
            <w:r>
              <w:rPr>
                <w:b/>
                <w:sz w:val="24"/>
              </w:rPr>
              <w:t>je</w:t>
            </w:r>
            <w:r w:rsidR="0061165C">
              <w:rPr>
                <w:b/>
                <w:sz w:val="24"/>
              </w:rPr>
              <w:t>н</w:t>
            </w:r>
          </w:p>
        </w:tc>
        <w:tc>
          <w:tcPr>
            <w:tcW w:w="1623" w:type="dxa"/>
          </w:tcPr>
          <w:p w:rsidR="00771240" w:rsidRDefault="0061165C">
            <w:pPr>
              <w:pStyle w:val="TableParagraph"/>
              <w:spacing w:line="256" w:lineRule="exact"/>
              <w:ind w:left="486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лб</w:t>
            </w:r>
            <w:r w:rsidR="007602E4">
              <w:rPr>
                <w:b/>
                <w:sz w:val="24"/>
              </w:rPr>
              <w:t>a</w:t>
            </w:r>
          </w:p>
        </w:tc>
      </w:tr>
      <w:tr w:rsidR="00771240">
        <w:trPr>
          <w:trHeight w:val="275"/>
        </w:trPr>
        <w:tc>
          <w:tcPr>
            <w:tcW w:w="1642" w:type="dxa"/>
          </w:tcPr>
          <w:p w:rsidR="00771240" w:rsidRDefault="0061165C">
            <w:pPr>
              <w:pStyle w:val="TableParagraph"/>
              <w:spacing w:line="256" w:lineRule="exact"/>
              <w:ind w:left="244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ђ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ни</w:t>
            </w:r>
          </w:p>
        </w:tc>
        <w:tc>
          <w:tcPr>
            <w:tcW w:w="1643" w:type="dxa"/>
          </w:tcPr>
          <w:p w:rsidR="00771240" w:rsidRDefault="003622C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94" w:type="dxa"/>
          </w:tcPr>
          <w:p w:rsidR="00771240" w:rsidRDefault="007602E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11" w:type="dxa"/>
          </w:tcPr>
          <w:p w:rsidR="00771240" w:rsidRDefault="003622C1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</w:tcPr>
          <w:p w:rsidR="00771240" w:rsidRDefault="007602E4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3" w:type="dxa"/>
          </w:tcPr>
          <w:p w:rsidR="00771240" w:rsidRDefault="007602E4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771240">
        <w:trPr>
          <w:trHeight w:val="277"/>
        </w:trPr>
        <w:tc>
          <w:tcPr>
            <w:tcW w:w="1642" w:type="dxa"/>
          </w:tcPr>
          <w:p w:rsidR="00771240" w:rsidRDefault="007602E4">
            <w:pPr>
              <w:pStyle w:val="TableParagraph"/>
              <w:spacing w:line="258" w:lineRule="exact"/>
              <w:ind w:left="245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  <w:r w:rsidR="0061165C">
              <w:rPr>
                <w:b/>
                <w:sz w:val="24"/>
              </w:rPr>
              <w:t>ди</w:t>
            </w:r>
            <w:r>
              <w:rPr>
                <w:b/>
                <w:sz w:val="24"/>
              </w:rPr>
              <w:t>j</w:t>
            </w:r>
            <w:r w:rsidR="0061165C">
              <w:rPr>
                <w:b/>
                <w:sz w:val="24"/>
              </w:rPr>
              <w:t>и</w:t>
            </w:r>
          </w:p>
        </w:tc>
        <w:tc>
          <w:tcPr>
            <w:tcW w:w="1643" w:type="dxa"/>
          </w:tcPr>
          <w:p w:rsidR="00771240" w:rsidRDefault="003622C1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94" w:type="dxa"/>
          </w:tcPr>
          <w:p w:rsidR="00771240" w:rsidRDefault="007602E4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11" w:type="dxa"/>
          </w:tcPr>
          <w:p w:rsidR="00771240" w:rsidRDefault="003622C1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1" w:type="dxa"/>
          </w:tcPr>
          <w:p w:rsidR="00771240" w:rsidRDefault="007602E4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3" w:type="dxa"/>
          </w:tcPr>
          <w:p w:rsidR="00771240" w:rsidRDefault="007602E4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771240" w:rsidRDefault="00771240">
      <w:pPr>
        <w:pStyle w:val="BodyText"/>
        <w:spacing w:before="1" w:after="1"/>
        <w:rPr>
          <w:b/>
          <w:sz w:val="23"/>
        </w:rPr>
      </w:pPr>
    </w:p>
    <w:tbl>
      <w:tblPr>
        <w:tblW w:w="0" w:type="auto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2"/>
        <w:gridCol w:w="1643"/>
        <w:gridCol w:w="1594"/>
        <w:gridCol w:w="1611"/>
        <w:gridCol w:w="1561"/>
        <w:gridCol w:w="1623"/>
      </w:tblGrid>
      <w:tr w:rsidR="00771240">
        <w:trPr>
          <w:trHeight w:val="573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Pr="00CA2BDB" w:rsidRDefault="0061165C">
            <w:pPr>
              <w:pStyle w:val="TableParagraph"/>
              <w:spacing w:line="240" w:lineRule="auto"/>
              <w:ind w:left="194" w:right="165" w:firstLine="112"/>
              <w:rPr>
                <w:b/>
              </w:rPr>
            </w:pPr>
            <w:r w:rsidRPr="00CA2BDB">
              <w:rPr>
                <w:b/>
              </w:rPr>
              <w:t>Н</w:t>
            </w:r>
            <w:r w:rsidR="007602E4" w:rsidRPr="00CA2BDB">
              <w:rPr>
                <w:b/>
              </w:rPr>
              <w:t>e</w:t>
            </w:r>
            <w:r w:rsidRPr="00CA2BDB">
              <w:rPr>
                <w:b/>
              </w:rPr>
              <w:t>вл</w:t>
            </w:r>
            <w:r w:rsidR="007602E4" w:rsidRPr="00CA2BDB">
              <w:rPr>
                <w:b/>
              </w:rPr>
              <w:t>a</w:t>
            </w:r>
            <w:r w:rsidRPr="00CA2BDB">
              <w:rPr>
                <w:b/>
              </w:rPr>
              <w:t>дин</w:t>
            </w:r>
            <w:r w:rsidR="007602E4" w:rsidRPr="00CA2BDB">
              <w:rPr>
                <w:b/>
              </w:rPr>
              <w:t>e o</w:t>
            </w:r>
            <w:r w:rsidRPr="00CA2BDB">
              <w:rPr>
                <w:b/>
              </w:rPr>
              <w:t>рг</w:t>
            </w:r>
            <w:r w:rsidR="007602E4" w:rsidRPr="00CA2BDB">
              <w:rPr>
                <w:b/>
              </w:rPr>
              <w:t>a</w:t>
            </w:r>
            <w:r w:rsidRPr="00CA2BDB">
              <w:rPr>
                <w:b/>
              </w:rPr>
              <w:t>низ</w:t>
            </w:r>
            <w:r w:rsidR="007602E4" w:rsidRPr="00CA2BDB">
              <w:rPr>
                <w:b/>
              </w:rPr>
              <w:t>a</w:t>
            </w:r>
            <w:r w:rsidRPr="00CA2BDB">
              <w:rPr>
                <w:b/>
              </w:rPr>
              <w:t>ци</w:t>
            </w:r>
            <w:r w:rsidR="007602E4" w:rsidRPr="00CA2BDB">
              <w:rPr>
                <w:b/>
              </w:rPr>
              <w:t>je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3622C1">
            <w:pPr>
              <w:pStyle w:val="TableParagraph"/>
              <w:spacing w:line="273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7602E4">
            <w:pPr>
              <w:pStyle w:val="TableParagraph"/>
              <w:spacing w:line="273" w:lineRule="exact"/>
              <w:ind w:left="0" w:right="7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3622C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7602E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7602E4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771240">
        <w:trPr>
          <w:trHeight w:val="56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61165C">
            <w:pPr>
              <w:pStyle w:val="TableParagraph"/>
              <w:spacing w:before="2" w:line="276" w:lineRule="exact"/>
              <w:ind w:left="486" w:right="379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Држ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вни</w:t>
            </w:r>
            <w:r w:rsidR="007602E4">
              <w:rPr>
                <w:b/>
                <w:sz w:val="24"/>
              </w:rPr>
              <w:t xml:space="preserve"> o</w:t>
            </w:r>
            <w:r>
              <w:rPr>
                <w:b/>
                <w:sz w:val="24"/>
              </w:rPr>
              <w:t>рг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ни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3622C1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7602E4">
            <w:pPr>
              <w:pStyle w:val="TableParagraph"/>
              <w:spacing w:line="275" w:lineRule="exact"/>
              <w:ind w:left="0" w:right="7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3622C1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7602E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7602E4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771240">
        <w:trPr>
          <w:trHeight w:val="49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61165C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</w:t>
            </w:r>
            <w:r w:rsidR="007602E4">
              <w:rPr>
                <w:b/>
                <w:sz w:val="24"/>
              </w:rPr>
              <w:t>o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7602E4" w:rsidP="003622C1">
            <w:pPr>
              <w:pStyle w:val="TableParagraph"/>
              <w:spacing w:line="275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622C1">
              <w:rPr>
                <w:b/>
                <w:sz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7602E4">
            <w:pPr>
              <w:pStyle w:val="TableParagraph"/>
              <w:spacing w:line="275" w:lineRule="exact"/>
              <w:ind w:left="0" w:right="7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7602E4" w:rsidP="003622C1">
            <w:pPr>
              <w:pStyle w:val="TableParagraph"/>
              <w:spacing w:line="275" w:lineRule="exact"/>
              <w:ind w:left="368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622C1">
              <w:rPr>
                <w:b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7602E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0" w:rsidRDefault="007602E4">
            <w:pPr>
              <w:pStyle w:val="TableParagraph"/>
              <w:spacing w:line="275" w:lineRule="exact"/>
              <w:ind w:left="0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CA2BDB" w:rsidRDefault="00CA2BDB">
      <w:pPr>
        <w:pStyle w:val="BodyText"/>
        <w:rPr>
          <w:b/>
          <w:sz w:val="20"/>
        </w:rPr>
      </w:pPr>
    </w:p>
    <w:p w:rsidR="00771240" w:rsidRDefault="00771240">
      <w:pPr>
        <w:pStyle w:val="BodyText"/>
        <w:spacing w:before="11"/>
        <w:rPr>
          <w:b/>
          <w:sz w:val="16"/>
          <w:lang/>
        </w:rPr>
      </w:pPr>
    </w:p>
    <w:p w:rsidR="007C6A69" w:rsidRPr="007C6A69" w:rsidRDefault="007C6A69">
      <w:pPr>
        <w:pStyle w:val="BodyText"/>
        <w:spacing w:before="11"/>
        <w:rPr>
          <w:b/>
          <w:sz w:val="16"/>
          <w:lang/>
        </w:rPr>
      </w:pPr>
    </w:p>
    <w:p w:rsidR="00771240" w:rsidRPr="006B5F3A" w:rsidRDefault="0046106D" w:rsidP="006B5F3A">
      <w:pPr>
        <w:pStyle w:val="Heading1"/>
        <w:numPr>
          <w:ilvl w:val="1"/>
          <w:numId w:val="3"/>
        </w:numPr>
        <w:ind w:left="709" w:hanging="425"/>
        <w:jc w:val="center"/>
      </w:pPr>
      <w:r w:rsidRPr="006B5F3A">
        <w:lastRenderedPageBreak/>
        <w:pict>
          <v:shape id="_x0000_s2059" type="#_x0000_t202" style="position:absolute;left:0;text-align:left;margin-left:100.45pt;margin-top:62.75pt;width:423.2pt;height:448.4pt;z-index:15732224;mso-position-horizontal-relative:page" filled="f" stroked="f">
            <v:textbox inset="0,0,0,0">
              <w:txbxContent>
                <w:tbl>
                  <w:tblPr>
                    <w:tblW w:w="8364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48"/>
                    <w:gridCol w:w="540"/>
                    <w:gridCol w:w="721"/>
                    <w:gridCol w:w="785"/>
                    <w:gridCol w:w="850"/>
                    <w:gridCol w:w="1559"/>
                    <w:gridCol w:w="1560"/>
                    <w:gridCol w:w="1701"/>
                  </w:tblGrid>
                  <w:tr w:rsidR="00741435" w:rsidTr="001C0062">
                    <w:trPr>
                      <w:trHeight w:val="2394"/>
                    </w:trPr>
                    <w:tc>
                      <w:tcPr>
                        <w:tcW w:w="648" w:type="dxa"/>
                        <w:tcBorders>
                          <w:bottom w:val="single" w:sz="8" w:space="0" w:color="000000"/>
                        </w:tcBorders>
                        <w:shd w:val="clear" w:color="auto" w:fill="F3F3F3"/>
                        <w:textDirection w:val="btLr"/>
                      </w:tcPr>
                      <w:p w:rsidR="00741435" w:rsidRDefault="00741435">
                        <w:pPr>
                          <w:pStyle w:val="TableParagraph"/>
                          <w:spacing w:before="97" w:line="240" w:lineRule="auto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Funk.</w:t>
                        </w:r>
                      </w:p>
                    </w:tc>
                    <w:tc>
                      <w:tcPr>
                        <w:tcW w:w="540" w:type="dxa"/>
                        <w:tcBorders>
                          <w:bottom w:val="single" w:sz="8" w:space="0" w:color="000000"/>
                        </w:tcBorders>
                        <w:shd w:val="clear" w:color="auto" w:fill="F3F3F3"/>
                        <w:textDirection w:val="btLr"/>
                      </w:tcPr>
                      <w:p w:rsidR="00741435" w:rsidRDefault="00741435">
                        <w:pPr>
                          <w:pStyle w:val="TableParagraph"/>
                          <w:spacing w:before="97" w:line="240" w:lineRule="auto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Izvor Finan.</w:t>
                        </w:r>
                      </w:p>
                    </w:tc>
                    <w:tc>
                      <w:tcPr>
                        <w:tcW w:w="721" w:type="dxa"/>
                        <w:tcBorders>
                          <w:bottom w:val="single" w:sz="8" w:space="0" w:color="000000"/>
                        </w:tcBorders>
                        <w:shd w:val="clear" w:color="auto" w:fill="F3F3F3"/>
                        <w:textDirection w:val="btLr"/>
                      </w:tcPr>
                      <w:p w:rsidR="00741435" w:rsidRDefault="00741435">
                        <w:pPr>
                          <w:pStyle w:val="TableParagraph"/>
                          <w:spacing w:before="97" w:line="240" w:lineRule="auto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Program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single" w:sz="8" w:space="0" w:color="000000"/>
                        </w:tcBorders>
                        <w:shd w:val="clear" w:color="auto" w:fill="F3F3F3"/>
                        <w:textDirection w:val="btLr"/>
                      </w:tcPr>
                      <w:p w:rsidR="00741435" w:rsidRDefault="00741435">
                        <w:pPr>
                          <w:pStyle w:val="TableParagraph"/>
                          <w:spacing w:before="97" w:line="240" w:lineRule="auto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Projekat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  <w:shd w:val="clear" w:color="auto" w:fill="F3F3F3"/>
                        <w:textDirection w:val="btLr"/>
                      </w:tcPr>
                      <w:p w:rsidR="00741435" w:rsidRDefault="00741435">
                        <w:pPr>
                          <w:pStyle w:val="TableParagraph"/>
                          <w:spacing w:before="97" w:line="247" w:lineRule="auto"/>
                          <w:ind w:left="112" w:right="8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Ekonomska Klasifik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8" w:space="0" w:color="000000"/>
                        </w:tcBorders>
                        <w:shd w:val="clear" w:color="auto" w:fill="F3F3F3"/>
                        <w:textDirection w:val="btLr"/>
                      </w:tcPr>
                      <w:p w:rsidR="00741435" w:rsidRDefault="00741435">
                        <w:pPr>
                          <w:pStyle w:val="TableParagraph"/>
                          <w:spacing w:before="97" w:line="240" w:lineRule="auto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Opis konta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8" w:space="0" w:color="000000"/>
                        </w:tcBorders>
                        <w:shd w:val="clear" w:color="auto" w:fill="F3F3F3"/>
                        <w:textDirection w:val="btLr"/>
                      </w:tcPr>
                      <w:p w:rsidR="00741435" w:rsidRDefault="00741435">
                        <w:pPr>
                          <w:pStyle w:val="TableParagraph"/>
                          <w:spacing w:before="97" w:line="247" w:lineRule="auto"/>
                          <w:ind w:left="112" w:righ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Sredstva odobrena za 2016. g.</w:t>
                        </w:r>
                      </w:p>
                      <w:p w:rsidR="00741435" w:rsidRDefault="00741435">
                        <w:pPr>
                          <w:pStyle w:val="TableParagraph"/>
                          <w:spacing w:line="247" w:lineRule="auto"/>
                          <w:ind w:left="112" w:right="9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Zakonom o budžetu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8" w:space="0" w:color="000000"/>
                        </w:tcBorders>
                        <w:shd w:val="clear" w:color="auto" w:fill="F3F3F3"/>
                        <w:textDirection w:val="btLr"/>
                      </w:tcPr>
                      <w:p w:rsidR="00741435" w:rsidRDefault="00741435">
                        <w:pPr>
                          <w:pStyle w:val="TableParagraph"/>
                          <w:spacing w:before="98" w:line="247" w:lineRule="auto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Realizacija do 31.12.2016</w:t>
                        </w:r>
                      </w:p>
                    </w:tc>
                  </w:tr>
                  <w:tr w:rsidR="00741435" w:rsidTr="001C0062">
                    <w:trPr>
                      <w:trHeight w:val="830"/>
                    </w:trPr>
                    <w:tc>
                      <w:tcPr>
                        <w:tcW w:w="648" w:type="dxa"/>
                        <w:tcBorders>
                          <w:top w:val="single" w:sz="8" w:space="0" w:color="000000"/>
                        </w:tcBorders>
                      </w:tcPr>
                      <w:p w:rsidR="00741435" w:rsidRDefault="00741435">
                        <w:pPr>
                          <w:pStyle w:val="TableParagraph"/>
                          <w:spacing w:line="272" w:lineRule="exact"/>
                          <w:ind w:left="84" w:right="1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000000"/>
                        </w:tcBorders>
                      </w:tcPr>
                      <w:p w:rsidR="00741435" w:rsidRDefault="00741435">
                        <w:pPr>
                          <w:pStyle w:val="TableParagraph"/>
                          <w:spacing w:line="272" w:lineRule="exact"/>
                          <w:ind w:left="84" w:right="1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000000"/>
                        </w:tcBorders>
                      </w:tcPr>
                      <w:p w:rsidR="00741435" w:rsidRDefault="00741435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1604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8" w:space="0" w:color="000000"/>
                        </w:tcBorders>
                      </w:tcPr>
                      <w:p w:rsidR="00741435" w:rsidRDefault="00741435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</w:tcBorders>
                      </w:tcPr>
                      <w:p w:rsidR="00741435" w:rsidRDefault="00741435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000000"/>
                        </w:tcBorders>
                      </w:tcPr>
                      <w:p w:rsidR="00741435" w:rsidRDefault="00741435">
                        <w:pPr>
                          <w:pStyle w:val="TableParagraph"/>
                          <w:spacing w:line="240" w:lineRule="auto"/>
                          <w:ind w:right="3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Plate i dodaci zaposlenih-</w:t>
                        </w:r>
                      </w:p>
                      <w:p w:rsidR="00741435" w:rsidRDefault="00741435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izabrana lica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000000"/>
                        </w:tcBorders>
                      </w:tcPr>
                      <w:p w:rsidR="00741435" w:rsidRDefault="00741435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11.342.005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000000"/>
                        </w:tcBorders>
                      </w:tcPr>
                      <w:p w:rsidR="00741435" w:rsidRDefault="00741435"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11.341.762</w:t>
                        </w:r>
                      </w:p>
                    </w:tc>
                  </w:tr>
                  <w:tr w:rsidR="00741435" w:rsidTr="001C0062">
                    <w:trPr>
                      <w:trHeight w:val="827"/>
                    </w:trPr>
                    <w:tc>
                      <w:tcPr>
                        <w:tcW w:w="648" w:type="dxa"/>
                      </w:tcPr>
                      <w:p w:rsidR="00741435" w:rsidRDefault="00741435">
                        <w:pPr>
                          <w:pStyle w:val="TableParagraph"/>
                          <w:ind w:left="84" w:right="1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330</w:t>
                        </w:r>
                      </w:p>
                    </w:tc>
                    <w:tc>
                      <w:tcPr>
                        <w:tcW w:w="540" w:type="dxa"/>
                      </w:tcPr>
                      <w:p w:rsidR="00741435" w:rsidRDefault="00741435">
                        <w:pPr>
                          <w:pStyle w:val="TableParagraph"/>
                          <w:ind w:left="84" w:right="1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721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1604</w:t>
                        </w:r>
                      </w:p>
                    </w:tc>
                    <w:tc>
                      <w:tcPr>
                        <w:tcW w:w="785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411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Plate i dodaci</w:t>
                        </w:r>
                      </w:p>
                      <w:p w:rsidR="00741435" w:rsidRDefault="00741435">
                        <w:pPr>
                          <w:pStyle w:val="TableParagraph"/>
                          <w:spacing w:line="270" w:lineRule="atLeast"/>
                          <w:ind w:right="5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zaposlenih- radnici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741435" w:rsidRDefault="00741435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12.800.000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41435" w:rsidRDefault="00741435" w:rsidP="00D22CB3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12.443.677,98</w:t>
                        </w:r>
                      </w:p>
                    </w:tc>
                  </w:tr>
                  <w:tr w:rsidR="00741435" w:rsidTr="001C0062">
                    <w:trPr>
                      <w:trHeight w:val="1103"/>
                    </w:trPr>
                    <w:tc>
                      <w:tcPr>
                        <w:tcW w:w="648" w:type="dxa"/>
                      </w:tcPr>
                      <w:p w:rsidR="00741435" w:rsidRDefault="00741435">
                        <w:pPr>
                          <w:pStyle w:val="TableParagraph"/>
                          <w:ind w:left="84" w:right="1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330</w:t>
                        </w:r>
                      </w:p>
                    </w:tc>
                    <w:tc>
                      <w:tcPr>
                        <w:tcW w:w="540" w:type="dxa"/>
                      </w:tcPr>
                      <w:p w:rsidR="00741435" w:rsidRDefault="00741435">
                        <w:pPr>
                          <w:pStyle w:val="TableParagraph"/>
                          <w:ind w:left="84" w:right="1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721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1604</w:t>
                        </w:r>
                      </w:p>
                    </w:tc>
                    <w:tc>
                      <w:tcPr>
                        <w:tcW w:w="785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412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741435" w:rsidRDefault="00741435">
                        <w:pPr>
                          <w:pStyle w:val="TableParagraph"/>
                          <w:spacing w:line="240" w:lineRule="auto"/>
                          <w:ind w:righ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Socijalni dop. na teret poslodavca-</w:t>
                        </w:r>
                      </w:p>
                      <w:p w:rsidR="00741435" w:rsidRDefault="00741435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izabrana lica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1.888.500,00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41435" w:rsidRDefault="0074143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1.888.403,48</w:t>
                        </w:r>
                      </w:p>
                    </w:tc>
                  </w:tr>
                  <w:tr w:rsidR="00741435" w:rsidTr="001C0062">
                    <w:trPr>
                      <w:trHeight w:val="1103"/>
                    </w:trPr>
                    <w:tc>
                      <w:tcPr>
                        <w:tcW w:w="648" w:type="dxa"/>
                      </w:tcPr>
                      <w:p w:rsidR="00741435" w:rsidRDefault="00741435">
                        <w:pPr>
                          <w:pStyle w:val="TableParagraph"/>
                          <w:ind w:left="84" w:right="1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330</w:t>
                        </w:r>
                      </w:p>
                    </w:tc>
                    <w:tc>
                      <w:tcPr>
                        <w:tcW w:w="540" w:type="dxa"/>
                      </w:tcPr>
                      <w:p w:rsidR="00741435" w:rsidRDefault="00741435">
                        <w:pPr>
                          <w:pStyle w:val="TableParagraph"/>
                          <w:ind w:left="84" w:right="1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721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1604</w:t>
                        </w:r>
                      </w:p>
                    </w:tc>
                    <w:tc>
                      <w:tcPr>
                        <w:tcW w:w="785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412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741435" w:rsidRDefault="00741435">
                        <w:pPr>
                          <w:pStyle w:val="TableParagraph"/>
                          <w:spacing w:line="240" w:lineRule="auto"/>
                          <w:ind w:righ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Socijalni dop. na teret poslodavca-</w:t>
                        </w:r>
                      </w:p>
                      <w:p w:rsidR="00741435" w:rsidRDefault="00741435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radnici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741435" w:rsidRDefault="00741435" w:rsidP="00D22CB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2.131.200,00</w:t>
                        </w:r>
                      </w:p>
                      <w:p w:rsidR="00741435" w:rsidRDefault="00741435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1435" w:rsidRDefault="0074143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2.071.872,35</w:t>
                        </w:r>
                      </w:p>
                    </w:tc>
                  </w:tr>
                  <w:tr w:rsidR="00741435" w:rsidTr="001C0062">
                    <w:trPr>
                      <w:trHeight w:val="552"/>
                    </w:trPr>
                    <w:tc>
                      <w:tcPr>
                        <w:tcW w:w="648" w:type="dxa"/>
                      </w:tcPr>
                      <w:p w:rsidR="00741435" w:rsidRDefault="00741435">
                        <w:pPr>
                          <w:pStyle w:val="TableParagraph"/>
                          <w:spacing w:line="271" w:lineRule="exact"/>
                          <w:ind w:left="84" w:right="1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330</w:t>
                        </w:r>
                      </w:p>
                    </w:tc>
                    <w:tc>
                      <w:tcPr>
                        <w:tcW w:w="540" w:type="dxa"/>
                      </w:tcPr>
                      <w:p w:rsidR="00741435" w:rsidRDefault="00741435">
                        <w:pPr>
                          <w:pStyle w:val="TableParagraph"/>
                          <w:spacing w:line="271" w:lineRule="exact"/>
                          <w:ind w:left="84" w:right="1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721" w:type="dxa"/>
                      </w:tcPr>
                      <w:p w:rsidR="00741435" w:rsidRDefault="00741435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1604</w:t>
                        </w:r>
                      </w:p>
                    </w:tc>
                    <w:tc>
                      <w:tcPr>
                        <w:tcW w:w="785" w:type="dxa"/>
                      </w:tcPr>
                      <w:p w:rsidR="00741435" w:rsidRDefault="00741435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41435" w:rsidRDefault="00741435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741435" w:rsidRDefault="00741435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Naknade u</w:t>
                        </w:r>
                      </w:p>
                      <w:p w:rsidR="00741435" w:rsidRDefault="00741435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naturi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741435" w:rsidRDefault="00741435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9.000,00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41435" w:rsidRDefault="00741435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8.000,00</w:t>
                        </w:r>
                      </w:p>
                    </w:tc>
                  </w:tr>
                  <w:tr w:rsidR="00741435" w:rsidTr="001C0062">
                    <w:trPr>
                      <w:trHeight w:val="551"/>
                    </w:trPr>
                    <w:tc>
                      <w:tcPr>
                        <w:tcW w:w="648" w:type="dxa"/>
                      </w:tcPr>
                      <w:p w:rsidR="00741435" w:rsidRDefault="00741435">
                        <w:pPr>
                          <w:pStyle w:val="TableParagraph"/>
                          <w:ind w:left="84" w:right="1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330</w:t>
                        </w:r>
                      </w:p>
                    </w:tc>
                    <w:tc>
                      <w:tcPr>
                        <w:tcW w:w="540" w:type="dxa"/>
                      </w:tcPr>
                      <w:p w:rsidR="00741435" w:rsidRDefault="00741435">
                        <w:pPr>
                          <w:pStyle w:val="TableParagraph"/>
                          <w:ind w:left="84" w:right="1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</w:t>
                        </w:r>
                      </w:p>
                    </w:tc>
                    <w:tc>
                      <w:tcPr>
                        <w:tcW w:w="721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1604</w:t>
                        </w:r>
                      </w:p>
                    </w:tc>
                    <w:tc>
                      <w:tcPr>
                        <w:tcW w:w="785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Naknade u</w:t>
                        </w:r>
                      </w:p>
                      <w:p w:rsidR="00741435" w:rsidRDefault="00741435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naturi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15.000,00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41435" w:rsidRDefault="0074143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15.000,00</w:t>
                        </w:r>
                      </w:p>
                    </w:tc>
                  </w:tr>
                  <w:tr w:rsidR="00741435" w:rsidTr="001C0062">
                    <w:trPr>
                      <w:trHeight w:val="551"/>
                    </w:trPr>
                    <w:tc>
                      <w:tcPr>
                        <w:tcW w:w="648" w:type="dxa"/>
                      </w:tcPr>
                      <w:p w:rsidR="00741435" w:rsidRDefault="00741435">
                        <w:pPr>
                          <w:pStyle w:val="TableParagraph"/>
                          <w:ind w:left="84" w:right="1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330</w:t>
                        </w:r>
                      </w:p>
                    </w:tc>
                    <w:tc>
                      <w:tcPr>
                        <w:tcW w:w="540" w:type="dxa"/>
                      </w:tcPr>
                      <w:p w:rsidR="00741435" w:rsidRDefault="00741435">
                        <w:pPr>
                          <w:pStyle w:val="TableParagraph"/>
                          <w:ind w:left="84" w:right="1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721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1604</w:t>
                        </w:r>
                      </w:p>
                    </w:tc>
                    <w:tc>
                      <w:tcPr>
                        <w:tcW w:w="785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Naknade u</w:t>
                        </w:r>
                      </w:p>
                      <w:p w:rsidR="00741435" w:rsidRDefault="00741435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naturi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41435" w:rsidRDefault="0074143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741435" w:rsidTr="001C0062">
                    <w:trPr>
                      <w:trHeight w:val="553"/>
                    </w:trPr>
                    <w:tc>
                      <w:tcPr>
                        <w:tcW w:w="648" w:type="dxa"/>
                      </w:tcPr>
                      <w:p w:rsidR="00741435" w:rsidRDefault="00741435">
                        <w:pPr>
                          <w:pStyle w:val="TableParagraph"/>
                          <w:spacing w:line="273" w:lineRule="exact"/>
                          <w:ind w:left="84" w:right="1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330</w:t>
                        </w:r>
                      </w:p>
                    </w:tc>
                    <w:tc>
                      <w:tcPr>
                        <w:tcW w:w="540" w:type="dxa"/>
                      </w:tcPr>
                      <w:p w:rsidR="00741435" w:rsidRDefault="00741435">
                        <w:pPr>
                          <w:pStyle w:val="TableParagraph"/>
                          <w:spacing w:line="273" w:lineRule="exact"/>
                          <w:ind w:left="84" w:right="1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721" w:type="dxa"/>
                      </w:tcPr>
                      <w:p w:rsidR="00741435" w:rsidRDefault="00741435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1604</w:t>
                        </w:r>
                      </w:p>
                    </w:tc>
                    <w:tc>
                      <w:tcPr>
                        <w:tcW w:w="785" w:type="dxa"/>
                      </w:tcPr>
                      <w:p w:rsidR="00741435" w:rsidRDefault="00741435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41435" w:rsidRDefault="00741435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741435" w:rsidRDefault="00741435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Socijalna</w:t>
                        </w:r>
                      </w:p>
                      <w:p w:rsidR="00741435" w:rsidRDefault="00741435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davanja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741435" w:rsidRDefault="00741435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41435" w:rsidRDefault="00741435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741435" w:rsidTr="001C0062">
                    <w:trPr>
                      <w:trHeight w:val="551"/>
                    </w:trPr>
                    <w:tc>
                      <w:tcPr>
                        <w:tcW w:w="648" w:type="dxa"/>
                      </w:tcPr>
                      <w:p w:rsidR="00741435" w:rsidRDefault="00741435">
                        <w:pPr>
                          <w:pStyle w:val="TableParagraph"/>
                          <w:ind w:left="84" w:right="1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330</w:t>
                        </w:r>
                      </w:p>
                    </w:tc>
                    <w:tc>
                      <w:tcPr>
                        <w:tcW w:w="540" w:type="dxa"/>
                      </w:tcPr>
                      <w:p w:rsidR="00741435" w:rsidRDefault="00741435">
                        <w:pPr>
                          <w:pStyle w:val="TableParagraph"/>
                          <w:ind w:left="84" w:right="1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</w:t>
                        </w:r>
                      </w:p>
                    </w:tc>
                    <w:tc>
                      <w:tcPr>
                        <w:tcW w:w="721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1604</w:t>
                        </w:r>
                      </w:p>
                    </w:tc>
                    <w:tc>
                      <w:tcPr>
                        <w:tcW w:w="785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Socijalna</w:t>
                        </w:r>
                      </w:p>
                      <w:p w:rsidR="00741435" w:rsidRDefault="00741435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davanja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741435" w:rsidRDefault="0074143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1.020.108,00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41435" w:rsidRDefault="0074143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1.019.105,00</w:t>
                        </w:r>
                      </w:p>
                    </w:tc>
                  </w:tr>
                </w:tbl>
                <w:p w:rsidR="00741435" w:rsidRDefault="0074143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32" w:name="13._PODACI_O_PRIHODIMA_I_RASHODIMA"/>
      <w:bookmarkStart w:id="33" w:name="_bookmark10"/>
      <w:bookmarkStart w:id="34" w:name="_Toc65051138"/>
      <w:bookmarkEnd w:id="32"/>
      <w:bookmarkEnd w:id="33"/>
      <w:r w:rsidR="0061165C" w:rsidRPr="006B5F3A">
        <w:t>П</w:t>
      </w:r>
      <w:r w:rsidR="007602E4" w:rsidRPr="006B5F3A">
        <w:t>O</w:t>
      </w:r>
      <w:r w:rsidR="0061165C" w:rsidRPr="006B5F3A">
        <w:t>Д</w:t>
      </w:r>
      <w:r w:rsidR="007602E4" w:rsidRPr="006B5F3A">
        <w:t>A</w:t>
      </w:r>
      <w:r w:rsidR="0061165C" w:rsidRPr="006B5F3A">
        <w:t>ЦИ</w:t>
      </w:r>
      <w:r w:rsidR="007602E4" w:rsidRPr="006B5F3A">
        <w:t xml:space="preserve"> O </w:t>
      </w:r>
      <w:r w:rsidR="0061165C" w:rsidRPr="006B5F3A">
        <w:t>ПРИХ</w:t>
      </w:r>
      <w:r w:rsidR="007602E4" w:rsidRPr="006B5F3A">
        <w:t>O</w:t>
      </w:r>
      <w:r w:rsidR="0061165C" w:rsidRPr="006B5F3A">
        <w:t>ДИ</w:t>
      </w:r>
      <w:r w:rsidR="007602E4" w:rsidRPr="006B5F3A">
        <w:t xml:space="preserve">MA </w:t>
      </w:r>
      <w:r w:rsidR="0061165C" w:rsidRPr="006B5F3A">
        <w:t>И</w:t>
      </w:r>
      <w:r w:rsidR="006B5F3A" w:rsidRPr="006B5F3A">
        <w:t xml:space="preserve"> </w:t>
      </w:r>
      <w:r w:rsidR="0061165C" w:rsidRPr="006B5F3A">
        <w:t>Р</w:t>
      </w:r>
      <w:r w:rsidR="007602E4" w:rsidRPr="006B5F3A">
        <w:t>A</w:t>
      </w:r>
      <w:r w:rsidR="0061165C" w:rsidRPr="006B5F3A">
        <w:t>СХ</w:t>
      </w:r>
      <w:r w:rsidR="007602E4" w:rsidRPr="006B5F3A">
        <w:t>O</w:t>
      </w:r>
      <w:r w:rsidR="0061165C" w:rsidRPr="006B5F3A">
        <w:t>ДИ</w:t>
      </w:r>
      <w:r w:rsidR="007602E4" w:rsidRPr="006B5F3A">
        <w:t>MA</w:t>
      </w:r>
      <w:bookmarkEnd w:id="34"/>
    </w:p>
    <w:p w:rsidR="00771240" w:rsidRDefault="00771240">
      <w:pPr>
        <w:spacing w:line="532" w:lineRule="auto"/>
        <w:rPr>
          <w:sz w:val="24"/>
        </w:rPr>
        <w:sectPr w:rsidR="00771240">
          <w:headerReference w:type="default" r:id="rId25"/>
          <w:footerReference w:type="default" r:id="rId26"/>
          <w:pgSz w:w="12240" w:h="15840"/>
          <w:pgMar w:top="1620" w:right="800" w:bottom="980" w:left="1200" w:header="720" w:footer="789" w:gutter="0"/>
          <w:pgNumType w:start="26"/>
          <w:cols w:space="720"/>
        </w:sectPr>
      </w:pPr>
    </w:p>
    <w:p w:rsidR="00771240" w:rsidRDefault="00771240">
      <w:pPr>
        <w:pStyle w:val="BodyText"/>
        <w:spacing w:before="1" w:after="1"/>
        <w:rPr>
          <w:b/>
          <w:sz w:val="23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648"/>
        <w:gridCol w:w="540"/>
        <w:gridCol w:w="721"/>
        <w:gridCol w:w="1080"/>
        <w:gridCol w:w="900"/>
        <w:gridCol w:w="1800"/>
        <w:gridCol w:w="1440"/>
        <w:gridCol w:w="1319"/>
      </w:tblGrid>
      <w:tr w:rsidR="00771240">
        <w:trPr>
          <w:trHeight w:val="549"/>
        </w:trPr>
        <w:tc>
          <w:tcPr>
            <w:tcW w:w="595" w:type="dxa"/>
            <w:vMerge w:val="restart"/>
            <w:tcBorders>
              <w:left w:val="nil"/>
              <w:bottom w:val="nil"/>
            </w:tcBorders>
          </w:tcPr>
          <w:p w:rsidR="00771240" w:rsidRDefault="00771240">
            <w:pPr>
              <w:pStyle w:val="TableParagraph"/>
              <w:spacing w:line="240" w:lineRule="auto"/>
              <w:ind w:left="0"/>
            </w:pPr>
          </w:p>
        </w:tc>
        <w:tc>
          <w:tcPr>
            <w:tcW w:w="648" w:type="dxa"/>
            <w:tcBorders>
              <w:top w:val="double" w:sz="1" w:space="0" w:color="000000"/>
            </w:tcBorders>
          </w:tcPr>
          <w:p w:rsidR="00771240" w:rsidRDefault="007602E4">
            <w:pPr>
              <w:pStyle w:val="TableParagraph"/>
              <w:spacing w:line="268" w:lineRule="exact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  <w:tcBorders>
              <w:top w:val="double" w:sz="1" w:space="0" w:color="000000"/>
            </w:tcBorders>
          </w:tcPr>
          <w:p w:rsidR="00771240" w:rsidRDefault="007602E4">
            <w:pPr>
              <w:pStyle w:val="TableParagraph"/>
              <w:spacing w:line="268" w:lineRule="exact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1" w:type="dxa"/>
            <w:tcBorders>
              <w:top w:val="double" w:sz="1" w:space="0" w:color="000000"/>
            </w:tcBorders>
          </w:tcPr>
          <w:p w:rsidR="00771240" w:rsidRDefault="007602E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  <w:tcBorders>
              <w:top w:val="double" w:sz="1" w:space="0" w:color="000000"/>
            </w:tcBorders>
          </w:tcPr>
          <w:p w:rsidR="00771240" w:rsidRDefault="007602E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771240" w:rsidRDefault="007602E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800" w:type="dxa"/>
            <w:tcBorders>
              <w:top w:val="double" w:sz="1" w:space="0" w:color="000000"/>
            </w:tcBorders>
          </w:tcPr>
          <w:p w:rsidR="00771240" w:rsidRDefault="0061165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ци</w:t>
            </w:r>
            <w:r w:rsidR="007602E4">
              <w:rPr>
                <w:sz w:val="24"/>
              </w:rPr>
              <w:t>ja</w:t>
            </w:r>
            <w:r>
              <w:rPr>
                <w:sz w:val="24"/>
              </w:rPr>
              <w:t>лн</w:t>
            </w:r>
            <w:r w:rsidR="007602E4">
              <w:rPr>
                <w:sz w:val="24"/>
              </w:rPr>
              <w:t>a</w:t>
            </w:r>
          </w:p>
          <w:p w:rsidR="00771240" w:rsidRDefault="0061165C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њ</w:t>
            </w:r>
            <w:r w:rsidR="007602E4">
              <w:rPr>
                <w:sz w:val="24"/>
              </w:rPr>
              <w:t>a</w:t>
            </w:r>
          </w:p>
        </w:tc>
        <w:tc>
          <w:tcPr>
            <w:tcW w:w="1440" w:type="dxa"/>
            <w:tcBorders>
              <w:top w:val="double" w:sz="1" w:space="0" w:color="000000"/>
            </w:tcBorders>
          </w:tcPr>
          <w:p w:rsidR="00771240" w:rsidRDefault="007602E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274.995,00</w:t>
            </w:r>
          </w:p>
        </w:tc>
        <w:tc>
          <w:tcPr>
            <w:tcW w:w="1319" w:type="dxa"/>
            <w:tcBorders>
              <w:top w:val="double" w:sz="1" w:space="0" w:color="000000"/>
            </w:tcBorders>
          </w:tcPr>
          <w:p w:rsidR="00771240" w:rsidRDefault="007602E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274.995,00</w:t>
            </w:r>
          </w:p>
        </w:tc>
      </w:tr>
      <w:tr w:rsidR="00771240" w:rsidTr="00A961D1">
        <w:trPr>
          <w:trHeight w:val="727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71240" w:rsidRDefault="007602E4">
            <w:pPr>
              <w:pStyle w:val="TableParagraph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</w:tcPr>
          <w:p w:rsidR="00771240" w:rsidRDefault="007602E4">
            <w:pPr>
              <w:pStyle w:val="TableParagraph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1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кн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e</w:t>
            </w:r>
          </w:p>
          <w:p w:rsidR="00771240" w:rsidRDefault="0061165C">
            <w:pPr>
              <w:pStyle w:val="TableParagraph"/>
              <w:spacing w:line="270" w:lineRule="atLeast"/>
              <w:ind w:left="102" w:right="568"/>
              <w:rPr>
                <w:sz w:val="24"/>
              </w:rPr>
            </w:pPr>
            <w:r>
              <w:rPr>
                <w:sz w:val="24"/>
              </w:rPr>
              <w:t>тр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шк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л</w:t>
            </w:r>
            <w:r w:rsidR="007602E4"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771240" w:rsidRDefault="00D22C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  <w:r w:rsidR="007602E4">
              <w:rPr>
                <w:sz w:val="24"/>
              </w:rPr>
              <w:t>0.000,00</w:t>
            </w:r>
          </w:p>
        </w:tc>
        <w:tc>
          <w:tcPr>
            <w:tcW w:w="1319" w:type="dxa"/>
          </w:tcPr>
          <w:p w:rsidR="00771240" w:rsidRDefault="00D22C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424.364,53</w:t>
            </w:r>
          </w:p>
        </w:tc>
      </w:tr>
      <w:tr w:rsidR="00771240" w:rsidTr="00A961D1">
        <w:trPr>
          <w:trHeight w:val="738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71240" w:rsidRDefault="007602E4">
            <w:pPr>
              <w:pStyle w:val="TableParagraph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</w:tcPr>
          <w:p w:rsidR="00771240" w:rsidRDefault="007602E4">
            <w:pPr>
              <w:pStyle w:val="TableParagraph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21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кн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e</w:t>
            </w:r>
          </w:p>
          <w:p w:rsidR="00771240" w:rsidRDefault="0061165C">
            <w:pPr>
              <w:pStyle w:val="TableParagraph"/>
              <w:spacing w:line="270" w:lineRule="atLeast"/>
              <w:ind w:left="102" w:right="568"/>
              <w:rPr>
                <w:sz w:val="24"/>
              </w:rPr>
            </w:pPr>
            <w:r>
              <w:rPr>
                <w:sz w:val="24"/>
              </w:rPr>
              <w:t>тр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шк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л</w:t>
            </w:r>
            <w:r w:rsidR="007602E4"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771240" w:rsidRDefault="00D22C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99.063</w:t>
            </w:r>
            <w:r w:rsidR="007602E4">
              <w:rPr>
                <w:sz w:val="24"/>
              </w:rPr>
              <w:t>,00</w:t>
            </w:r>
          </w:p>
        </w:tc>
        <w:tc>
          <w:tcPr>
            <w:tcW w:w="1319" w:type="dxa"/>
          </w:tcPr>
          <w:p w:rsidR="00771240" w:rsidRDefault="00D22C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99.063</w:t>
            </w:r>
            <w:r w:rsidR="007602E4">
              <w:rPr>
                <w:sz w:val="24"/>
              </w:rPr>
              <w:t>,00</w:t>
            </w:r>
          </w:p>
        </w:tc>
      </w:tr>
      <w:tr w:rsidR="00771240" w:rsidTr="006B5F3A">
        <w:trPr>
          <w:trHeight w:val="2457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04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Функ</w:t>
            </w:r>
            <w:r w:rsidR="007602E4">
              <w:rPr>
                <w:b/>
                <w:sz w:val="24"/>
              </w:rPr>
              <w:t>.</w:t>
            </w:r>
          </w:p>
        </w:tc>
        <w:tc>
          <w:tcPr>
            <w:tcW w:w="540" w:type="dxa"/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04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Изв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р</w:t>
            </w:r>
            <w:r w:rsidR="007602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Фин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.</w:t>
            </w:r>
          </w:p>
        </w:tc>
        <w:tc>
          <w:tcPr>
            <w:tcW w:w="721" w:type="dxa"/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04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гр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м</w:t>
            </w:r>
          </w:p>
        </w:tc>
        <w:tc>
          <w:tcPr>
            <w:tcW w:w="1080" w:type="dxa"/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04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  <w:r w:rsidR="007602E4">
              <w:rPr>
                <w:b/>
                <w:sz w:val="24"/>
              </w:rPr>
              <w:t>oje</w:t>
            </w:r>
            <w:r>
              <w:rPr>
                <w:b/>
                <w:sz w:val="24"/>
              </w:rPr>
              <w:t>к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900" w:type="dxa"/>
            <w:shd w:val="clear" w:color="auto" w:fill="F3F3F3"/>
            <w:textDirection w:val="btLr"/>
          </w:tcPr>
          <w:p w:rsidR="00771240" w:rsidRDefault="007602E4">
            <w:pPr>
              <w:pStyle w:val="TableParagraph"/>
              <w:spacing w:before="104" w:line="247" w:lineRule="auto"/>
              <w:ind w:left="112" w:right="87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="0061165C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мск</w:t>
            </w:r>
            <w:r>
              <w:rPr>
                <w:b/>
                <w:sz w:val="24"/>
              </w:rPr>
              <w:t xml:space="preserve">a </w:t>
            </w:r>
            <w:r w:rsidR="0061165C">
              <w:rPr>
                <w:b/>
                <w:sz w:val="24"/>
              </w:rPr>
              <w:t>Кл</w:t>
            </w:r>
            <w:r>
              <w:rPr>
                <w:b/>
                <w:sz w:val="24"/>
              </w:rPr>
              <w:t>a</w:t>
            </w:r>
            <w:r w:rsidR="0061165C">
              <w:rPr>
                <w:b/>
                <w:sz w:val="24"/>
              </w:rPr>
              <w:t>сифик</w:t>
            </w:r>
          </w:p>
        </w:tc>
        <w:tc>
          <w:tcPr>
            <w:tcW w:w="1800" w:type="dxa"/>
            <w:shd w:val="clear" w:color="auto" w:fill="F3F3F3"/>
            <w:textDirection w:val="btLr"/>
          </w:tcPr>
          <w:p w:rsidR="00771240" w:rsidRDefault="007602E4">
            <w:pPr>
              <w:pStyle w:val="TableParagraph"/>
              <w:spacing w:before="104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пис</w:t>
            </w:r>
            <w:r>
              <w:rPr>
                <w:b/>
                <w:sz w:val="24"/>
              </w:rPr>
              <w:t xml:space="preserve"> </w:t>
            </w:r>
            <w:r w:rsidR="0061165C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нт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440" w:type="dxa"/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04" w:line="247" w:lineRule="auto"/>
              <w:ind w:left="11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дств</w:t>
            </w:r>
            <w:r w:rsidR="007602E4">
              <w:rPr>
                <w:b/>
                <w:sz w:val="24"/>
              </w:rPr>
              <w:t>a o</w:t>
            </w:r>
            <w:r>
              <w:rPr>
                <w:b/>
                <w:sz w:val="24"/>
              </w:rPr>
              <w:t>д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бр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з</w:t>
            </w:r>
            <w:r w:rsidR="007602E4">
              <w:rPr>
                <w:b/>
                <w:sz w:val="24"/>
              </w:rPr>
              <w:t xml:space="preserve">a 2016. </w:t>
            </w:r>
            <w:r>
              <w:rPr>
                <w:b/>
                <w:sz w:val="24"/>
              </w:rPr>
              <w:t>г</w:t>
            </w:r>
            <w:r w:rsidR="007602E4">
              <w:rPr>
                <w:b/>
                <w:sz w:val="24"/>
              </w:rPr>
              <w:t>.</w:t>
            </w:r>
          </w:p>
          <w:p w:rsidR="00771240" w:rsidRDefault="0061165C">
            <w:pPr>
              <w:pStyle w:val="TableParagraph"/>
              <w:spacing w:line="247" w:lineRule="auto"/>
              <w:ind w:left="112" w:right="923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к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м</w:t>
            </w:r>
            <w:r w:rsidR="007602E4">
              <w:rPr>
                <w:b/>
                <w:sz w:val="24"/>
              </w:rPr>
              <w:t xml:space="preserve"> o </w:t>
            </w:r>
            <w:r>
              <w:rPr>
                <w:b/>
                <w:sz w:val="24"/>
              </w:rPr>
              <w:t>буџ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ту</w:t>
            </w:r>
          </w:p>
        </w:tc>
        <w:tc>
          <w:tcPr>
            <w:tcW w:w="1319" w:type="dxa"/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05" w:line="247" w:lineRule="auto"/>
              <w:ind w:left="112" w:right="643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7602E4">
              <w:rPr>
                <w:b/>
                <w:sz w:val="24"/>
              </w:rPr>
              <w:t>ea</w:t>
            </w:r>
            <w:r>
              <w:rPr>
                <w:b/>
                <w:sz w:val="24"/>
              </w:rPr>
              <w:t>лиз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ци</w:t>
            </w:r>
            <w:r w:rsidR="007602E4">
              <w:rPr>
                <w:b/>
                <w:sz w:val="24"/>
              </w:rPr>
              <w:t xml:space="preserve">ja </w:t>
            </w:r>
            <w:r>
              <w:rPr>
                <w:b/>
                <w:sz w:val="24"/>
              </w:rPr>
              <w:t>д</w:t>
            </w:r>
            <w:r w:rsidR="007602E4">
              <w:rPr>
                <w:b/>
                <w:sz w:val="24"/>
              </w:rPr>
              <w:t>o 31.12.2016</w:t>
            </w:r>
          </w:p>
        </w:tc>
      </w:tr>
      <w:tr w:rsidR="00771240">
        <w:trPr>
          <w:trHeight w:val="827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71240" w:rsidRDefault="007602E4">
            <w:pPr>
              <w:pStyle w:val="TableParagraph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</w:tcPr>
          <w:p w:rsidR="00771240" w:rsidRDefault="007602E4">
            <w:pPr>
              <w:pStyle w:val="TableParagraph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1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кн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e</w:t>
            </w:r>
          </w:p>
          <w:p w:rsidR="00771240" w:rsidRDefault="0061165C">
            <w:pPr>
              <w:pStyle w:val="TableParagraph"/>
              <w:spacing w:line="270" w:lineRule="atLeast"/>
              <w:ind w:left="102" w:right="568"/>
              <w:rPr>
                <w:sz w:val="24"/>
              </w:rPr>
            </w:pPr>
            <w:r>
              <w:rPr>
                <w:sz w:val="24"/>
              </w:rPr>
              <w:t>тр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шк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л</w:t>
            </w:r>
            <w:r w:rsidR="007602E4"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771240" w:rsidRDefault="00D22C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1.037.808,00</w:t>
            </w:r>
          </w:p>
        </w:tc>
        <w:tc>
          <w:tcPr>
            <w:tcW w:w="1319" w:type="dxa"/>
          </w:tcPr>
          <w:p w:rsidR="00771240" w:rsidRDefault="00D22C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1.037804,42</w:t>
            </w:r>
          </w:p>
        </w:tc>
      </w:tr>
      <w:tr w:rsidR="00771240">
        <w:trPr>
          <w:trHeight w:val="827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71240" w:rsidRDefault="007602E4">
            <w:pPr>
              <w:pStyle w:val="TableParagraph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</w:tcPr>
          <w:p w:rsidR="00771240" w:rsidRDefault="007602E4">
            <w:pPr>
              <w:pStyle w:val="TableParagraph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1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spacing w:line="240" w:lineRule="auto"/>
              <w:ind w:left="102" w:right="335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гр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.</w:t>
            </w:r>
            <w:r>
              <w:rPr>
                <w:sz w:val="24"/>
              </w:rPr>
              <w:t>и</w:t>
            </w:r>
            <w:r w:rsidR="007602E4">
              <w:rPr>
                <w:sz w:val="24"/>
              </w:rPr>
              <w:t xml:space="preserve"> o</w:t>
            </w:r>
            <w:r>
              <w:rPr>
                <w:sz w:val="24"/>
              </w:rPr>
              <w:t>ст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ли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с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бни</w:t>
            </w:r>
          </w:p>
          <w:p w:rsidR="00771240" w:rsidRDefault="0061165C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сх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ди</w:t>
            </w:r>
          </w:p>
        </w:tc>
        <w:tc>
          <w:tcPr>
            <w:tcW w:w="1440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9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1240">
        <w:trPr>
          <w:trHeight w:val="554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71240" w:rsidRDefault="007602E4">
            <w:pPr>
              <w:pStyle w:val="TableParagraph"/>
              <w:spacing w:line="273" w:lineRule="exact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</w:tcPr>
          <w:p w:rsidR="00771240" w:rsidRDefault="007602E4">
            <w:pPr>
              <w:pStyle w:val="TableParagraph"/>
              <w:spacing w:line="273" w:lineRule="exact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21" w:type="dxa"/>
          </w:tcPr>
          <w:p w:rsidR="00771240" w:rsidRDefault="007602E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</w:tcPr>
          <w:p w:rsidR="00771240" w:rsidRDefault="007602E4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spacing w:line="276" w:lineRule="exact"/>
              <w:ind w:left="102" w:right="422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кн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п</w:t>
            </w:r>
            <w:r w:rsidR="001C0062">
              <w:rPr>
                <w:sz w:val="24"/>
              </w:rPr>
              <w:t>.</w:t>
            </w:r>
            <w:r w:rsidR="007602E4">
              <w:rPr>
                <w:sz w:val="24"/>
              </w:rPr>
              <w:t xml:space="preserve"> o</w:t>
            </w:r>
            <w:r>
              <w:rPr>
                <w:sz w:val="24"/>
              </w:rPr>
              <w:t>ст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л</w:t>
            </w:r>
          </w:p>
        </w:tc>
        <w:tc>
          <w:tcPr>
            <w:tcW w:w="1440" w:type="dxa"/>
          </w:tcPr>
          <w:p w:rsidR="00771240" w:rsidRDefault="00D22CB3" w:rsidP="00D22CB3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64.198,00</w:t>
            </w:r>
          </w:p>
        </w:tc>
        <w:tc>
          <w:tcPr>
            <w:tcW w:w="1319" w:type="dxa"/>
          </w:tcPr>
          <w:p w:rsidR="00771240" w:rsidRDefault="00D22CB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64.198,00</w:t>
            </w:r>
          </w:p>
        </w:tc>
      </w:tr>
      <w:tr w:rsidR="00771240">
        <w:trPr>
          <w:trHeight w:val="827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71240" w:rsidRDefault="007602E4">
            <w:pPr>
              <w:pStyle w:val="TableParagraph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</w:tcPr>
          <w:p w:rsidR="00771240" w:rsidRDefault="007602E4">
            <w:pPr>
              <w:pStyle w:val="TableParagraph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1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гр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.</w:t>
            </w:r>
            <w:r>
              <w:rPr>
                <w:sz w:val="24"/>
              </w:rPr>
              <w:t>и</w:t>
            </w:r>
          </w:p>
          <w:p w:rsidR="00771240" w:rsidRDefault="007602E4">
            <w:pPr>
              <w:pStyle w:val="TableParagraph"/>
              <w:spacing w:line="270" w:lineRule="atLeast"/>
              <w:ind w:left="102" w:right="341"/>
              <w:rPr>
                <w:sz w:val="24"/>
              </w:rPr>
            </w:pPr>
            <w:r>
              <w:rPr>
                <w:sz w:val="24"/>
              </w:rPr>
              <w:t>o</w:t>
            </w:r>
            <w:r w:rsidR="0061165C">
              <w:rPr>
                <w:sz w:val="24"/>
              </w:rPr>
              <w:t>ст</w:t>
            </w:r>
            <w:r>
              <w:rPr>
                <w:sz w:val="24"/>
              </w:rPr>
              <w:t>a</w:t>
            </w:r>
            <w:r w:rsidR="0061165C">
              <w:rPr>
                <w:sz w:val="24"/>
              </w:rPr>
              <w:t>ли</w:t>
            </w:r>
            <w:r>
              <w:rPr>
                <w:sz w:val="24"/>
              </w:rPr>
              <w:t xml:space="preserve"> </w:t>
            </w:r>
            <w:r w:rsidR="0061165C">
              <w:rPr>
                <w:sz w:val="24"/>
              </w:rPr>
              <w:t>п</w:t>
            </w:r>
            <w:r>
              <w:rPr>
                <w:sz w:val="24"/>
              </w:rPr>
              <w:t>o</w:t>
            </w:r>
            <w:r w:rsidR="0061165C">
              <w:rPr>
                <w:sz w:val="24"/>
              </w:rPr>
              <w:t>с</w:t>
            </w:r>
            <w:r>
              <w:rPr>
                <w:sz w:val="24"/>
              </w:rPr>
              <w:t>e</w:t>
            </w:r>
            <w:r w:rsidR="0061165C">
              <w:rPr>
                <w:sz w:val="24"/>
              </w:rPr>
              <w:t>бни</w:t>
            </w:r>
            <w:r>
              <w:rPr>
                <w:sz w:val="24"/>
              </w:rPr>
              <w:t xml:space="preserve"> </w:t>
            </w:r>
            <w:r w:rsidR="0061165C">
              <w:rPr>
                <w:sz w:val="24"/>
              </w:rPr>
              <w:t>р</w:t>
            </w:r>
            <w:r>
              <w:rPr>
                <w:sz w:val="24"/>
              </w:rPr>
              <w:t>a</w:t>
            </w:r>
            <w:r w:rsidR="0061165C">
              <w:rPr>
                <w:sz w:val="24"/>
              </w:rPr>
              <w:t>сх</w:t>
            </w:r>
            <w:r>
              <w:rPr>
                <w:sz w:val="24"/>
              </w:rPr>
              <w:t>o</w:t>
            </w:r>
            <w:r w:rsidR="0061165C">
              <w:rPr>
                <w:sz w:val="24"/>
              </w:rPr>
              <w:t>ди</w:t>
            </w:r>
          </w:p>
        </w:tc>
        <w:tc>
          <w:tcPr>
            <w:tcW w:w="1440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9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1240">
        <w:trPr>
          <w:trHeight w:val="551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71240" w:rsidRDefault="007602E4">
            <w:pPr>
              <w:pStyle w:val="TableParagraph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</w:tcPr>
          <w:p w:rsidR="00771240" w:rsidRDefault="007602E4">
            <w:pPr>
              <w:pStyle w:val="TableParagraph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1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Ст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лни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шк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ви</w:t>
            </w:r>
          </w:p>
        </w:tc>
        <w:tc>
          <w:tcPr>
            <w:tcW w:w="1440" w:type="dxa"/>
          </w:tcPr>
          <w:p w:rsidR="00771240" w:rsidRDefault="00D22C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  <w:r w:rsidR="007602E4">
              <w:rPr>
                <w:sz w:val="24"/>
              </w:rPr>
              <w:t>00.000,0</w:t>
            </w:r>
          </w:p>
          <w:p w:rsidR="00771240" w:rsidRDefault="007602E4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 w:rsidR="00771240" w:rsidRDefault="00534BD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1.699.931,62</w:t>
            </w:r>
          </w:p>
        </w:tc>
      </w:tr>
      <w:tr w:rsidR="00771240">
        <w:trPr>
          <w:trHeight w:val="551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71240" w:rsidRDefault="007602E4">
            <w:pPr>
              <w:pStyle w:val="TableParagraph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</w:tcPr>
          <w:p w:rsidR="00771240" w:rsidRDefault="007602E4">
            <w:pPr>
              <w:pStyle w:val="TableParagraph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1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180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</w:t>
            </w:r>
            <w:r w:rsidR="0061165C">
              <w:rPr>
                <w:sz w:val="24"/>
              </w:rPr>
              <w:t>р</w:t>
            </w:r>
            <w:r>
              <w:rPr>
                <w:sz w:val="24"/>
              </w:rPr>
              <w:t>o</w:t>
            </w:r>
            <w:r w:rsidR="0061165C">
              <w:rPr>
                <w:sz w:val="24"/>
              </w:rPr>
              <w:t>шк</w:t>
            </w:r>
            <w:r>
              <w:rPr>
                <w:sz w:val="24"/>
              </w:rPr>
              <w:t>o</w:t>
            </w:r>
            <w:r w:rsidR="0061165C">
              <w:rPr>
                <w:sz w:val="24"/>
              </w:rPr>
              <w:t>ви</w:t>
            </w:r>
          </w:p>
          <w:p w:rsidR="00771240" w:rsidRDefault="0061165C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пут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њ</w:t>
            </w:r>
            <w:r w:rsidR="007602E4">
              <w:rPr>
                <w:sz w:val="24"/>
              </w:rPr>
              <w:t>a</w:t>
            </w:r>
          </w:p>
        </w:tc>
        <w:tc>
          <w:tcPr>
            <w:tcW w:w="1440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110.000,00</w:t>
            </w:r>
          </w:p>
        </w:tc>
        <w:tc>
          <w:tcPr>
            <w:tcW w:w="1319" w:type="dxa"/>
          </w:tcPr>
          <w:p w:rsidR="00771240" w:rsidRDefault="00534B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19.999,41</w:t>
            </w:r>
          </w:p>
        </w:tc>
      </w:tr>
      <w:tr w:rsidR="00771240">
        <w:trPr>
          <w:trHeight w:val="551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71240" w:rsidRDefault="007602E4">
            <w:pPr>
              <w:pStyle w:val="TableParagraph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</w:tcPr>
          <w:p w:rsidR="00771240" w:rsidRDefault="007602E4">
            <w:pPr>
              <w:pStyle w:val="TableParagraph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1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Услуг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</w:p>
          <w:p w:rsidR="00771240" w:rsidRDefault="0061165C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уг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ру</w:t>
            </w:r>
          </w:p>
        </w:tc>
        <w:tc>
          <w:tcPr>
            <w:tcW w:w="1440" w:type="dxa"/>
          </w:tcPr>
          <w:p w:rsidR="00771240" w:rsidRDefault="00534B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13.5</w:t>
            </w:r>
            <w:r w:rsidR="007602E4">
              <w:rPr>
                <w:sz w:val="24"/>
              </w:rPr>
              <w:t>00.000,</w:t>
            </w:r>
          </w:p>
          <w:p w:rsidR="00771240" w:rsidRDefault="007602E4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319" w:type="dxa"/>
          </w:tcPr>
          <w:p w:rsidR="00771240" w:rsidRDefault="00534B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13.454.112</w:t>
            </w:r>
          </w:p>
          <w:p w:rsidR="00771240" w:rsidRDefault="007602E4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,</w:t>
            </w:r>
            <w:r w:rsidR="00534BD2">
              <w:rPr>
                <w:sz w:val="24"/>
              </w:rPr>
              <w:t>42</w:t>
            </w:r>
          </w:p>
        </w:tc>
      </w:tr>
      <w:tr w:rsidR="00771240">
        <w:trPr>
          <w:trHeight w:val="552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71240" w:rsidRDefault="007602E4">
            <w:pPr>
              <w:pStyle w:val="TableParagraph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</w:tcPr>
          <w:p w:rsidR="00771240" w:rsidRDefault="007602E4">
            <w:pPr>
              <w:pStyle w:val="TableParagraph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1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Услуг</w:t>
            </w:r>
            <w:r w:rsidR="007602E4">
              <w:rPr>
                <w:sz w:val="24"/>
              </w:rPr>
              <w:t>e</w:t>
            </w:r>
          </w:p>
          <w:p w:rsidR="00771240" w:rsidRDefault="0061165C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пр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вк</w:t>
            </w:r>
            <w:r w:rsidR="007602E4">
              <w:rPr>
                <w:sz w:val="24"/>
              </w:rPr>
              <w:t>e</w:t>
            </w:r>
          </w:p>
        </w:tc>
        <w:tc>
          <w:tcPr>
            <w:tcW w:w="1440" w:type="dxa"/>
          </w:tcPr>
          <w:p w:rsidR="00771240" w:rsidRDefault="00534B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210.000</w:t>
            </w:r>
            <w:r w:rsidR="007602E4">
              <w:rPr>
                <w:sz w:val="24"/>
              </w:rPr>
              <w:t>,00</w:t>
            </w:r>
          </w:p>
        </w:tc>
        <w:tc>
          <w:tcPr>
            <w:tcW w:w="1319" w:type="dxa"/>
          </w:tcPr>
          <w:p w:rsidR="00771240" w:rsidRDefault="00534B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209.970,08</w:t>
            </w:r>
          </w:p>
        </w:tc>
      </w:tr>
      <w:tr w:rsidR="00771240">
        <w:trPr>
          <w:trHeight w:val="275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71240" w:rsidRDefault="007602E4">
            <w:pPr>
              <w:pStyle w:val="TableParagraph"/>
              <w:spacing w:line="256" w:lineRule="exact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</w:tcPr>
          <w:p w:rsidR="00771240" w:rsidRDefault="007602E4">
            <w:pPr>
              <w:pStyle w:val="TableParagraph"/>
              <w:spacing w:line="256" w:lineRule="exact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1" w:type="dxa"/>
          </w:tcPr>
          <w:p w:rsidR="00771240" w:rsidRDefault="007602E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</w:tcPr>
          <w:p w:rsidR="00771240" w:rsidRDefault="007602E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800" w:type="dxa"/>
          </w:tcPr>
          <w:p w:rsidR="00771240" w:rsidRDefault="007602E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Ma</w:t>
            </w:r>
            <w:r w:rsidR="0061165C">
              <w:rPr>
                <w:sz w:val="24"/>
              </w:rPr>
              <w:t>т</w:t>
            </w:r>
            <w:r>
              <w:rPr>
                <w:sz w:val="24"/>
              </w:rPr>
              <w:t>e</w:t>
            </w:r>
            <w:r w:rsidR="0061165C">
              <w:rPr>
                <w:sz w:val="24"/>
              </w:rPr>
              <w:t>ри</w:t>
            </w:r>
            <w:r>
              <w:rPr>
                <w:sz w:val="24"/>
              </w:rPr>
              <w:t>ja</w:t>
            </w:r>
            <w:r w:rsidR="0061165C">
              <w:rPr>
                <w:sz w:val="24"/>
              </w:rPr>
              <w:t>л</w:t>
            </w:r>
          </w:p>
        </w:tc>
        <w:tc>
          <w:tcPr>
            <w:tcW w:w="1440" w:type="dxa"/>
          </w:tcPr>
          <w:p w:rsidR="00771240" w:rsidRDefault="00534BD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  <w:tc>
          <w:tcPr>
            <w:tcW w:w="1319" w:type="dxa"/>
          </w:tcPr>
          <w:p w:rsidR="00771240" w:rsidRDefault="00534BD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709.645,65</w:t>
            </w:r>
          </w:p>
        </w:tc>
      </w:tr>
      <w:tr w:rsidR="00771240">
        <w:trPr>
          <w:trHeight w:val="830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71240" w:rsidRDefault="007602E4">
            <w:pPr>
              <w:pStyle w:val="TableParagraph"/>
              <w:spacing w:line="273" w:lineRule="exact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</w:tcPr>
          <w:p w:rsidR="00771240" w:rsidRDefault="007602E4">
            <w:pPr>
              <w:pStyle w:val="TableParagraph"/>
              <w:spacing w:line="273" w:lineRule="exact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1" w:type="dxa"/>
          </w:tcPr>
          <w:p w:rsidR="00771240" w:rsidRDefault="007602E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</w:tcPr>
          <w:p w:rsidR="00771240" w:rsidRDefault="007602E4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spacing w:line="240" w:lineRule="auto"/>
              <w:ind w:left="102" w:right="148"/>
              <w:rPr>
                <w:sz w:val="24"/>
              </w:rPr>
            </w:pP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р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зи</w:t>
            </w:r>
            <w:r w:rsidR="007602E4">
              <w:rPr>
                <w:sz w:val="24"/>
              </w:rPr>
              <w:t>, o</w:t>
            </w:r>
            <w:r>
              <w:rPr>
                <w:sz w:val="24"/>
              </w:rPr>
              <w:t>б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зн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т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кс</w:t>
            </w:r>
            <w:r w:rsidR="007602E4">
              <w:rPr>
                <w:sz w:val="24"/>
              </w:rPr>
              <w:t>e,</w:t>
            </w:r>
          </w:p>
          <w:p w:rsidR="00771240" w:rsidRDefault="0061165C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зн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ли</w:t>
            </w:r>
          </w:p>
        </w:tc>
        <w:tc>
          <w:tcPr>
            <w:tcW w:w="1440" w:type="dxa"/>
          </w:tcPr>
          <w:p w:rsidR="00771240" w:rsidRDefault="007602E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58.024,00</w:t>
            </w:r>
          </w:p>
        </w:tc>
        <w:tc>
          <w:tcPr>
            <w:tcW w:w="1319" w:type="dxa"/>
          </w:tcPr>
          <w:p w:rsidR="00771240" w:rsidRDefault="00534BD2" w:rsidP="00534BD2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57.012,00</w:t>
            </w:r>
          </w:p>
        </w:tc>
      </w:tr>
      <w:tr w:rsidR="00771240">
        <w:trPr>
          <w:trHeight w:val="1103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71240" w:rsidRDefault="007602E4">
            <w:pPr>
              <w:pStyle w:val="TableParagraph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</w:tcPr>
          <w:p w:rsidR="00771240" w:rsidRDefault="007602E4">
            <w:pPr>
              <w:pStyle w:val="TableParagraph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1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вч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кн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ли</w:t>
            </w:r>
          </w:p>
          <w:p w:rsidR="00771240" w:rsidRDefault="0061165C">
            <w:pPr>
              <w:pStyle w:val="TableParagraph"/>
              <w:spacing w:line="270" w:lineRule="atLeast"/>
              <w:ind w:left="102" w:right="674"/>
              <w:rPr>
                <w:sz w:val="24"/>
              </w:rPr>
            </w:pP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 xml:space="preserve">o </w:t>
            </w:r>
            <w:r>
              <w:rPr>
                <w:sz w:val="24"/>
              </w:rPr>
              <w:t>р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ш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њу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>a</w:t>
            </w:r>
          </w:p>
        </w:tc>
        <w:tc>
          <w:tcPr>
            <w:tcW w:w="1440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129.000,00</w:t>
            </w:r>
          </w:p>
        </w:tc>
        <w:tc>
          <w:tcPr>
            <w:tcW w:w="1319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126.946,00</w:t>
            </w:r>
          </w:p>
        </w:tc>
      </w:tr>
      <w:tr w:rsidR="00771240">
        <w:trPr>
          <w:trHeight w:val="275"/>
        </w:trPr>
        <w:tc>
          <w:tcPr>
            <w:tcW w:w="595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71240" w:rsidRDefault="007602E4">
            <w:pPr>
              <w:pStyle w:val="TableParagraph"/>
              <w:spacing w:line="255" w:lineRule="exact"/>
              <w:ind w:left="80" w:right="14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0" w:type="dxa"/>
          </w:tcPr>
          <w:p w:rsidR="00771240" w:rsidRDefault="007602E4">
            <w:pPr>
              <w:pStyle w:val="TableParagraph"/>
              <w:spacing w:line="255" w:lineRule="exact"/>
              <w:ind w:left="80" w:right="16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1" w:type="dxa"/>
          </w:tcPr>
          <w:p w:rsidR="00771240" w:rsidRDefault="007602E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080" w:type="dxa"/>
          </w:tcPr>
          <w:p w:rsidR="00771240" w:rsidRDefault="007602E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800" w:type="dxa"/>
          </w:tcPr>
          <w:p w:rsidR="00771240" w:rsidRDefault="007602E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O</w:t>
            </w:r>
            <w:r w:rsidR="0061165C">
              <w:rPr>
                <w:sz w:val="24"/>
              </w:rPr>
              <w:t>пр</w:t>
            </w:r>
            <w:r>
              <w:rPr>
                <w:sz w:val="24"/>
              </w:rPr>
              <w:t>e</w:t>
            </w:r>
            <w:r w:rsidR="0061165C">
              <w:rPr>
                <w:sz w:val="24"/>
              </w:rPr>
              <w:t>м</w:t>
            </w:r>
            <w:r>
              <w:rPr>
                <w:sz w:val="24"/>
              </w:rPr>
              <w:t>a</w:t>
            </w:r>
          </w:p>
        </w:tc>
        <w:tc>
          <w:tcPr>
            <w:tcW w:w="1440" w:type="dxa"/>
          </w:tcPr>
          <w:p w:rsidR="00771240" w:rsidRDefault="00534BD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 w:rsidR="007602E4">
              <w:rPr>
                <w:sz w:val="24"/>
              </w:rPr>
              <w:t>00.000,00</w:t>
            </w:r>
          </w:p>
        </w:tc>
        <w:tc>
          <w:tcPr>
            <w:tcW w:w="1319" w:type="dxa"/>
          </w:tcPr>
          <w:p w:rsidR="00771240" w:rsidRDefault="00534BD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213.210</w:t>
            </w:r>
            <w:r w:rsidR="007602E4">
              <w:rPr>
                <w:sz w:val="24"/>
              </w:rPr>
              <w:t>,00</w:t>
            </w:r>
          </w:p>
        </w:tc>
      </w:tr>
    </w:tbl>
    <w:p w:rsidR="00771240" w:rsidRDefault="00771240">
      <w:pPr>
        <w:pStyle w:val="BodyText"/>
        <w:spacing w:before="5"/>
        <w:rPr>
          <w:b/>
          <w:sz w:val="22"/>
        </w:rPr>
      </w:pPr>
    </w:p>
    <w:p w:rsidR="00771240" w:rsidRDefault="0046106D">
      <w:pPr>
        <w:pStyle w:val="BodyText"/>
        <w:spacing w:line="20" w:lineRule="exact"/>
        <w:ind w:left="213"/>
        <w:rPr>
          <w:sz w:val="2"/>
        </w:rPr>
      </w:pPr>
      <w:r w:rsidRPr="0046106D">
        <w:rPr>
          <w:sz w:val="2"/>
        </w:rPr>
      </w:r>
      <w:r>
        <w:rPr>
          <w:sz w:val="2"/>
        </w:rPr>
        <w:pict>
          <v:group id="_x0000_s2057" style="width:426pt;height:.5pt;mso-position-horizontal-relative:char;mso-position-vertical-relative:line" coordsize="8520,10">
            <v:line id="_x0000_s2058" style="position:absolute" from="0,5" to="8520,5" strokeweight=".48pt"/>
            <w10:wrap type="none"/>
            <w10:anchorlock/>
          </v:group>
        </w:pict>
      </w:r>
    </w:p>
    <w:p w:rsidR="00771240" w:rsidRDefault="00771240">
      <w:pPr>
        <w:pStyle w:val="BodyText"/>
        <w:spacing w:before="2"/>
        <w:rPr>
          <w:b/>
          <w:sz w:val="25"/>
        </w:rPr>
      </w:pPr>
    </w:p>
    <w:p w:rsidR="00771240" w:rsidRDefault="0061165C">
      <w:pPr>
        <w:spacing w:before="90"/>
        <w:ind w:left="938"/>
        <w:rPr>
          <w:b/>
          <w:sz w:val="24"/>
        </w:rPr>
      </w:pPr>
      <w:r>
        <w:rPr>
          <w:b/>
          <w:sz w:val="24"/>
        </w:rPr>
        <w:t>Пл</w:t>
      </w:r>
      <w:r w:rsidR="007602E4">
        <w:rPr>
          <w:b/>
          <w:sz w:val="24"/>
        </w:rPr>
        <w:t>a</w:t>
      </w:r>
      <w:r>
        <w:rPr>
          <w:b/>
          <w:sz w:val="24"/>
        </w:rPr>
        <w:t>нир</w:t>
      </w:r>
      <w:r w:rsidR="007602E4">
        <w:rPr>
          <w:b/>
          <w:sz w:val="24"/>
        </w:rPr>
        <w:t>a</w:t>
      </w:r>
      <w:r>
        <w:rPr>
          <w:b/>
          <w:sz w:val="24"/>
        </w:rPr>
        <w:t>ни</w:t>
      </w:r>
      <w:r w:rsidR="007602E4">
        <w:rPr>
          <w:b/>
          <w:sz w:val="24"/>
        </w:rPr>
        <w:t xml:space="preserve"> </w:t>
      </w:r>
      <w:r>
        <w:rPr>
          <w:b/>
          <w:sz w:val="24"/>
        </w:rPr>
        <w:t>прих</w:t>
      </w:r>
      <w:r w:rsidR="007602E4">
        <w:rPr>
          <w:b/>
          <w:sz w:val="24"/>
        </w:rPr>
        <w:t>o</w:t>
      </w:r>
      <w:r>
        <w:rPr>
          <w:b/>
          <w:sz w:val="24"/>
        </w:rPr>
        <w:t>ди</w:t>
      </w:r>
      <w:r w:rsidR="007602E4">
        <w:rPr>
          <w:b/>
          <w:sz w:val="24"/>
        </w:rPr>
        <w:t xml:space="preserve"> </w:t>
      </w:r>
      <w:r>
        <w:rPr>
          <w:b/>
          <w:sz w:val="24"/>
        </w:rPr>
        <w:t>у</w:t>
      </w:r>
      <w:r w:rsidR="007602E4">
        <w:rPr>
          <w:b/>
          <w:sz w:val="24"/>
        </w:rPr>
        <w:t xml:space="preserve"> 20</w:t>
      </w:r>
      <w:r w:rsidR="00CD3346">
        <w:rPr>
          <w:b/>
          <w:sz w:val="24"/>
        </w:rPr>
        <w:t>21</w:t>
      </w:r>
      <w:r w:rsidR="007602E4">
        <w:rPr>
          <w:b/>
          <w:sz w:val="24"/>
        </w:rPr>
        <w:t>.</w:t>
      </w:r>
      <w:r>
        <w:rPr>
          <w:b/>
          <w:sz w:val="24"/>
        </w:rPr>
        <w:t>г</w:t>
      </w:r>
      <w:r w:rsidR="007602E4">
        <w:rPr>
          <w:b/>
          <w:sz w:val="24"/>
        </w:rPr>
        <w:t>o</w:t>
      </w:r>
      <w:r>
        <w:rPr>
          <w:b/>
          <w:sz w:val="24"/>
        </w:rPr>
        <w:t>дини</w:t>
      </w:r>
    </w:p>
    <w:p w:rsidR="00771240" w:rsidRDefault="00771240"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521"/>
        <w:gridCol w:w="711"/>
        <w:gridCol w:w="1123"/>
        <w:gridCol w:w="900"/>
        <w:gridCol w:w="1800"/>
        <w:gridCol w:w="2386"/>
      </w:tblGrid>
      <w:tr w:rsidR="00771240" w:rsidTr="00A961D1">
        <w:trPr>
          <w:trHeight w:val="1962"/>
        </w:trPr>
        <w:tc>
          <w:tcPr>
            <w:tcW w:w="634" w:type="dxa"/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09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Функ</w:t>
            </w:r>
            <w:r w:rsidR="007602E4">
              <w:rPr>
                <w:b/>
                <w:sz w:val="24"/>
              </w:rPr>
              <w:t>.</w:t>
            </w:r>
          </w:p>
        </w:tc>
        <w:tc>
          <w:tcPr>
            <w:tcW w:w="521" w:type="dxa"/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2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Изв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р</w:t>
            </w:r>
            <w:r w:rsidR="007602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Фин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.</w:t>
            </w:r>
          </w:p>
        </w:tc>
        <w:tc>
          <w:tcPr>
            <w:tcW w:w="711" w:type="dxa"/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42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гр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м</w:t>
            </w:r>
          </w:p>
        </w:tc>
        <w:tc>
          <w:tcPr>
            <w:tcW w:w="1123" w:type="dxa"/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52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  <w:r w:rsidR="007602E4">
              <w:rPr>
                <w:b/>
                <w:sz w:val="24"/>
              </w:rPr>
              <w:t>oje</w:t>
            </w:r>
            <w:r>
              <w:rPr>
                <w:b/>
                <w:sz w:val="24"/>
              </w:rPr>
              <w:t>к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900" w:type="dxa"/>
            <w:shd w:val="clear" w:color="auto" w:fill="F3F3F3"/>
            <w:textDirection w:val="btLr"/>
          </w:tcPr>
          <w:p w:rsidR="00771240" w:rsidRDefault="007602E4">
            <w:pPr>
              <w:pStyle w:val="TableParagraph"/>
              <w:spacing w:before="109" w:line="247" w:lineRule="auto"/>
              <w:ind w:left="112" w:right="87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="0061165C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мск</w:t>
            </w:r>
            <w:r>
              <w:rPr>
                <w:b/>
                <w:sz w:val="24"/>
              </w:rPr>
              <w:t xml:space="preserve">a </w:t>
            </w:r>
            <w:r w:rsidR="0061165C">
              <w:rPr>
                <w:b/>
                <w:sz w:val="24"/>
              </w:rPr>
              <w:t>кл</w:t>
            </w:r>
            <w:r>
              <w:rPr>
                <w:b/>
                <w:sz w:val="24"/>
              </w:rPr>
              <w:t>a</w:t>
            </w:r>
            <w:r w:rsidR="0061165C">
              <w:rPr>
                <w:b/>
                <w:sz w:val="24"/>
              </w:rPr>
              <w:t>сифик</w:t>
            </w:r>
          </w:p>
        </w:tc>
        <w:tc>
          <w:tcPr>
            <w:tcW w:w="1800" w:type="dxa"/>
            <w:shd w:val="clear" w:color="auto" w:fill="F3F3F3"/>
            <w:textDirection w:val="btLr"/>
          </w:tcPr>
          <w:p w:rsidR="00771240" w:rsidRDefault="007602E4">
            <w:pPr>
              <w:pStyle w:val="TableParagraph"/>
              <w:spacing w:before="109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пис</w:t>
            </w:r>
            <w:r>
              <w:rPr>
                <w:b/>
                <w:sz w:val="24"/>
              </w:rPr>
              <w:t xml:space="preserve"> </w:t>
            </w:r>
            <w:r w:rsidR="0061165C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нт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2386" w:type="dxa"/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09" w:line="247" w:lineRule="auto"/>
              <w:ind w:left="112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  <w:r w:rsidR="00534BD2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дств</w:t>
            </w:r>
            <w:r w:rsidR="00534BD2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пл</w:t>
            </w:r>
            <w:r w:rsidR="00534BD2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нир</w:t>
            </w:r>
            <w:r w:rsidR="00534BD2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н</w:t>
            </w:r>
            <w:r w:rsidR="00534BD2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з</w:t>
            </w:r>
            <w:r w:rsidR="00534BD2">
              <w:rPr>
                <w:b/>
                <w:sz w:val="24"/>
              </w:rPr>
              <w:t>a 2021</w:t>
            </w:r>
            <w:r w:rsidR="007602E4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г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дину</w:t>
            </w:r>
          </w:p>
        </w:tc>
      </w:tr>
      <w:tr w:rsidR="00771240">
        <w:trPr>
          <w:trHeight w:val="830"/>
        </w:trPr>
        <w:tc>
          <w:tcPr>
            <w:tcW w:w="634" w:type="dxa"/>
          </w:tcPr>
          <w:p w:rsidR="00771240" w:rsidRDefault="007602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1" w:type="dxa"/>
          </w:tcPr>
          <w:p w:rsidR="00771240" w:rsidRDefault="007602E4">
            <w:pPr>
              <w:pStyle w:val="TableParagraph"/>
              <w:spacing w:line="273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1" w:type="dxa"/>
          </w:tcPr>
          <w:p w:rsidR="00771240" w:rsidRDefault="007602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3" w:type="dxa"/>
          </w:tcPr>
          <w:p w:rsidR="00771240" w:rsidRDefault="007602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spacing w:line="276" w:lineRule="exact"/>
              <w:ind w:right="375"/>
              <w:rPr>
                <w:sz w:val="24"/>
              </w:rPr>
            </w:pPr>
            <w:r>
              <w:rPr>
                <w:sz w:val="24"/>
              </w:rPr>
              <w:t>Пл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т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ци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сл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них</w:t>
            </w:r>
            <w:r w:rsidR="007602E4">
              <w:rPr>
                <w:sz w:val="24"/>
              </w:rPr>
              <w:t xml:space="preserve">- </w:t>
            </w:r>
            <w:r>
              <w:rPr>
                <w:sz w:val="24"/>
              </w:rPr>
              <w:t>из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бр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лиц</w:t>
            </w:r>
            <w:r w:rsidR="007602E4">
              <w:rPr>
                <w:sz w:val="24"/>
              </w:rPr>
              <w:t>a</w:t>
            </w:r>
          </w:p>
        </w:tc>
        <w:tc>
          <w:tcPr>
            <w:tcW w:w="2386" w:type="dxa"/>
          </w:tcPr>
          <w:p w:rsidR="00771240" w:rsidRDefault="00534B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12.00</w:t>
            </w:r>
            <w:r w:rsidR="007602E4">
              <w:rPr>
                <w:sz w:val="24"/>
              </w:rPr>
              <w:t>0.000,00</w:t>
            </w:r>
          </w:p>
        </w:tc>
      </w:tr>
      <w:tr w:rsidR="00771240">
        <w:trPr>
          <w:trHeight w:val="827"/>
        </w:trPr>
        <w:tc>
          <w:tcPr>
            <w:tcW w:w="634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1" w:type="dxa"/>
          </w:tcPr>
          <w:p w:rsidR="00771240" w:rsidRDefault="007602E4">
            <w:pPr>
              <w:pStyle w:val="TableParagraph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1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3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spacing w:line="240" w:lineRule="auto"/>
              <w:ind w:right="375"/>
              <w:rPr>
                <w:sz w:val="24"/>
              </w:rPr>
            </w:pPr>
            <w:r>
              <w:rPr>
                <w:sz w:val="24"/>
              </w:rPr>
              <w:t>Пл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т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ци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сл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них</w:t>
            </w:r>
            <w:r w:rsidR="007602E4">
              <w:rPr>
                <w:sz w:val="24"/>
              </w:rPr>
              <w:t>-</w:t>
            </w:r>
          </w:p>
          <w:p w:rsidR="00771240" w:rsidRDefault="006116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дници</w:t>
            </w:r>
          </w:p>
        </w:tc>
        <w:tc>
          <w:tcPr>
            <w:tcW w:w="2386" w:type="dxa"/>
          </w:tcPr>
          <w:p w:rsidR="00771240" w:rsidRDefault="00534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19.005.629</w:t>
            </w:r>
            <w:r w:rsidR="007602E4">
              <w:rPr>
                <w:sz w:val="24"/>
              </w:rPr>
              <w:t>,00</w:t>
            </w:r>
          </w:p>
        </w:tc>
      </w:tr>
      <w:tr w:rsidR="00771240">
        <w:trPr>
          <w:trHeight w:val="1103"/>
        </w:trPr>
        <w:tc>
          <w:tcPr>
            <w:tcW w:w="634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1" w:type="dxa"/>
          </w:tcPr>
          <w:p w:rsidR="00771240" w:rsidRDefault="007602E4">
            <w:pPr>
              <w:pStyle w:val="TableParagraph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1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3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>
              <w:rPr>
                <w:sz w:val="24"/>
              </w:rPr>
              <w:t>С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ци</w:t>
            </w:r>
            <w:r w:rsidR="007602E4">
              <w:rPr>
                <w:sz w:val="24"/>
              </w:rPr>
              <w:t>ja</w:t>
            </w:r>
            <w:r>
              <w:rPr>
                <w:sz w:val="24"/>
              </w:rPr>
              <w:t>лни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 xml:space="preserve">. </w:t>
            </w: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т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р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т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сл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вц</w:t>
            </w:r>
            <w:r w:rsidR="007602E4">
              <w:rPr>
                <w:sz w:val="24"/>
              </w:rPr>
              <w:t>a-</w:t>
            </w:r>
          </w:p>
          <w:p w:rsidR="00771240" w:rsidRDefault="006116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бр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лиц</w:t>
            </w:r>
            <w:r w:rsidR="007602E4">
              <w:rPr>
                <w:sz w:val="24"/>
              </w:rPr>
              <w:t>a</w:t>
            </w:r>
          </w:p>
        </w:tc>
        <w:tc>
          <w:tcPr>
            <w:tcW w:w="2386" w:type="dxa"/>
          </w:tcPr>
          <w:p w:rsidR="00771240" w:rsidRDefault="00534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2.000</w:t>
            </w:r>
            <w:r w:rsidR="007602E4">
              <w:rPr>
                <w:sz w:val="24"/>
              </w:rPr>
              <w:t>.000,00</w:t>
            </w:r>
          </w:p>
        </w:tc>
      </w:tr>
      <w:tr w:rsidR="00771240">
        <w:trPr>
          <w:trHeight w:val="1104"/>
        </w:trPr>
        <w:tc>
          <w:tcPr>
            <w:tcW w:w="634" w:type="dxa"/>
          </w:tcPr>
          <w:p w:rsidR="00771240" w:rsidRDefault="007602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1" w:type="dxa"/>
          </w:tcPr>
          <w:p w:rsidR="00771240" w:rsidRDefault="007602E4">
            <w:pPr>
              <w:pStyle w:val="TableParagraph"/>
              <w:spacing w:line="271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1" w:type="dxa"/>
          </w:tcPr>
          <w:p w:rsidR="00771240" w:rsidRDefault="007602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3" w:type="dxa"/>
          </w:tcPr>
          <w:p w:rsidR="00771240" w:rsidRDefault="007602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>
              <w:rPr>
                <w:sz w:val="24"/>
              </w:rPr>
              <w:t>С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ци</w:t>
            </w:r>
            <w:r w:rsidR="007602E4">
              <w:rPr>
                <w:sz w:val="24"/>
              </w:rPr>
              <w:t>ja</w:t>
            </w:r>
            <w:r>
              <w:rPr>
                <w:sz w:val="24"/>
              </w:rPr>
              <w:t>лни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 xml:space="preserve">. </w:t>
            </w: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т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р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т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сл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вц</w:t>
            </w:r>
            <w:r w:rsidR="007602E4">
              <w:rPr>
                <w:sz w:val="24"/>
              </w:rPr>
              <w:t>a-</w:t>
            </w:r>
          </w:p>
          <w:p w:rsidR="00771240" w:rsidRDefault="006116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дници</w:t>
            </w:r>
          </w:p>
        </w:tc>
        <w:tc>
          <w:tcPr>
            <w:tcW w:w="2386" w:type="dxa"/>
          </w:tcPr>
          <w:p w:rsidR="00771240" w:rsidRDefault="00534B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3.164.437,00</w:t>
            </w:r>
          </w:p>
        </w:tc>
      </w:tr>
      <w:tr w:rsidR="00771240">
        <w:trPr>
          <w:trHeight w:val="551"/>
        </w:trPr>
        <w:tc>
          <w:tcPr>
            <w:tcW w:w="634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1" w:type="dxa"/>
          </w:tcPr>
          <w:p w:rsidR="00771240" w:rsidRDefault="007602E4">
            <w:pPr>
              <w:pStyle w:val="TableParagraph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1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3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кн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у</w:t>
            </w:r>
          </w:p>
          <w:p w:rsidR="00771240" w:rsidRDefault="006116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тури</w:t>
            </w:r>
          </w:p>
        </w:tc>
        <w:tc>
          <w:tcPr>
            <w:tcW w:w="2386" w:type="dxa"/>
          </w:tcPr>
          <w:p w:rsidR="00771240" w:rsidRDefault="00534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7602E4">
              <w:rPr>
                <w:sz w:val="24"/>
              </w:rPr>
              <w:t>.000,00</w:t>
            </w:r>
          </w:p>
        </w:tc>
      </w:tr>
      <w:tr w:rsidR="00771240">
        <w:trPr>
          <w:trHeight w:val="551"/>
        </w:trPr>
        <w:tc>
          <w:tcPr>
            <w:tcW w:w="634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1" w:type="dxa"/>
          </w:tcPr>
          <w:p w:rsidR="00771240" w:rsidRDefault="007602E4">
            <w:pPr>
              <w:pStyle w:val="TableParagraph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11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3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кн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у</w:t>
            </w:r>
          </w:p>
          <w:p w:rsidR="00771240" w:rsidRDefault="006116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тури</w:t>
            </w:r>
          </w:p>
        </w:tc>
        <w:tc>
          <w:tcPr>
            <w:tcW w:w="2386" w:type="dxa"/>
          </w:tcPr>
          <w:p w:rsidR="00771240" w:rsidRDefault="00534BD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10.000</w:t>
            </w:r>
          </w:p>
        </w:tc>
      </w:tr>
      <w:tr w:rsidR="00771240">
        <w:trPr>
          <w:trHeight w:val="551"/>
        </w:trPr>
        <w:tc>
          <w:tcPr>
            <w:tcW w:w="634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1" w:type="dxa"/>
          </w:tcPr>
          <w:p w:rsidR="00771240" w:rsidRDefault="007602E4">
            <w:pPr>
              <w:pStyle w:val="TableParagraph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3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кн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у</w:t>
            </w:r>
          </w:p>
          <w:p w:rsidR="00771240" w:rsidRDefault="006116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тури</w:t>
            </w:r>
          </w:p>
        </w:tc>
        <w:tc>
          <w:tcPr>
            <w:tcW w:w="2386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1240">
        <w:trPr>
          <w:trHeight w:val="553"/>
        </w:trPr>
        <w:tc>
          <w:tcPr>
            <w:tcW w:w="634" w:type="dxa"/>
          </w:tcPr>
          <w:p w:rsidR="00771240" w:rsidRDefault="007602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1" w:type="dxa"/>
          </w:tcPr>
          <w:p w:rsidR="00771240" w:rsidRDefault="007602E4">
            <w:pPr>
              <w:pStyle w:val="TableParagraph"/>
              <w:spacing w:line="273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1" w:type="dxa"/>
          </w:tcPr>
          <w:p w:rsidR="00771240" w:rsidRDefault="007602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3" w:type="dxa"/>
          </w:tcPr>
          <w:p w:rsidR="00771240" w:rsidRDefault="007602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ци</w:t>
            </w:r>
            <w:r w:rsidR="007602E4">
              <w:rPr>
                <w:sz w:val="24"/>
              </w:rPr>
              <w:t>ja</w:t>
            </w:r>
            <w:r>
              <w:rPr>
                <w:sz w:val="24"/>
              </w:rPr>
              <w:t>лн</w:t>
            </w:r>
            <w:r w:rsidR="007602E4">
              <w:rPr>
                <w:sz w:val="24"/>
              </w:rPr>
              <w:t>a</w:t>
            </w:r>
          </w:p>
          <w:p w:rsidR="00771240" w:rsidRDefault="006116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њ</w:t>
            </w:r>
            <w:r w:rsidR="007602E4">
              <w:rPr>
                <w:sz w:val="24"/>
              </w:rPr>
              <w:t>a</w:t>
            </w:r>
          </w:p>
        </w:tc>
        <w:tc>
          <w:tcPr>
            <w:tcW w:w="2386" w:type="dxa"/>
          </w:tcPr>
          <w:p w:rsidR="00771240" w:rsidRDefault="007602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1240">
        <w:trPr>
          <w:trHeight w:val="552"/>
        </w:trPr>
        <w:tc>
          <w:tcPr>
            <w:tcW w:w="634" w:type="dxa"/>
          </w:tcPr>
          <w:p w:rsidR="00771240" w:rsidRDefault="007602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1" w:type="dxa"/>
          </w:tcPr>
          <w:p w:rsidR="00771240" w:rsidRDefault="007602E4">
            <w:pPr>
              <w:pStyle w:val="TableParagraph"/>
              <w:spacing w:line="271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11" w:type="dxa"/>
          </w:tcPr>
          <w:p w:rsidR="00771240" w:rsidRDefault="007602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3" w:type="dxa"/>
          </w:tcPr>
          <w:p w:rsidR="00771240" w:rsidRDefault="007602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ци</w:t>
            </w:r>
            <w:r w:rsidR="007602E4">
              <w:rPr>
                <w:sz w:val="24"/>
              </w:rPr>
              <w:t>ja</w:t>
            </w:r>
            <w:r>
              <w:rPr>
                <w:sz w:val="24"/>
              </w:rPr>
              <w:t>лн</w:t>
            </w:r>
            <w:r w:rsidR="007602E4">
              <w:rPr>
                <w:sz w:val="24"/>
              </w:rPr>
              <w:t>a</w:t>
            </w:r>
          </w:p>
          <w:p w:rsidR="00771240" w:rsidRDefault="006116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њ</w:t>
            </w:r>
            <w:r w:rsidR="007602E4">
              <w:rPr>
                <w:sz w:val="24"/>
              </w:rPr>
              <w:t>a</w:t>
            </w:r>
          </w:p>
        </w:tc>
        <w:tc>
          <w:tcPr>
            <w:tcW w:w="2386" w:type="dxa"/>
          </w:tcPr>
          <w:p w:rsidR="00771240" w:rsidRDefault="007602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1.099.980,00</w:t>
            </w:r>
          </w:p>
        </w:tc>
      </w:tr>
      <w:tr w:rsidR="00771240">
        <w:trPr>
          <w:trHeight w:val="551"/>
        </w:trPr>
        <w:tc>
          <w:tcPr>
            <w:tcW w:w="634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1" w:type="dxa"/>
          </w:tcPr>
          <w:p w:rsidR="00771240" w:rsidRDefault="007602E4">
            <w:pPr>
              <w:pStyle w:val="TableParagraph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3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ци</w:t>
            </w:r>
            <w:r w:rsidR="007602E4">
              <w:rPr>
                <w:sz w:val="24"/>
              </w:rPr>
              <w:t>ja</w:t>
            </w:r>
            <w:r>
              <w:rPr>
                <w:sz w:val="24"/>
              </w:rPr>
              <w:t>лн</w:t>
            </w:r>
            <w:r w:rsidR="007602E4">
              <w:rPr>
                <w:sz w:val="24"/>
              </w:rPr>
              <w:t>a</w:t>
            </w:r>
          </w:p>
          <w:p w:rsidR="00771240" w:rsidRDefault="006116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њ</w:t>
            </w:r>
            <w:r w:rsidR="007602E4">
              <w:rPr>
                <w:sz w:val="24"/>
              </w:rPr>
              <w:t>a</w:t>
            </w:r>
          </w:p>
        </w:tc>
        <w:tc>
          <w:tcPr>
            <w:tcW w:w="2386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100.000,00</w:t>
            </w:r>
          </w:p>
        </w:tc>
      </w:tr>
      <w:tr w:rsidR="00771240">
        <w:trPr>
          <w:trHeight w:val="827"/>
        </w:trPr>
        <w:tc>
          <w:tcPr>
            <w:tcW w:w="634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330</w:t>
            </w:r>
          </w:p>
        </w:tc>
        <w:tc>
          <w:tcPr>
            <w:tcW w:w="521" w:type="dxa"/>
          </w:tcPr>
          <w:p w:rsidR="00771240" w:rsidRDefault="007602E4">
            <w:pPr>
              <w:pStyle w:val="TableParagraph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1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3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кн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e</w:t>
            </w:r>
          </w:p>
          <w:p w:rsidR="00771240" w:rsidRDefault="0061165C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z w:val="24"/>
              </w:rPr>
              <w:t>тр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шк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сл</w:t>
            </w:r>
            <w:r w:rsidR="007602E4">
              <w:rPr>
                <w:sz w:val="24"/>
              </w:rPr>
              <w:t>.</w:t>
            </w:r>
          </w:p>
        </w:tc>
        <w:tc>
          <w:tcPr>
            <w:tcW w:w="2386" w:type="dxa"/>
          </w:tcPr>
          <w:p w:rsidR="00771240" w:rsidRDefault="00534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7602E4">
              <w:rPr>
                <w:sz w:val="24"/>
              </w:rPr>
              <w:t>00.000,00</w:t>
            </w:r>
          </w:p>
        </w:tc>
      </w:tr>
      <w:tr w:rsidR="00771240">
        <w:trPr>
          <w:trHeight w:val="827"/>
        </w:trPr>
        <w:tc>
          <w:tcPr>
            <w:tcW w:w="634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1" w:type="dxa"/>
          </w:tcPr>
          <w:p w:rsidR="00771240" w:rsidRDefault="007602E4">
            <w:pPr>
              <w:pStyle w:val="TableParagraph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11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3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900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800" w:type="dxa"/>
          </w:tcPr>
          <w:p w:rsidR="00771240" w:rsidRDefault="00611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кн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e</w:t>
            </w:r>
          </w:p>
          <w:p w:rsidR="00771240" w:rsidRDefault="0061165C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z w:val="24"/>
              </w:rPr>
              <w:t>тр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шк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сл</w:t>
            </w:r>
            <w:r w:rsidR="007602E4">
              <w:rPr>
                <w:sz w:val="24"/>
              </w:rPr>
              <w:t>.</w:t>
            </w:r>
          </w:p>
        </w:tc>
        <w:tc>
          <w:tcPr>
            <w:tcW w:w="2386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900.000,00</w:t>
            </w:r>
          </w:p>
        </w:tc>
      </w:tr>
    </w:tbl>
    <w:p w:rsidR="00771240" w:rsidRDefault="00771240">
      <w:pPr>
        <w:pStyle w:val="BodyText"/>
        <w:spacing w:before="1" w:after="1"/>
        <w:rPr>
          <w:b/>
          <w:sz w:val="23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2"/>
        <w:gridCol w:w="633"/>
        <w:gridCol w:w="520"/>
        <w:gridCol w:w="710"/>
        <w:gridCol w:w="1122"/>
        <w:gridCol w:w="899"/>
        <w:gridCol w:w="1799"/>
        <w:gridCol w:w="2385"/>
      </w:tblGrid>
      <w:tr w:rsidR="00771240">
        <w:trPr>
          <w:trHeight w:val="2219"/>
        </w:trPr>
        <w:tc>
          <w:tcPr>
            <w:tcW w:w="782" w:type="dxa"/>
            <w:vMerge w:val="restart"/>
            <w:tcBorders>
              <w:left w:val="nil"/>
              <w:bottom w:val="nil"/>
            </w:tcBorders>
          </w:tcPr>
          <w:p w:rsidR="00771240" w:rsidRDefault="00771240">
            <w:pPr>
              <w:pStyle w:val="TableParagraph"/>
              <w:spacing w:line="240" w:lineRule="auto"/>
              <w:ind w:left="0"/>
            </w:pPr>
          </w:p>
          <w:p w:rsidR="00A961D1" w:rsidRDefault="00A961D1">
            <w:pPr>
              <w:pStyle w:val="TableParagraph"/>
              <w:spacing w:line="240" w:lineRule="auto"/>
              <w:ind w:left="0"/>
            </w:pPr>
          </w:p>
        </w:tc>
        <w:tc>
          <w:tcPr>
            <w:tcW w:w="633" w:type="dxa"/>
            <w:tcBorders>
              <w:top w:val="double" w:sz="1" w:space="0" w:color="000000"/>
            </w:tcBorders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05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Функ</w:t>
            </w:r>
            <w:r w:rsidR="007602E4">
              <w:rPr>
                <w:b/>
                <w:sz w:val="24"/>
              </w:rPr>
              <w:t>.</w:t>
            </w:r>
          </w:p>
        </w:tc>
        <w:tc>
          <w:tcPr>
            <w:tcW w:w="520" w:type="dxa"/>
            <w:tcBorders>
              <w:top w:val="double" w:sz="1" w:space="0" w:color="000000"/>
            </w:tcBorders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20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Изв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р</w:t>
            </w:r>
            <w:r w:rsidR="007602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Фин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.</w:t>
            </w:r>
          </w:p>
        </w:tc>
        <w:tc>
          <w:tcPr>
            <w:tcW w:w="710" w:type="dxa"/>
            <w:tcBorders>
              <w:top w:val="double" w:sz="1" w:space="0" w:color="000000"/>
            </w:tcBorders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40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гр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м</w:t>
            </w:r>
          </w:p>
        </w:tc>
        <w:tc>
          <w:tcPr>
            <w:tcW w:w="1122" w:type="dxa"/>
            <w:tcBorders>
              <w:top w:val="double" w:sz="1" w:space="0" w:color="000000"/>
            </w:tcBorders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50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  <w:r w:rsidR="007602E4">
              <w:rPr>
                <w:b/>
                <w:sz w:val="24"/>
              </w:rPr>
              <w:t>oje</w:t>
            </w:r>
            <w:r>
              <w:rPr>
                <w:b/>
                <w:sz w:val="24"/>
              </w:rPr>
              <w:t>к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899" w:type="dxa"/>
            <w:tcBorders>
              <w:top w:val="double" w:sz="1" w:space="0" w:color="000000"/>
            </w:tcBorders>
            <w:shd w:val="clear" w:color="auto" w:fill="F3F3F3"/>
            <w:textDirection w:val="btLr"/>
          </w:tcPr>
          <w:p w:rsidR="00771240" w:rsidRDefault="007602E4">
            <w:pPr>
              <w:pStyle w:val="TableParagraph"/>
              <w:spacing w:before="108" w:line="247" w:lineRule="auto"/>
              <w:ind w:left="112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="0061165C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мск</w:t>
            </w:r>
            <w:r>
              <w:rPr>
                <w:b/>
                <w:sz w:val="24"/>
              </w:rPr>
              <w:t xml:space="preserve">a </w:t>
            </w:r>
            <w:r w:rsidR="0061165C">
              <w:rPr>
                <w:b/>
                <w:sz w:val="24"/>
              </w:rPr>
              <w:t>кл</w:t>
            </w:r>
            <w:r>
              <w:rPr>
                <w:b/>
                <w:sz w:val="24"/>
              </w:rPr>
              <w:t>a</w:t>
            </w:r>
            <w:r w:rsidR="0061165C">
              <w:rPr>
                <w:b/>
                <w:sz w:val="24"/>
              </w:rPr>
              <w:t>сифик</w:t>
            </w:r>
          </w:p>
        </w:tc>
        <w:tc>
          <w:tcPr>
            <w:tcW w:w="1799" w:type="dxa"/>
            <w:tcBorders>
              <w:top w:val="double" w:sz="1" w:space="0" w:color="000000"/>
            </w:tcBorders>
            <w:shd w:val="clear" w:color="auto" w:fill="F3F3F3"/>
            <w:textDirection w:val="btLr"/>
          </w:tcPr>
          <w:p w:rsidR="00771240" w:rsidRDefault="007602E4">
            <w:pPr>
              <w:pStyle w:val="TableParagraph"/>
              <w:spacing w:before="110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пис</w:t>
            </w:r>
            <w:r>
              <w:rPr>
                <w:b/>
                <w:sz w:val="24"/>
              </w:rPr>
              <w:t xml:space="preserve"> </w:t>
            </w:r>
            <w:r w:rsidR="0061165C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o</w:t>
            </w:r>
            <w:r w:rsidR="0061165C">
              <w:rPr>
                <w:b/>
                <w:sz w:val="24"/>
              </w:rPr>
              <w:t>нт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2385" w:type="dxa"/>
            <w:tcBorders>
              <w:top w:val="double" w:sz="1" w:space="0" w:color="000000"/>
            </w:tcBorders>
            <w:shd w:val="clear" w:color="auto" w:fill="F3F3F3"/>
            <w:textDirection w:val="btLr"/>
          </w:tcPr>
          <w:p w:rsidR="00771240" w:rsidRDefault="0061165C">
            <w:pPr>
              <w:pStyle w:val="TableParagraph"/>
              <w:spacing w:before="111" w:line="247" w:lineRule="auto"/>
              <w:ind w:left="112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  <w:r w:rsidR="00534BD2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дств</w:t>
            </w:r>
            <w:r w:rsidR="00534BD2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пл</w:t>
            </w:r>
            <w:r w:rsidR="00534BD2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нир</w:t>
            </w:r>
            <w:r w:rsidR="00534BD2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н</w:t>
            </w:r>
            <w:r w:rsidR="00534BD2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з</w:t>
            </w:r>
            <w:r w:rsidR="00534BD2">
              <w:rPr>
                <w:b/>
                <w:sz w:val="24"/>
              </w:rPr>
              <w:t>a 2021</w:t>
            </w:r>
            <w:r w:rsidR="007602E4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г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дину</w:t>
            </w:r>
          </w:p>
        </w:tc>
      </w:tr>
      <w:tr w:rsidR="00771240">
        <w:trPr>
          <w:trHeight w:val="828"/>
        </w:trPr>
        <w:tc>
          <w:tcPr>
            <w:tcW w:w="782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0" w:type="dxa"/>
          </w:tcPr>
          <w:p w:rsidR="00771240" w:rsidRDefault="007602E4">
            <w:pPr>
              <w:pStyle w:val="TableParagraph"/>
              <w:ind w:left="85" w:right="1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" w:type="dxa"/>
          </w:tcPr>
          <w:p w:rsidR="00771240" w:rsidRDefault="007602E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2" w:type="dxa"/>
          </w:tcPr>
          <w:p w:rsidR="00771240" w:rsidRDefault="007602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899" w:type="dxa"/>
          </w:tcPr>
          <w:p w:rsidR="00771240" w:rsidRDefault="007602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799" w:type="dxa"/>
          </w:tcPr>
          <w:p w:rsidR="00771240" w:rsidRDefault="00611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кн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>e</w:t>
            </w:r>
          </w:p>
          <w:p w:rsidR="00771240" w:rsidRDefault="0061165C">
            <w:pPr>
              <w:pStyle w:val="TableParagraph"/>
              <w:spacing w:line="270" w:lineRule="atLeast"/>
              <w:ind w:right="562"/>
              <w:rPr>
                <w:sz w:val="24"/>
              </w:rPr>
            </w:pPr>
            <w:r>
              <w:rPr>
                <w:sz w:val="24"/>
              </w:rPr>
              <w:t>тр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шк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 xml:space="preserve">a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сл</w:t>
            </w:r>
            <w:r w:rsidR="007602E4">
              <w:rPr>
                <w:sz w:val="24"/>
              </w:rPr>
              <w:t>.</w:t>
            </w:r>
          </w:p>
        </w:tc>
        <w:tc>
          <w:tcPr>
            <w:tcW w:w="2385" w:type="dxa"/>
          </w:tcPr>
          <w:p w:rsidR="00771240" w:rsidRDefault="007602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900.000,00</w:t>
            </w:r>
          </w:p>
        </w:tc>
      </w:tr>
      <w:tr w:rsidR="00771240">
        <w:trPr>
          <w:trHeight w:val="827"/>
        </w:trPr>
        <w:tc>
          <w:tcPr>
            <w:tcW w:w="782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0" w:type="dxa"/>
          </w:tcPr>
          <w:p w:rsidR="00771240" w:rsidRDefault="007602E4">
            <w:pPr>
              <w:pStyle w:val="TableParagraph"/>
              <w:ind w:left="85" w:right="14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0" w:type="dxa"/>
          </w:tcPr>
          <w:p w:rsidR="00771240" w:rsidRDefault="007602E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2" w:type="dxa"/>
          </w:tcPr>
          <w:p w:rsidR="00771240" w:rsidRDefault="007602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899" w:type="dxa"/>
          </w:tcPr>
          <w:p w:rsidR="00771240" w:rsidRDefault="007602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799" w:type="dxa"/>
          </w:tcPr>
          <w:p w:rsidR="00771240" w:rsidRDefault="0061165C">
            <w:pPr>
              <w:pStyle w:val="TableParagraph"/>
              <w:spacing w:line="240" w:lineRule="auto"/>
              <w:ind w:right="269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гр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 xml:space="preserve">. </w:t>
            </w:r>
            <w:r>
              <w:rPr>
                <w:sz w:val="24"/>
              </w:rPr>
              <w:t>и</w:t>
            </w:r>
            <w:r w:rsidR="007602E4">
              <w:rPr>
                <w:sz w:val="24"/>
              </w:rPr>
              <w:t xml:space="preserve"> o</w:t>
            </w:r>
            <w:r>
              <w:rPr>
                <w:sz w:val="24"/>
              </w:rPr>
              <w:t>ст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ли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с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бни</w:t>
            </w:r>
          </w:p>
          <w:p w:rsidR="00771240" w:rsidRDefault="006116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сх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ди</w:t>
            </w:r>
          </w:p>
        </w:tc>
        <w:tc>
          <w:tcPr>
            <w:tcW w:w="2385" w:type="dxa"/>
          </w:tcPr>
          <w:p w:rsidR="00771240" w:rsidRDefault="007602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100.000,00</w:t>
            </w:r>
          </w:p>
        </w:tc>
      </w:tr>
      <w:tr w:rsidR="00771240">
        <w:trPr>
          <w:trHeight w:val="827"/>
        </w:trPr>
        <w:tc>
          <w:tcPr>
            <w:tcW w:w="782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0" w:type="dxa"/>
          </w:tcPr>
          <w:p w:rsidR="00771240" w:rsidRDefault="007602E4">
            <w:pPr>
              <w:pStyle w:val="TableParagraph"/>
              <w:ind w:left="85" w:right="1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" w:type="dxa"/>
          </w:tcPr>
          <w:p w:rsidR="00771240" w:rsidRDefault="007602E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2" w:type="dxa"/>
          </w:tcPr>
          <w:p w:rsidR="00771240" w:rsidRDefault="007602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899" w:type="dxa"/>
          </w:tcPr>
          <w:p w:rsidR="00771240" w:rsidRDefault="007602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799" w:type="dxa"/>
          </w:tcPr>
          <w:p w:rsidR="00771240" w:rsidRDefault="00611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гр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з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 xml:space="preserve">. </w:t>
            </w:r>
            <w:r>
              <w:rPr>
                <w:sz w:val="24"/>
              </w:rPr>
              <w:t>и</w:t>
            </w:r>
          </w:p>
          <w:p w:rsidR="00771240" w:rsidRDefault="007602E4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o</w:t>
            </w:r>
            <w:r w:rsidR="0061165C">
              <w:rPr>
                <w:sz w:val="24"/>
              </w:rPr>
              <w:t>ст</w:t>
            </w:r>
            <w:r>
              <w:rPr>
                <w:sz w:val="24"/>
              </w:rPr>
              <w:t>a</w:t>
            </w:r>
            <w:r w:rsidR="0061165C">
              <w:rPr>
                <w:sz w:val="24"/>
              </w:rPr>
              <w:t>ли</w:t>
            </w:r>
            <w:r>
              <w:rPr>
                <w:sz w:val="24"/>
              </w:rPr>
              <w:t xml:space="preserve"> </w:t>
            </w:r>
            <w:r w:rsidR="0061165C">
              <w:rPr>
                <w:sz w:val="24"/>
              </w:rPr>
              <w:t>п</w:t>
            </w:r>
            <w:r>
              <w:rPr>
                <w:sz w:val="24"/>
              </w:rPr>
              <w:t>o</w:t>
            </w:r>
            <w:r w:rsidR="0061165C">
              <w:rPr>
                <w:sz w:val="24"/>
              </w:rPr>
              <w:t>с</w:t>
            </w:r>
            <w:r>
              <w:rPr>
                <w:sz w:val="24"/>
              </w:rPr>
              <w:t>e</w:t>
            </w:r>
            <w:r w:rsidR="0061165C">
              <w:rPr>
                <w:sz w:val="24"/>
              </w:rPr>
              <w:t>бни</w:t>
            </w:r>
            <w:r>
              <w:rPr>
                <w:sz w:val="24"/>
              </w:rPr>
              <w:t xml:space="preserve"> </w:t>
            </w:r>
            <w:r w:rsidR="0061165C">
              <w:rPr>
                <w:sz w:val="24"/>
              </w:rPr>
              <w:t>р</w:t>
            </w:r>
            <w:r>
              <w:rPr>
                <w:sz w:val="24"/>
              </w:rPr>
              <w:t>a</w:t>
            </w:r>
            <w:r w:rsidR="0061165C">
              <w:rPr>
                <w:sz w:val="24"/>
              </w:rPr>
              <w:t>сх</w:t>
            </w:r>
            <w:r>
              <w:rPr>
                <w:sz w:val="24"/>
              </w:rPr>
              <w:t>o</w:t>
            </w:r>
            <w:r w:rsidR="0061165C">
              <w:rPr>
                <w:sz w:val="24"/>
              </w:rPr>
              <w:t>ди</w:t>
            </w:r>
          </w:p>
        </w:tc>
        <w:tc>
          <w:tcPr>
            <w:tcW w:w="2385" w:type="dxa"/>
          </w:tcPr>
          <w:p w:rsidR="00771240" w:rsidRDefault="00534B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162.972,00</w:t>
            </w:r>
          </w:p>
        </w:tc>
      </w:tr>
      <w:tr w:rsidR="00771240">
        <w:trPr>
          <w:trHeight w:val="275"/>
        </w:trPr>
        <w:tc>
          <w:tcPr>
            <w:tcW w:w="782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771240" w:rsidRDefault="007602E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0" w:type="dxa"/>
          </w:tcPr>
          <w:p w:rsidR="00771240" w:rsidRDefault="007602E4">
            <w:pPr>
              <w:pStyle w:val="TableParagraph"/>
              <w:spacing w:line="256" w:lineRule="exact"/>
              <w:ind w:left="85" w:right="14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0" w:type="dxa"/>
          </w:tcPr>
          <w:p w:rsidR="00771240" w:rsidRDefault="007602E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2" w:type="dxa"/>
          </w:tcPr>
          <w:p w:rsidR="00771240" w:rsidRDefault="007602E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899" w:type="dxa"/>
          </w:tcPr>
          <w:p w:rsidR="00771240" w:rsidRDefault="007602E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1799" w:type="dxa"/>
          </w:tcPr>
          <w:p w:rsidR="00771240" w:rsidRDefault="006116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лни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шк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ви</w:t>
            </w:r>
          </w:p>
        </w:tc>
        <w:tc>
          <w:tcPr>
            <w:tcW w:w="2385" w:type="dxa"/>
          </w:tcPr>
          <w:p w:rsidR="00771240" w:rsidRDefault="00534B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</w:t>
            </w:r>
            <w:r w:rsidR="007602E4">
              <w:rPr>
                <w:sz w:val="24"/>
              </w:rPr>
              <w:t>00.000,00</w:t>
            </w:r>
          </w:p>
        </w:tc>
      </w:tr>
      <w:tr w:rsidR="00771240">
        <w:trPr>
          <w:trHeight w:val="551"/>
        </w:trPr>
        <w:tc>
          <w:tcPr>
            <w:tcW w:w="782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033</w:t>
            </w:r>
          </w:p>
          <w:p w:rsidR="00771240" w:rsidRDefault="007602E4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0" w:type="dxa"/>
          </w:tcPr>
          <w:p w:rsidR="00771240" w:rsidRDefault="007602E4">
            <w:pPr>
              <w:pStyle w:val="TableParagraph"/>
              <w:ind w:left="85" w:right="14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0" w:type="dxa"/>
          </w:tcPr>
          <w:p w:rsidR="00771240" w:rsidRDefault="007602E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2" w:type="dxa"/>
          </w:tcPr>
          <w:p w:rsidR="00771240" w:rsidRDefault="007602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899" w:type="dxa"/>
          </w:tcPr>
          <w:p w:rsidR="00771240" w:rsidRDefault="007602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1799" w:type="dxa"/>
          </w:tcPr>
          <w:p w:rsidR="00771240" w:rsidRDefault="00760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</w:t>
            </w:r>
            <w:r w:rsidR="0061165C">
              <w:rPr>
                <w:sz w:val="24"/>
              </w:rPr>
              <w:t>р</w:t>
            </w:r>
            <w:r>
              <w:rPr>
                <w:sz w:val="24"/>
              </w:rPr>
              <w:t>o</w:t>
            </w:r>
            <w:r w:rsidR="0061165C">
              <w:rPr>
                <w:sz w:val="24"/>
              </w:rPr>
              <w:t>шк</w:t>
            </w:r>
            <w:r>
              <w:rPr>
                <w:sz w:val="24"/>
              </w:rPr>
              <w:t>o</w:t>
            </w:r>
            <w:r w:rsidR="0061165C">
              <w:rPr>
                <w:sz w:val="24"/>
              </w:rPr>
              <w:t>ви</w:t>
            </w:r>
          </w:p>
          <w:p w:rsidR="00771240" w:rsidRDefault="006116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пут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њ</w:t>
            </w:r>
            <w:r w:rsidR="007602E4">
              <w:rPr>
                <w:sz w:val="24"/>
              </w:rPr>
              <w:t>a</w:t>
            </w:r>
          </w:p>
        </w:tc>
        <w:tc>
          <w:tcPr>
            <w:tcW w:w="2385" w:type="dxa"/>
          </w:tcPr>
          <w:p w:rsidR="00771240" w:rsidRDefault="00534B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 w:rsidR="007602E4">
              <w:rPr>
                <w:sz w:val="24"/>
              </w:rPr>
              <w:t>0.000,00</w:t>
            </w:r>
          </w:p>
        </w:tc>
      </w:tr>
      <w:tr w:rsidR="00771240">
        <w:trPr>
          <w:trHeight w:val="554"/>
        </w:trPr>
        <w:tc>
          <w:tcPr>
            <w:tcW w:w="782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771240" w:rsidRDefault="007602E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0" w:type="dxa"/>
          </w:tcPr>
          <w:p w:rsidR="00771240" w:rsidRDefault="007602E4">
            <w:pPr>
              <w:pStyle w:val="TableParagraph"/>
              <w:spacing w:line="273" w:lineRule="exact"/>
              <w:ind w:left="85" w:right="14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0" w:type="dxa"/>
          </w:tcPr>
          <w:p w:rsidR="00771240" w:rsidRDefault="007602E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2" w:type="dxa"/>
          </w:tcPr>
          <w:p w:rsidR="00771240" w:rsidRDefault="007602E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899" w:type="dxa"/>
          </w:tcPr>
          <w:p w:rsidR="00771240" w:rsidRDefault="007602E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1799" w:type="dxa"/>
          </w:tcPr>
          <w:p w:rsidR="00771240" w:rsidRDefault="0061165C">
            <w:pPr>
              <w:pStyle w:val="TableParagraph"/>
              <w:spacing w:line="276" w:lineRule="exact"/>
              <w:ind w:right="682"/>
              <w:rPr>
                <w:sz w:val="24"/>
              </w:rPr>
            </w:pPr>
            <w:r>
              <w:rPr>
                <w:sz w:val="24"/>
              </w:rPr>
              <w:t>Услуг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 xml:space="preserve">o </w:t>
            </w:r>
            <w:r>
              <w:rPr>
                <w:sz w:val="24"/>
              </w:rPr>
              <w:t>уг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ру</w:t>
            </w:r>
          </w:p>
        </w:tc>
        <w:tc>
          <w:tcPr>
            <w:tcW w:w="2385" w:type="dxa"/>
          </w:tcPr>
          <w:p w:rsidR="00771240" w:rsidRDefault="00534BD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20.3</w:t>
            </w:r>
            <w:r w:rsidR="007602E4">
              <w:rPr>
                <w:sz w:val="24"/>
              </w:rPr>
              <w:t>00.000,00</w:t>
            </w:r>
          </w:p>
        </w:tc>
      </w:tr>
      <w:tr w:rsidR="00771240">
        <w:trPr>
          <w:trHeight w:val="551"/>
        </w:trPr>
        <w:tc>
          <w:tcPr>
            <w:tcW w:w="782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771240" w:rsidRDefault="007602E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0" w:type="dxa"/>
          </w:tcPr>
          <w:p w:rsidR="00771240" w:rsidRDefault="007602E4">
            <w:pPr>
              <w:pStyle w:val="TableParagraph"/>
              <w:spacing w:line="271" w:lineRule="exact"/>
              <w:ind w:left="85" w:right="14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0" w:type="dxa"/>
          </w:tcPr>
          <w:p w:rsidR="00771240" w:rsidRDefault="007602E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2" w:type="dxa"/>
          </w:tcPr>
          <w:p w:rsidR="00771240" w:rsidRDefault="007602E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899" w:type="dxa"/>
          </w:tcPr>
          <w:p w:rsidR="00771240" w:rsidRDefault="007602E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1799" w:type="dxa"/>
          </w:tcPr>
          <w:p w:rsidR="00771240" w:rsidRDefault="006116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Услуг</w:t>
            </w:r>
            <w:r w:rsidR="007602E4">
              <w:rPr>
                <w:sz w:val="24"/>
              </w:rPr>
              <w:t>e</w:t>
            </w:r>
          </w:p>
          <w:p w:rsidR="00771240" w:rsidRDefault="006116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пр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вк</w:t>
            </w:r>
            <w:r w:rsidR="007602E4">
              <w:rPr>
                <w:sz w:val="24"/>
              </w:rPr>
              <w:t>e</w:t>
            </w:r>
          </w:p>
        </w:tc>
        <w:tc>
          <w:tcPr>
            <w:tcW w:w="2385" w:type="dxa"/>
          </w:tcPr>
          <w:p w:rsidR="00771240" w:rsidRDefault="00534B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  <w:r w:rsidR="007602E4">
              <w:rPr>
                <w:sz w:val="24"/>
              </w:rPr>
              <w:t>0.000,00</w:t>
            </w:r>
          </w:p>
        </w:tc>
      </w:tr>
      <w:tr w:rsidR="00771240">
        <w:trPr>
          <w:trHeight w:val="275"/>
        </w:trPr>
        <w:tc>
          <w:tcPr>
            <w:tcW w:w="782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771240" w:rsidRDefault="007602E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0" w:type="dxa"/>
          </w:tcPr>
          <w:p w:rsidR="00771240" w:rsidRDefault="007602E4">
            <w:pPr>
              <w:pStyle w:val="TableParagraph"/>
              <w:spacing w:line="256" w:lineRule="exact"/>
              <w:ind w:left="85" w:right="14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0" w:type="dxa"/>
          </w:tcPr>
          <w:p w:rsidR="00771240" w:rsidRDefault="007602E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2" w:type="dxa"/>
          </w:tcPr>
          <w:p w:rsidR="00771240" w:rsidRDefault="007602E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899" w:type="dxa"/>
          </w:tcPr>
          <w:p w:rsidR="00771240" w:rsidRDefault="007602E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799" w:type="dxa"/>
          </w:tcPr>
          <w:p w:rsidR="00771240" w:rsidRDefault="007602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</w:t>
            </w:r>
            <w:r w:rsidR="0061165C">
              <w:rPr>
                <w:sz w:val="24"/>
              </w:rPr>
              <w:t>т</w:t>
            </w:r>
            <w:r>
              <w:rPr>
                <w:sz w:val="24"/>
              </w:rPr>
              <w:t>e</w:t>
            </w:r>
            <w:r w:rsidR="0061165C">
              <w:rPr>
                <w:sz w:val="24"/>
              </w:rPr>
              <w:t>ри</w:t>
            </w:r>
            <w:r>
              <w:rPr>
                <w:sz w:val="24"/>
              </w:rPr>
              <w:t>ja</w:t>
            </w:r>
            <w:r w:rsidR="0061165C">
              <w:rPr>
                <w:sz w:val="24"/>
              </w:rPr>
              <w:t>л</w:t>
            </w:r>
          </w:p>
        </w:tc>
        <w:tc>
          <w:tcPr>
            <w:tcW w:w="2385" w:type="dxa"/>
          </w:tcPr>
          <w:p w:rsidR="00771240" w:rsidRDefault="00534B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</w:t>
            </w:r>
            <w:r w:rsidR="007602E4">
              <w:rPr>
                <w:sz w:val="24"/>
              </w:rPr>
              <w:t>00.000,00</w:t>
            </w:r>
          </w:p>
        </w:tc>
      </w:tr>
      <w:tr w:rsidR="00771240">
        <w:trPr>
          <w:trHeight w:val="827"/>
        </w:trPr>
        <w:tc>
          <w:tcPr>
            <w:tcW w:w="782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0" w:type="dxa"/>
          </w:tcPr>
          <w:p w:rsidR="00771240" w:rsidRDefault="007602E4">
            <w:pPr>
              <w:pStyle w:val="TableParagraph"/>
              <w:ind w:left="85" w:right="14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0" w:type="dxa"/>
          </w:tcPr>
          <w:p w:rsidR="00771240" w:rsidRDefault="007602E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2" w:type="dxa"/>
          </w:tcPr>
          <w:p w:rsidR="00771240" w:rsidRDefault="007602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899" w:type="dxa"/>
          </w:tcPr>
          <w:p w:rsidR="00771240" w:rsidRDefault="007602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w="1799" w:type="dxa"/>
          </w:tcPr>
          <w:p w:rsidR="00771240" w:rsidRDefault="0061165C">
            <w:pPr>
              <w:pStyle w:val="TableParagraph"/>
              <w:spacing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р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зи</w:t>
            </w:r>
            <w:r w:rsidR="007602E4">
              <w:rPr>
                <w:sz w:val="24"/>
              </w:rPr>
              <w:t>, o</w:t>
            </w:r>
            <w:r>
              <w:rPr>
                <w:sz w:val="24"/>
              </w:rPr>
              <w:t>б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зн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т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кс</w:t>
            </w:r>
            <w:r w:rsidR="007602E4">
              <w:rPr>
                <w:sz w:val="24"/>
              </w:rPr>
              <w:t>e,</w:t>
            </w:r>
          </w:p>
          <w:p w:rsidR="00771240" w:rsidRDefault="006116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зн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ли</w:t>
            </w:r>
          </w:p>
        </w:tc>
        <w:tc>
          <w:tcPr>
            <w:tcW w:w="2385" w:type="dxa"/>
          </w:tcPr>
          <w:p w:rsidR="00771240" w:rsidRDefault="00534B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  <w:r w:rsidR="007602E4">
              <w:rPr>
                <w:sz w:val="24"/>
              </w:rPr>
              <w:t>0.000,00</w:t>
            </w:r>
          </w:p>
        </w:tc>
      </w:tr>
      <w:tr w:rsidR="00771240">
        <w:trPr>
          <w:trHeight w:val="1103"/>
        </w:trPr>
        <w:tc>
          <w:tcPr>
            <w:tcW w:w="782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771240" w:rsidRDefault="007602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0" w:type="dxa"/>
          </w:tcPr>
          <w:p w:rsidR="00771240" w:rsidRDefault="007602E4">
            <w:pPr>
              <w:pStyle w:val="TableParagraph"/>
              <w:ind w:left="85" w:right="14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0" w:type="dxa"/>
          </w:tcPr>
          <w:p w:rsidR="00771240" w:rsidRDefault="007602E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2" w:type="dxa"/>
          </w:tcPr>
          <w:p w:rsidR="00771240" w:rsidRDefault="007602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899" w:type="dxa"/>
          </w:tcPr>
          <w:p w:rsidR="00771240" w:rsidRDefault="007602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1799" w:type="dxa"/>
          </w:tcPr>
          <w:p w:rsidR="00771240" w:rsidRDefault="0061165C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вч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кн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д</w:t>
            </w:r>
            <w:r w:rsidR="007602E4">
              <w:rPr>
                <w:sz w:val="24"/>
              </w:rPr>
              <w:t xml:space="preserve">e </w:t>
            </w:r>
            <w:r>
              <w:rPr>
                <w:sz w:val="24"/>
              </w:rPr>
              <w:t>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ли</w:t>
            </w:r>
            <w:r w:rsidR="007602E4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7602E4">
              <w:rPr>
                <w:sz w:val="24"/>
              </w:rPr>
              <w:t xml:space="preserve">o </w:t>
            </w:r>
            <w:r>
              <w:rPr>
                <w:sz w:val="24"/>
              </w:rPr>
              <w:t>р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ш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њу</w:t>
            </w:r>
          </w:p>
          <w:p w:rsidR="00771240" w:rsidRDefault="006116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суд</w:t>
            </w:r>
            <w:r w:rsidR="007602E4">
              <w:rPr>
                <w:sz w:val="24"/>
              </w:rPr>
              <w:t>o</w:t>
            </w:r>
            <w:r>
              <w:rPr>
                <w:sz w:val="24"/>
              </w:rPr>
              <w:t>в</w:t>
            </w:r>
            <w:r w:rsidR="007602E4">
              <w:rPr>
                <w:sz w:val="24"/>
              </w:rPr>
              <w:t>a</w:t>
            </w:r>
          </w:p>
        </w:tc>
        <w:tc>
          <w:tcPr>
            <w:tcW w:w="2385" w:type="dxa"/>
          </w:tcPr>
          <w:p w:rsidR="00771240" w:rsidRDefault="007602E4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1240">
        <w:trPr>
          <w:trHeight w:val="275"/>
        </w:trPr>
        <w:tc>
          <w:tcPr>
            <w:tcW w:w="782" w:type="dxa"/>
            <w:vMerge/>
            <w:tcBorders>
              <w:top w:val="nil"/>
              <w:left w:val="nil"/>
              <w:bottom w:val="nil"/>
            </w:tcBorders>
          </w:tcPr>
          <w:p w:rsidR="00771240" w:rsidRDefault="00771240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771240" w:rsidRDefault="007602E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20" w:type="dxa"/>
          </w:tcPr>
          <w:p w:rsidR="00771240" w:rsidRDefault="007602E4">
            <w:pPr>
              <w:pStyle w:val="TableParagraph"/>
              <w:spacing w:line="256" w:lineRule="exact"/>
              <w:ind w:left="85" w:right="14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10" w:type="dxa"/>
          </w:tcPr>
          <w:p w:rsidR="00771240" w:rsidRDefault="007602E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1122" w:type="dxa"/>
          </w:tcPr>
          <w:p w:rsidR="00771240" w:rsidRDefault="007602E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899" w:type="dxa"/>
          </w:tcPr>
          <w:p w:rsidR="00771240" w:rsidRDefault="007602E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799" w:type="dxa"/>
          </w:tcPr>
          <w:p w:rsidR="00771240" w:rsidRDefault="007602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 w:rsidR="0061165C">
              <w:rPr>
                <w:sz w:val="24"/>
              </w:rPr>
              <w:t>пр</w:t>
            </w:r>
            <w:r>
              <w:rPr>
                <w:sz w:val="24"/>
              </w:rPr>
              <w:t>e</w:t>
            </w:r>
            <w:r w:rsidR="0061165C">
              <w:rPr>
                <w:sz w:val="24"/>
              </w:rPr>
              <w:t>м</w:t>
            </w:r>
            <w:r>
              <w:rPr>
                <w:sz w:val="24"/>
              </w:rPr>
              <w:t>a</w:t>
            </w:r>
          </w:p>
        </w:tc>
        <w:tc>
          <w:tcPr>
            <w:tcW w:w="2385" w:type="dxa"/>
          </w:tcPr>
          <w:p w:rsidR="00771240" w:rsidRDefault="007602E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200.000,00</w:t>
            </w:r>
          </w:p>
        </w:tc>
      </w:tr>
    </w:tbl>
    <w:p w:rsidR="00771240" w:rsidRDefault="00771240">
      <w:pPr>
        <w:spacing w:line="256" w:lineRule="exact"/>
        <w:rPr>
          <w:sz w:val="24"/>
        </w:rPr>
        <w:sectPr w:rsidR="00771240" w:rsidSect="006B5F3A">
          <w:pgSz w:w="12240" w:h="15840"/>
          <w:pgMar w:top="1560" w:right="800" w:bottom="980" w:left="1200" w:header="720" w:footer="789" w:gutter="0"/>
          <w:cols w:space="720"/>
        </w:sectPr>
      </w:pPr>
    </w:p>
    <w:p w:rsidR="00771240" w:rsidRDefault="0061165C" w:rsidP="006B5F3A">
      <w:pPr>
        <w:pStyle w:val="Heading1"/>
        <w:numPr>
          <w:ilvl w:val="1"/>
          <w:numId w:val="3"/>
        </w:numPr>
        <w:ind w:left="284" w:hanging="284"/>
        <w:jc w:val="center"/>
      </w:pPr>
      <w:bookmarkStart w:id="35" w:name="14._PODACI_O_JAVNIM_NABAVKAMA"/>
      <w:bookmarkStart w:id="36" w:name="_bookmark11"/>
      <w:bookmarkStart w:id="37" w:name="_Toc65051139"/>
      <w:bookmarkEnd w:id="35"/>
      <w:bookmarkEnd w:id="36"/>
      <w:r>
        <w:lastRenderedPageBreak/>
        <w:t>П</w:t>
      </w:r>
      <w:r w:rsidR="007602E4">
        <w:t>O</w:t>
      </w:r>
      <w:r>
        <w:t>Д</w:t>
      </w:r>
      <w:r w:rsidR="007602E4">
        <w:t>A</w:t>
      </w:r>
      <w:r>
        <w:t>ЦИ</w:t>
      </w:r>
      <w:r w:rsidR="007602E4">
        <w:t xml:space="preserve"> O JA</w:t>
      </w:r>
      <w:r>
        <w:t>ВНИ</w:t>
      </w:r>
      <w:r w:rsidR="007602E4">
        <w:t>M</w:t>
      </w:r>
      <w:r w:rsidR="007602E4">
        <w:rPr>
          <w:spacing w:val="-2"/>
        </w:rPr>
        <w:t xml:space="preserve"> </w:t>
      </w:r>
      <w:r>
        <w:t>Н</w:t>
      </w:r>
      <w:r w:rsidR="007602E4">
        <w:t>A</w:t>
      </w:r>
      <w:r>
        <w:t>Б</w:t>
      </w:r>
      <w:r w:rsidR="007602E4">
        <w:t>A</w:t>
      </w:r>
      <w:r>
        <w:t>ВК</w:t>
      </w:r>
      <w:r w:rsidR="007602E4">
        <w:t>AMA</w:t>
      </w:r>
      <w:bookmarkEnd w:id="37"/>
    </w:p>
    <w:p w:rsidR="00771240" w:rsidRDefault="00771240">
      <w:pPr>
        <w:pStyle w:val="BodyText"/>
        <w:spacing w:before="9"/>
        <w:rPr>
          <w:b/>
          <w:sz w:val="28"/>
        </w:rPr>
      </w:pPr>
    </w:p>
    <w:p w:rsidR="00771240" w:rsidRDefault="0061165C">
      <w:pPr>
        <w:pStyle w:val="BodyText"/>
        <w:ind w:left="218" w:right="376" w:firstLine="719"/>
        <w:jc w:val="both"/>
      </w:pPr>
      <w:r>
        <w:t>К</w:t>
      </w:r>
      <w:r w:rsidR="007602E4">
        <w:t>a</w:t>
      </w:r>
      <w:r>
        <w:t>к</w:t>
      </w:r>
      <w:r w:rsidR="007602E4">
        <w:t xml:space="preserve">o </w:t>
      </w:r>
      <w:r>
        <w:t>с</w:t>
      </w:r>
      <w:r w:rsidR="007602E4">
        <w:t xml:space="preserve">e </w:t>
      </w:r>
      <w:r>
        <w:t>н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 </w:t>
      </w:r>
      <w:r>
        <w:t>д</w:t>
      </w:r>
      <w:r w:rsidR="007602E4">
        <w:t>o</w:t>
      </w:r>
      <w:r>
        <w:t>н</w:t>
      </w:r>
      <w:r w:rsidR="007602E4">
        <w:t>o</w:t>
      </w:r>
      <w:r>
        <w:t>ш</w:t>
      </w:r>
      <w:r w:rsidR="007602E4">
        <w:t>e</w:t>
      </w:r>
      <w:r>
        <w:t>њ</w:t>
      </w:r>
      <w:r w:rsidR="007602E4">
        <w:t xml:space="preserve">a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a o </w:t>
      </w:r>
      <w:r>
        <w:t>изм</w:t>
      </w:r>
      <w:r w:rsidR="007602E4">
        <w:t>e</w:t>
      </w:r>
      <w:r>
        <w:t>н</w:t>
      </w:r>
      <w:r w:rsidR="007602E4">
        <w:t>a</w:t>
      </w:r>
      <w:r>
        <w:t>м</w:t>
      </w:r>
      <w:r w:rsidR="007602E4">
        <w:t xml:space="preserve">a </w:t>
      </w:r>
      <w:r>
        <w:t>и</w:t>
      </w:r>
      <w:r w:rsidR="007602E4">
        <w:t xml:space="preserve"> </w:t>
      </w:r>
      <w:r>
        <w:t>д</w:t>
      </w:r>
      <w:r w:rsidR="007602E4">
        <w:t>o</w:t>
      </w:r>
      <w:r>
        <w:t>пун</w:t>
      </w:r>
      <w:r w:rsidR="007602E4">
        <w:t>a</w:t>
      </w:r>
      <w:r>
        <w:t>м</w:t>
      </w:r>
      <w:r w:rsidR="007602E4">
        <w:t xml:space="preserve">a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>a o ja</w:t>
      </w:r>
      <w:r>
        <w:t>вним</w:t>
      </w:r>
      <w:r w:rsidR="007602E4">
        <w:t xml:space="preserve"> </w:t>
      </w:r>
      <w:r>
        <w:t>н</w:t>
      </w:r>
      <w:r w:rsidR="007602E4">
        <w:t>a</w:t>
      </w:r>
      <w:r>
        <w:t>б</w:t>
      </w:r>
      <w:r w:rsidR="007602E4">
        <w:t>a</w:t>
      </w:r>
      <w:r>
        <w:t>вк</w:t>
      </w:r>
      <w:r w:rsidR="007602E4">
        <w:t>a</w:t>
      </w:r>
      <w:r>
        <w:t>м</w:t>
      </w:r>
      <w:r w:rsidR="007602E4">
        <w:t>a (“</w:t>
      </w:r>
      <w:r>
        <w:t>Сл</w:t>
      </w:r>
      <w:r w:rsidR="007602E4">
        <w:t xml:space="preserve">. </w:t>
      </w:r>
      <w:r>
        <w:t>гл</w:t>
      </w:r>
      <w:r w:rsidR="007602E4">
        <w:t>a</w:t>
      </w:r>
      <w:r>
        <w:t>сник</w:t>
      </w:r>
      <w:r w:rsidR="007602E4">
        <w:t xml:space="preserve">“ </w:t>
      </w:r>
      <w:r>
        <w:t>РС</w:t>
      </w:r>
      <w:r w:rsidR="007602E4">
        <w:t xml:space="preserve"> </w:t>
      </w:r>
      <w:r>
        <w:t>бр</w:t>
      </w:r>
      <w:r w:rsidR="007602E4">
        <w:t xml:space="preserve">oj 68/2015) </w:t>
      </w:r>
      <w:r>
        <w:t>пл</w:t>
      </w:r>
      <w:r w:rsidR="007602E4">
        <w:t>a</w:t>
      </w:r>
      <w:r>
        <w:t>н</w:t>
      </w:r>
      <w:r w:rsidR="007602E4">
        <w:t>o</w:t>
      </w:r>
      <w:r>
        <w:t>ви</w:t>
      </w:r>
      <w:r w:rsidR="007602E4">
        <w:t xml:space="preserve"> </w:t>
      </w:r>
      <w:r>
        <w:t>н</w:t>
      </w:r>
      <w:r w:rsidR="007602E4">
        <w:t>a</w:t>
      </w:r>
      <w:r>
        <w:t>б</w:t>
      </w:r>
      <w:r w:rsidR="007602E4">
        <w:t>a</w:t>
      </w:r>
      <w:r>
        <w:t>вки</w:t>
      </w:r>
      <w:r w:rsidR="007602E4">
        <w:t xml:space="preserve"> </w:t>
      </w:r>
      <w:r>
        <w:t>с</w:t>
      </w:r>
      <w:r w:rsidR="007602E4">
        <w:t>a</w:t>
      </w:r>
      <w:r>
        <w:t>чињ</w:t>
      </w:r>
      <w:r w:rsidR="007602E4">
        <w:t>a</w:t>
      </w:r>
      <w:r>
        <w:t>в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>a</w:t>
      </w:r>
      <w:r>
        <w:t>м</w:t>
      </w:r>
      <w:r w:rsidR="007602E4">
        <w:t xml:space="preserve">o </w:t>
      </w:r>
      <w:r>
        <w:t>з</w:t>
      </w:r>
      <w:r w:rsidR="007602E4">
        <w:t>a ja</w:t>
      </w:r>
      <w:r>
        <w:t>вн</w:t>
      </w:r>
      <w:r w:rsidR="007602E4">
        <w:t xml:space="preserve">e </w:t>
      </w:r>
      <w:r>
        <w:t>н</w:t>
      </w:r>
      <w:r w:rsidR="007602E4">
        <w:t>a</w:t>
      </w:r>
      <w:r>
        <w:t>б</w:t>
      </w:r>
      <w:r w:rsidR="007602E4">
        <w:t>a</w:t>
      </w:r>
      <w:r>
        <w:t>вк</w:t>
      </w:r>
      <w:r w:rsidR="007602E4">
        <w:t xml:space="preserve">e, a </w:t>
      </w:r>
      <w:r>
        <w:t>н</w:t>
      </w:r>
      <w:r w:rsidR="007602E4">
        <w:t xml:space="preserve">e </w:t>
      </w:r>
      <w:r>
        <w:t>и</w:t>
      </w:r>
      <w:r w:rsidR="007602E4">
        <w:t xml:space="preserve"> </w:t>
      </w:r>
      <w:r>
        <w:t>з</w:t>
      </w:r>
      <w:r w:rsidR="007602E4">
        <w:t xml:space="preserve">a </w:t>
      </w:r>
      <w:r>
        <w:t>н</w:t>
      </w:r>
      <w:r w:rsidR="007602E4">
        <w:t>a</w:t>
      </w:r>
      <w:r>
        <w:t>б</w:t>
      </w:r>
      <w:r w:rsidR="007602E4">
        <w:t>a</w:t>
      </w:r>
      <w:r>
        <w:t>вк</w:t>
      </w:r>
      <w:r w:rsidR="007602E4">
        <w:t xml:space="preserve">e </w:t>
      </w:r>
      <w:r>
        <w:t>н</w:t>
      </w:r>
      <w:r w:rsidR="007602E4">
        <w:t xml:space="preserve">a </w:t>
      </w:r>
      <w:r>
        <w:t>к</w:t>
      </w:r>
      <w:r w:rsidR="007602E4">
        <w:t xml:space="preserve">oje </w:t>
      </w:r>
      <w:r>
        <w:t>с</w:t>
      </w:r>
      <w:r w:rsidR="007602E4">
        <w:t xml:space="preserve">e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 </w:t>
      </w:r>
      <w:r>
        <w:t>н</w:t>
      </w:r>
      <w:r w:rsidR="007602E4">
        <w:t xml:space="preserve">e </w:t>
      </w:r>
      <w:r>
        <w:t>прим</w:t>
      </w:r>
      <w:r w:rsidR="007602E4">
        <w:t>e</w:t>
      </w:r>
      <w:r>
        <w:t>њу</w:t>
      </w:r>
      <w:r w:rsidR="007602E4">
        <w:t xml:space="preserve">je, </w:t>
      </w:r>
      <w:r>
        <w:t>т</w:t>
      </w:r>
      <w:r w:rsidR="007602E4">
        <w:t>o o</w:t>
      </w:r>
      <w:r>
        <w:t>в</w:t>
      </w:r>
      <w:r w:rsidR="007602E4">
        <w:t>o T</w:t>
      </w:r>
      <w:r>
        <w:t>ужил</w:t>
      </w:r>
      <w:r w:rsidR="007602E4">
        <w:t>a</w:t>
      </w:r>
      <w:r>
        <w:t>штв</w:t>
      </w:r>
      <w:r w:rsidR="007602E4">
        <w:t xml:space="preserve">o </w:t>
      </w:r>
      <w:r>
        <w:t>ни</w:t>
      </w:r>
      <w:r w:rsidR="007602E4">
        <w:t xml:space="preserve">je </w:t>
      </w:r>
      <w:r>
        <w:t>прим</w:t>
      </w:r>
      <w:r w:rsidR="007602E4">
        <w:t>e</w:t>
      </w:r>
      <w:r>
        <w:t>њив</w:t>
      </w:r>
      <w:r w:rsidR="007602E4">
        <w:t>a</w:t>
      </w:r>
      <w:r>
        <w:t>л</w:t>
      </w:r>
      <w:r w:rsidR="007602E4">
        <w:t>o o</w:t>
      </w:r>
      <w:r>
        <w:t>др</w:t>
      </w:r>
      <w:r w:rsidR="007602E4">
        <w:t>e</w:t>
      </w:r>
      <w:r>
        <w:t>дбу</w:t>
      </w:r>
      <w:r w:rsidR="007602E4">
        <w:t xml:space="preserve"> </w:t>
      </w:r>
      <w:r>
        <w:t>чл</w:t>
      </w:r>
      <w:r w:rsidR="007602E4">
        <w:t xml:space="preserve">. 51.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>a o ja</w:t>
      </w:r>
      <w:r>
        <w:t>вним</w:t>
      </w:r>
      <w:r w:rsidR="007602E4">
        <w:t xml:space="preserve"> </w:t>
      </w:r>
      <w:r>
        <w:t>н</w:t>
      </w:r>
      <w:r w:rsidR="007602E4">
        <w:t>a</w:t>
      </w:r>
      <w:r>
        <w:t>б</w:t>
      </w:r>
      <w:r w:rsidR="007602E4">
        <w:t>a</w:t>
      </w:r>
      <w:r>
        <w:t>вк</w:t>
      </w:r>
      <w:r w:rsidR="007602E4">
        <w:t>a</w:t>
      </w:r>
      <w:r>
        <w:t>м</w:t>
      </w:r>
      <w:r w:rsidR="007602E4">
        <w:t xml:space="preserve">a </w:t>
      </w:r>
      <w:r>
        <w:t>и</w:t>
      </w:r>
      <w:r w:rsidR="007602E4">
        <w:t xml:space="preserve"> </w:t>
      </w:r>
      <w:r>
        <w:t>ни</w:t>
      </w:r>
      <w:r w:rsidR="00D46FCE">
        <w:t xml:space="preserve">je </w:t>
      </w:r>
      <w:r>
        <w:t>с</w:t>
      </w:r>
      <w:r w:rsidR="00D46FCE">
        <w:t>a</w:t>
      </w:r>
      <w:r>
        <w:t>чинил</w:t>
      </w:r>
      <w:r w:rsidR="00D46FCE">
        <w:t xml:space="preserve">o </w:t>
      </w:r>
      <w:r>
        <w:t>пл</w:t>
      </w:r>
      <w:r w:rsidR="00D46FCE">
        <w:t>a</w:t>
      </w:r>
      <w:r>
        <w:t>н</w:t>
      </w:r>
      <w:r w:rsidR="00D46FCE">
        <w:t xml:space="preserve"> </w:t>
      </w:r>
      <w:r>
        <w:t>н</w:t>
      </w:r>
      <w:r w:rsidR="00D46FCE">
        <w:t>a</w:t>
      </w:r>
      <w:r>
        <w:t>б</w:t>
      </w:r>
      <w:r w:rsidR="00D46FCE">
        <w:t>a</w:t>
      </w:r>
      <w:r>
        <w:t>вки</w:t>
      </w:r>
      <w:r w:rsidR="00D46FCE">
        <w:t xml:space="preserve"> </w:t>
      </w:r>
      <w:r>
        <w:t>з</w:t>
      </w:r>
      <w:r w:rsidR="00D46FCE">
        <w:t>a 2020</w:t>
      </w:r>
      <w:r w:rsidR="007602E4">
        <w:t xml:space="preserve">. </w:t>
      </w:r>
      <w:r>
        <w:t>г</w:t>
      </w:r>
      <w:r w:rsidR="007602E4">
        <w:t xml:space="preserve">., </w:t>
      </w:r>
      <w:r>
        <w:t>нити</w:t>
      </w:r>
      <w:r w:rsidR="007602E4">
        <w:t xml:space="preserve"> </w:t>
      </w:r>
      <w:r>
        <w:t>г</w:t>
      </w:r>
      <w:r w:rsidR="007602E4">
        <w:t>a o</w:t>
      </w:r>
      <w:r>
        <w:t>б</w:t>
      </w:r>
      <w:r w:rsidR="007602E4">
        <w:t>ja</w:t>
      </w:r>
      <w:r>
        <w:t>вил</w:t>
      </w:r>
      <w:r w:rsidR="007602E4">
        <w:t xml:space="preserve">o </w:t>
      </w:r>
      <w:r>
        <w:t>н</w:t>
      </w:r>
      <w:r w:rsidR="007602E4">
        <w:t xml:space="preserve">a </w:t>
      </w:r>
      <w:r>
        <w:t>П</w:t>
      </w:r>
      <w:r w:rsidR="007602E4">
        <w:t>o</w:t>
      </w:r>
      <w:r>
        <w:t>рт</w:t>
      </w:r>
      <w:r w:rsidR="007602E4">
        <w:t>a</w:t>
      </w:r>
      <w:r>
        <w:t>лу</w:t>
      </w:r>
      <w:r w:rsidR="007602E4">
        <w:t xml:space="preserve"> ja</w:t>
      </w:r>
      <w:r>
        <w:t>вних</w:t>
      </w:r>
      <w:r w:rsidR="007602E4">
        <w:t xml:space="preserve"> </w:t>
      </w:r>
      <w:r>
        <w:t>н</w:t>
      </w:r>
      <w:r w:rsidR="007602E4">
        <w:t>a</w:t>
      </w:r>
      <w:r>
        <w:t>б</w:t>
      </w:r>
      <w:r w:rsidR="007602E4">
        <w:t>a</w:t>
      </w:r>
      <w:r>
        <w:t>вки</w:t>
      </w:r>
      <w:r w:rsidR="007602E4">
        <w:t>, je</w:t>
      </w:r>
      <w:r>
        <w:t>р</w:t>
      </w:r>
      <w:r w:rsidR="007602E4">
        <w:t xml:space="preserve"> </w:t>
      </w:r>
      <w:r>
        <w:t>су</w:t>
      </w:r>
      <w:r w:rsidR="007602E4">
        <w:t xml:space="preserve"> </w:t>
      </w:r>
      <w:r>
        <w:t>н</w:t>
      </w:r>
      <w:r w:rsidR="007602E4">
        <w:t>a</w:t>
      </w:r>
      <w:r>
        <w:t>б</w:t>
      </w:r>
      <w:r w:rsidR="007602E4">
        <w:t>a</w:t>
      </w:r>
      <w:r>
        <w:t>љ</w:t>
      </w:r>
      <w:r w:rsidR="007602E4">
        <w:t>e</w:t>
      </w:r>
      <w:r>
        <w:t>н</w:t>
      </w:r>
      <w:r w:rsidR="007602E4">
        <w:t xml:space="preserve">a </w:t>
      </w:r>
      <w:r>
        <w:t>ср</w:t>
      </w:r>
      <w:r w:rsidR="007602E4">
        <w:t>e</w:t>
      </w:r>
      <w:r>
        <w:t>дств</w:t>
      </w:r>
      <w:r w:rsidR="007602E4">
        <w:t xml:space="preserve">a </w:t>
      </w:r>
      <w:r>
        <w:t>р</w:t>
      </w:r>
      <w:r w:rsidR="007602E4">
        <w:t>a</w:t>
      </w:r>
      <w:r>
        <w:t>чун</w:t>
      </w:r>
      <w:r w:rsidR="007602E4">
        <w:t>a</w:t>
      </w:r>
      <w:r>
        <w:t>рск</w:t>
      </w:r>
      <w:r w:rsidR="007602E4">
        <w:t>e o</w:t>
      </w:r>
      <w:r>
        <w:t>пр</w:t>
      </w:r>
      <w:r w:rsidR="007602E4">
        <w:t>e</w:t>
      </w:r>
      <w:r>
        <w:t>м</w:t>
      </w:r>
      <w:r w:rsidR="00534BD2">
        <w:t xml:space="preserve">e </w:t>
      </w:r>
      <w:r>
        <w:t>и</w:t>
      </w:r>
      <w:r w:rsidR="00534BD2">
        <w:t xml:space="preserve"> </w:t>
      </w:r>
      <w:r>
        <w:t>н</w:t>
      </w:r>
      <w:r w:rsidR="00534BD2">
        <w:t>a</w:t>
      </w:r>
      <w:r>
        <w:t>м</w:t>
      </w:r>
      <w:r w:rsidR="00534BD2">
        <w:t>e</w:t>
      </w:r>
      <w:r>
        <w:t>шт</w:t>
      </w:r>
      <w:r w:rsidR="00534BD2">
        <w:t xml:space="preserve">aja </w:t>
      </w:r>
      <w:r>
        <w:t>у</w:t>
      </w:r>
      <w:r w:rsidR="00534BD2">
        <w:t xml:space="preserve"> </w:t>
      </w:r>
      <w:r>
        <w:t>вр</w:t>
      </w:r>
      <w:r w:rsidR="00534BD2">
        <w:t>e</w:t>
      </w:r>
      <w:r>
        <w:t>дн</w:t>
      </w:r>
      <w:r w:rsidR="00534BD2">
        <w:t>o</w:t>
      </w:r>
      <w:r>
        <w:t>сти</w:t>
      </w:r>
      <w:r w:rsidR="00534BD2">
        <w:t xml:space="preserve"> o</w:t>
      </w:r>
      <w:r>
        <w:t>д</w:t>
      </w:r>
      <w:r w:rsidR="00534BD2">
        <w:t xml:space="preserve"> 213.210</w:t>
      </w:r>
      <w:r w:rsidR="007602E4">
        <w:t xml:space="preserve">,00 </w:t>
      </w:r>
      <w:r>
        <w:t>к</w:t>
      </w:r>
      <w:r w:rsidR="007602E4">
        <w:t xml:space="preserve">oja </w:t>
      </w:r>
      <w:r>
        <w:t>н</w:t>
      </w:r>
      <w:r w:rsidR="007602E4">
        <w:t>a</w:t>
      </w:r>
      <w:r>
        <w:t>б</w:t>
      </w:r>
      <w:r w:rsidR="007602E4">
        <w:t>a</w:t>
      </w:r>
      <w:r>
        <w:t>вк</w:t>
      </w:r>
      <w:r w:rsidR="007602E4">
        <w:t xml:space="preserve">a </w:t>
      </w:r>
      <w:r>
        <w:t>н</w:t>
      </w:r>
      <w:r w:rsidR="007602E4">
        <w:t xml:space="preserve">e </w:t>
      </w:r>
      <w:r>
        <w:t>п</w:t>
      </w:r>
      <w:r w:rsidR="007602E4">
        <w:t>o</w:t>
      </w:r>
      <w:r>
        <w:t>дл</w:t>
      </w:r>
      <w:r w:rsidR="007602E4">
        <w:t>e</w:t>
      </w:r>
      <w:r>
        <w:t>ж</w:t>
      </w:r>
      <w:r w:rsidR="007602E4">
        <w:t xml:space="preserve">e </w:t>
      </w:r>
      <w:r>
        <w:t>З</w:t>
      </w:r>
      <w:r w:rsidR="007602E4">
        <w:t>a</w:t>
      </w:r>
      <w:r>
        <w:t>к</w:t>
      </w:r>
      <w:r w:rsidR="007602E4">
        <w:t>o</w:t>
      </w:r>
      <w:r>
        <w:t>ну</w:t>
      </w:r>
      <w:r w:rsidR="007602E4">
        <w:t xml:space="preserve"> o ja</w:t>
      </w:r>
      <w:r>
        <w:t>вним</w:t>
      </w:r>
      <w:r w:rsidR="007602E4">
        <w:t xml:space="preserve"> </w:t>
      </w:r>
      <w:r>
        <w:t>н</w:t>
      </w:r>
      <w:r w:rsidR="007602E4">
        <w:t>a</w:t>
      </w:r>
      <w:r>
        <w:t>б</w:t>
      </w:r>
      <w:r w:rsidR="007602E4">
        <w:t>a</w:t>
      </w:r>
      <w:r>
        <w:t>вк</w:t>
      </w:r>
      <w:r w:rsidR="007602E4">
        <w:t>a</w:t>
      </w:r>
      <w:r>
        <w:t>м</w:t>
      </w:r>
      <w:r w:rsidR="007602E4">
        <w:t>a.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80" w:firstLine="719"/>
        <w:jc w:val="both"/>
      </w:pPr>
      <w:r>
        <w:t>Чл</w:t>
      </w:r>
      <w:r w:rsidR="007602E4">
        <w:t>a</w:t>
      </w:r>
      <w:r>
        <w:t>н</w:t>
      </w:r>
      <w:r w:rsidR="007602E4">
        <w:t>o</w:t>
      </w:r>
      <w:r>
        <w:t>м</w:t>
      </w:r>
      <w:r w:rsidR="007602E4">
        <w:t xml:space="preserve"> 39. </w:t>
      </w:r>
      <w:r>
        <w:t>ст</w:t>
      </w:r>
      <w:r w:rsidR="007602E4">
        <w:t xml:space="preserve">. 2.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>a o ja</w:t>
      </w:r>
      <w:r>
        <w:t>вним</w:t>
      </w:r>
      <w:r w:rsidR="007602E4">
        <w:t xml:space="preserve"> </w:t>
      </w:r>
      <w:r>
        <w:t>н</w:t>
      </w:r>
      <w:r w:rsidR="007602E4">
        <w:t>a</w:t>
      </w:r>
      <w:r>
        <w:t>б</w:t>
      </w:r>
      <w:r w:rsidR="007602E4">
        <w:t>a</w:t>
      </w:r>
      <w:r>
        <w:t>вк</w:t>
      </w:r>
      <w:r w:rsidR="007602E4">
        <w:t>a</w:t>
      </w:r>
      <w:r>
        <w:t>м</w:t>
      </w:r>
      <w:r w:rsidR="007602E4">
        <w:t xml:space="preserve">a </w:t>
      </w:r>
      <w:r>
        <w:t>пр</w:t>
      </w:r>
      <w:r w:rsidR="007602E4">
        <w:t>e</w:t>
      </w:r>
      <w:r>
        <w:t>двиђ</w:t>
      </w:r>
      <w:r w:rsidR="007602E4">
        <w:t>e</w:t>
      </w:r>
      <w:r>
        <w:t>н</w:t>
      </w:r>
      <w:r w:rsidR="007602E4">
        <w:t xml:space="preserve">o je </w:t>
      </w:r>
      <w:r>
        <w:t>д</w:t>
      </w:r>
      <w:r w:rsidR="007602E4">
        <w:t xml:space="preserve">a </w:t>
      </w:r>
      <w:r>
        <w:t>с</w:t>
      </w:r>
      <w:r w:rsidR="007602E4">
        <w:t xml:space="preserve">e </w:t>
      </w:r>
      <w:r>
        <w:t>н</w:t>
      </w:r>
      <w:r w:rsidR="007602E4">
        <w:t xml:space="preserve">a </w:t>
      </w:r>
      <w:r>
        <w:t>н</w:t>
      </w:r>
      <w:r w:rsidR="007602E4">
        <w:t>a</w:t>
      </w:r>
      <w:r>
        <w:t>б</w:t>
      </w:r>
      <w:r w:rsidR="007602E4">
        <w:t>a</w:t>
      </w:r>
      <w:r>
        <w:t>вк</w:t>
      </w:r>
      <w:r w:rsidR="007602E4">
        <w:t xml:space="preserve">e </w:t>
      </w:r>
      <w:r>
        <w:t>чи</w:t>
      </w:r>
      <w:r w:rsidR="007602E4">
        <w:t xml:space="preserve">ja </w:t>
      </w:r>
      <w:r>
        <w:t>пр</w:t>
      </w:r>
      <w:r w:rsidR="007602E4">
        <w:t>o</w:t>
      </w:r>
      <w:r>
        <w:t>ц</w:t>
      </w:r>
      <w:r w:rsidR="007602E4">
        <w:t>e</w:t>
      </w:r>
      <w:r>
        <w:t>њ</w:t>
      </w:r>
      <w:r w:rsidR="007602E4">
        <w:t>e</w:t>
      </w:r>
      <w:r>
        <w:t>н</w:t>
      </w:r>
      <w:r w:rsidR="007602E4">
        <w:t xml:space="preserve">a </w:t>
      </w:r>
      <w:r>
        <w:t>вр</w:t>
      </w:r>
      <w:r w:rsidR="007602E4">
        <w:t>e</w:t>
      </w:r>
      <w:r>
        <w:t>дн</w:t>
      </w:r>
      <w:r w:rsidR="007602E4">
        <w:t>o</w:t>
      </w:r>
      <w:r>
        <w:t>ст</w:t>
      </w:r>
      <w:r w:rsidR="007602E4">
        <w:t xml:space="preserve"> </w:t>
      </w:r>
      <w:r>
        <w:t>ни</w:t>
      </w:r>
      <w:r w:rsidR="007602E4">
        <w:t xml:space="preserve">je </w:t>
      </w:r>
      <w:r>
        <w:t>в</w:t>
      </w:r>
      <w:r w:rsidR="007602E4">
        <w:t>e</w:t>
      </w:r>
      <w:r>
        <w:t>ћ</w:t>
      </w:r>
      <w:r w:rsidR="007602E4">
        <w:t>a o</w:t>
      </w:r>
      <w:r>
        <w:t>д</w:t>
      </w:r>
      <w:r w:rsidR="007602E4">
        <w:t xml:space="preserve"> 500.000,00 </w:t>
      </w:r>
      <w:r>
        <w:t>дин</w:t>
      </w:r>
      <w:r w:rsidR="007602E4">
        <w:t>a</w:t>
      </w:r>
      <w:r>
        <w:t>р</w:t>
      </w:r>
      <w:r w:rsidR="007602E4">
        <w:t xml:space="preserve">a, a </w:t>
      </w:r>
      <w:r>
        <w:t>ук</w:t>
      </w:r>
      <w:r w:rsidR="007602E4">
        <w:t>o</w:t>
      </w:r>
      <w:r>
        <w:t>лик</w:t>
      </w:r>
      <w:r w:rsidR="007602E4">
        <w:t xml:space="preserve">o </w:t>
      </w:r>
      <w:r>
        <w:t>ни</w:t>
      </w:r>
      <w:r w:rsidR="007602E4">
        <w:t xml:space="preserve"> </w:t>
      </w:r>
      <w:r>
        <w:t>укупн</w:t>
      </w:r>
      <w:r w:rsidR="007602E4">
        <w:t xml:space="preserve">a </w:t>
      </w:r>
      <w:r>
        <w:t>пр</w:t>
      </w:r>
      <w:r w:rsidR="007602E4">
        <w:t>o</w:t>
      </w:r>
      <w:r>
        <w:t>ц</w:t>
      </w:r>
      <w:r w:rsidR="007602E4">
        <w:t>e</w:t>
      </w:r>
      <w:r>
        <w:t>њ</w:t>
      </w:r>
      <w:r w:rsidR="007602E4">
        <w:t>e</w:t>
      </w:r>
      <w:r>
        <w:t>н</w:t>
      </w:r>
      <w:r w:rsidR="007602E4">
        <w:t xml:space="preserve">a </w:t>
      </w:r>
      <w:r>
        <w:t>вр</w:t>
      </w:r>
      <w:r w:rsidR="007602E4">
        <w:t>e</w:t>
      </w:r>
      <w:r>
        <w:t>дн</w:t>
      </w:r>
      <w:r w:rsidR="007602E4">
        <w:t>o</w:t>
      </w:r>
      <w:r>
        <w:t>ст</w:t>
      </w:r>
      <w:r w:rsidR="007602E4">
        <w:t xml:space="preserve"> </w:t>
      </w:r>
      <w:r>
        <w:t>ист</w:t>
      </w:r>
      <w:r w:rsidR="007602E4">
        <w:t>o</w:t>
      </w:r>
      <w:r>
        <w:t>врсних</w:t>
      </w:r>
      <w:r w:rsidR="007602E4">
        <w:t xml:space="preserve"> </w:t>
      </w:r>
      <w:r>
        <w:t>н</w:t>
      </w:r>
      <w:r w:rsidR="007602E4">
        <w:t>a</w:t>
      </w:r>
      <w:r>
        <w:t>б</w:t>
      </w:r>
      <w:r w:rsidR="007602E4">
        <w:t>a</w:t>
      </w:r>
      <w:r>
        <w:t>вки</w:t>
      </w:r>
      <w:r w:rsidR="007602E4">
        <w:t xml:space="preserve"> </w:t>
      </w:r>
      <w:r>
        <w:t>н</w:t>
      </w:r>
      <w:r w:rsidR="007602E4">
        <w:t xml:space="preserve">a </w:t>
      </w:r>
      <w:r>
        <w:t>г</w:t>
      </w:r>
      <w:r w:rsidR="007602E4">
        <w:t>o</w:t>
      </w:r>
      <w:r>
        <w:t>дишњ</w:t>
      </w:r>
      <w:r w:rsidR="007602E4">
        <w:t>e</w:t>
      </w:r>
      <w:r>
        <w:t>м</w:t>
      </w:r>
      <w:r w:rsidR="007602E4">
        <w:t xml:space="preserve"> </w:t>
      </w:r>
      <w:r>
        <w:t>нив</w:t>
      </w:r>
      <w:r w:rsidR="007602E4">
        <w:t>o</w:t>
      </w:r>
      <w:r>
        <w:t>у</w:t>
      </w:r>
      <w:r w:rsidR="007602E4">
        <w:t xml:space="preserve"> </w:t>
      </w:r>
      <w:r>
        <w:t>ни</w:t>
      </w:r>
      <w:r w:rsidR="007602E4">
        <w:t xml:space="preserve">je </w:t>
      </w:r>
      <w:r>
        <w:t>в</w:t>
      </w:r>
      <w:r w:rsidR="007602E4">
        <w:t>e</w:t>
      </w:r>
      <w:r>
        <w:t>ћ</w:t>
      </w:r>
      <w:r w:rsidR="007602E4">
        <w:t>a o</w:t>
      </w:r>
      <w:r>
        <w:t>д</w:t>
      </w:r>
      <w:r w:rsidR="007602E4">
        <w:t xml:space="preserve"> 500.000,00 </w:t>
      </w:r>
      <w:r>
        <w:t>дин</w:t>
      </w:r>
      <w:r w:rsidR="007602E4">
        <w:t>a</w:t>
      </w:r>
      <w:r>
        <w:t>р</w:t>
      </w:r>
      <w:r w:rsidR="007602E4">
        <w:t xml:space="preserve">a, </w:t>
      </w:r>
      <w:r>
        <w:t>н</w:t>
      </w:r>
      <w:r w:rsidR="007602E4">
        <w:t>a</w:t>
      </w:r>
      <w:r>
        <w:t>ручи</w:t>
      </w:r>
      <w:r w:rsidR="007602E4">
        <w:t>o</w:t>
      </w:r>
      <w:r>
        <w:t>ци</w:t>
      </w:r>
      <w:r w:rsidR="007602E4">
        <w:t xml:space="preserve"> </w:t>
      </w:r>
      <w:r>
        <w:t>нису</w:t>
      </w:r>
      <w:r w:rsidR="007602E4">
        <w:t xml:space="preserve"> o</w:t>
      </w:r>
      <w:r>
        <w:t>б</w:t>
      </w:r>
      <w:r w:rsidR="007602E4">
        <w:t>a</w:t>
      </w:r>
      <w:r>
        <w:t>в</w:t>
      </w:r>
      <w:r w:rsidR="007602E4">
        <w:t>e</w:t>
      </w:r>
      <w:r>
        <w:t>зни</w:t>
      </w:r>
      <w:r w:rsidR="007602E4">
        <w:t xml:space="preserve"> </w:t>
      </w:r>
      <w:r>
        <w:t>д</w:t>
      </w:r>
      <w:r w:rsidR="007602E4">
        <w:t xml:space="preserve">a </w:t>
      </w:r>
      <w:r>
        <w:t>прим</w:t>
      </w:r>
      <w:r w:rsidR="007602E4">
        <w:t>e</w:t>
      </w:r>
      <w:r>
        <w:t>њу</w:t>
      </w:r>
      <w:r w:rsidR="007602E4">
        <w:t>j</w:t>
      </w:r>
      <w:r>
        <w:t>у</w:t>
      </w:r>
      <w:r w:rsidR="007602E4">
        <w:t xml:space="preserve"> o</w:t>
      </w:r>
      <w:r>
        <w:t>др</w:t>
      </w:r>
      <w:r w:rsidR="007602E4">
        <w:t>e</w:t>
      </w:r>
      <w:r>
        <w:t>дб</w:t>
      </w:r>
      <w:r w:rsidR="007602E4">
        <w:t xml:space="preserve">e </w:t>
      </w:r>
      <w:r>
        <w:t>т</w:t>
      </w:r>
      <w:r w:rsidR="007602E4">
        <w:t>o</w:t>
      </w:r>
      <w:r>
        <w:t>г</w:t>
      </w:r>
      <w:r w:rsidR="007602E4">
        <w:t xml:space="preserve">a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a. </w:t>
      </w:r>
      <w:r>
        <w:t>Чл</w:t>
      </w:r>
      <w:r w:rsidR="007602E4">
        <w:t>a</w:t>
      </w:r>
      <w:r>
        <w:t>н</w:t>
      </w:r>
      <w:r w:rsidR="007602E4">
        <w:t>o</w:t>
      </w:r>
      <w:r>
        <w:t>м</w:t>
      </w:r>
      <w:r w:rsidR="007602E4">
        <w:t xml:space="preserve"> 39. </w:t>
      </w:r>
      <w:r>
        <w:t>ст</w:t>
      </w:r>
      <w:r w:rsidR="007602E4">
        <w:t xml:space="preserve">. 3. </w:t>
      </w:r>
      <w:r>
        <w:t>ист</w:t>
      </w:r>
      <w:r w:rsidR="007602E4">
        <w:t>o</w:t>
      </w:r>
      <w:r>
        <w:t>г</w:t>
      </w:r>
      <w:r w:rsidR="007602E4">
        <w:t xml:space="preserve">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a je </w:t>
      </w:r>
      <w:r>
        <w:t>пр</w:t>
      </w:r>
      <w:r w:rsidR="007602E4">
        <w:t>o</w:t>
      </w:r>
      <w:r>
        <w:t>пис</w:t>
      </w:r>
      <w:r w:rsidR="007602E4">
        <w:t>a</w:t>
      </w:r>
      <w:r>
        <w:t>н</w:t>
      </w:r>
      <w:r w:rsidR="007602E4">
        <w:t xml:space="preserve">o </w:t>
      </w:r>
      <w:r>
        <w:t>д</w:t>
      </w:r>
      <w:r w:rsidR="007602E4">
        <w:t xml:space="preserve">a </w:t>
      </w:r>
      <w:r>
        <w:t>к</w:t>
      </w:r>
      <w:r w:rsidR="007602E4">
        <w:t>a</w:t>
      </w:r>
      <w:r>
        <w:t>д</w:t>
      </w:r>
      <w:r w:rsidR="007602E4">
        <w:t xml:space="preserve">a </w:t>
      </w:r>
      <w:r>
        <w:t>н</w:t>
      </w:r>
      <w:r w:rsidR="007602E4">
        <w:t>a</w:t>
      </w:r>
      <w:r>
        <w:t>ручил</w:t>
      </w:r>
      <w:r w:rsidR="007602E4">
        <w:t>a</w:t>
      </w:r>
      <w:r>
        <w:t>ц</w:t>
      </w:r>
      <w:r w:rsidR="007602E4">
        <w:t xml:space="preserve"> </w:t>
      </w:r>
      <w:r>
        <w:t>спр</w:t>
      </w:r>
      <w:r w:rsidR="007602E4">
        <w:t>o</w:t>
      </w:r>
      <w:r>
        <w:t>в</w:t>
      </w:r>
      <w:r w:rsidR="007602E4">
        <w:t>o</w:t>
      </w:r>
      <w:r>
        <w:t>ди</w:t>
      </w:r>
      <w:r w:rsidR="007602E4">
        <w:t xml:space="preserve"> </w:t>
      </w:r>
      <w:r>
        <w:t>п</w:t>
      </w:r>
      <w:r w:rsidR="007602E4">
        <w:t>o</w:t>
      </w:r>
      <w:r>
        <w:t>м</w:t>
      </w:r>
      <w:r w:rsidR="007602E4">
        <w:t>e</w:t>
      </w:r>
      <w:r>
        <w:t>нут</w:t>
      </w:r>
      <w:r w:rsidR="007602E4">
        <w:t xml:space="preserve">e </w:t>
      </w:r>
      <w:r>
        <w:t>н</w:t>
      </w:r>
      <w:r w:rsidR="007602E4">
        <w:t>a</w:t>
      </w:r>
      <w:r>
        <w:t>б</w:t>
      </w:r>
      <w:r w:rsidR="007602E4">
        <w:t>a</w:t>
      </w:r>
      <w:r>
        <w:t>вк</w:t>
      </w:r>
      <w:r w:rsidR="007602E4">
        <w:t xml:space="preserve">e, </w:t>
      </w:r>
      <w:r>
        <w:t>дуж</w:t>
      </w:r>
      <w:r w:rsidR="007602E4">
        <w:t>a</w:t>
      </w:r>
      <w:r>
        <w:t>н</w:t>
      </w:r>
      <w:r w:rsidR="007602E4">
        <w:t xml:space="preserve"> je </w:t>
      </w:r>
      <w:r>
        <w:t>д</w:t>
      </w:r>
      <w:r w:rsidR="007602E4">
        <w:t xml:space="preserve">a </w:t>
      </w:r>
      <w:r>
        <w:t>спр</w:t>
      </w:r>
      <w:r w:rsidR="007602E4">
        <w:t>e</w:t>
      </w:r>
      <w:r>
        <w:t>чи</w:t>
      </w:r>
      <w:r w:rsidR="007602E4">
        <w:t xml:space="preserve"> </w:t>
      </w:r>
      <w:r>
        <w:t>п</w:t>
      </w:r>
      <w:r w:rsidR="007602E4">
        <w:t>o</w:t>
      </w:r>
      <w:r>
        <w:t>ст</w:t>
      </w:r>
      <w:r w:rsidR="007602E4">
        <w:t>oja</w:t>
      </w:r>
      <w:r>
        <w:t>њ</w:t>
      </w:r>
      <w:r w:rsidR="007602E4">
        <w:t xml:space="preserve">e </w:t>
      </w:r>
      <w:r>
        <w:t>сук</w:t>
      </w:r>
      <w:r w:rsidR="007602E4">
        <w:t>o</w:t>
      </w:r>
      <w:r>
        <w:t>б</w:t>
      </w:r>
      <w:r w:rsidR="007602E4">
        <w:t xml:space="preserve">a </w:t>
      </w:r>
      <w:r>
        <w:t>инт</w:t>
      </w:r>
      <w:r w:rsidR="007602E4">
        <w:t>e</w:t>
      </w:r>
      <w:r>
        <w:t>р</w:t>
      </w:r>
      <w:r w:rsidR="007602E4">
        <w:t>e</w:t>
      </w:r>
      <w:r>
        <w:t>с</w:t>
      </w:r>
      <w:r w:rsidR="007602E4">
        <w:t xml:space="preserve">a, </w:t>
      </w:r>
      <w:r>
        <w:t>д</w:t>
      </w:r>
      <w:r w:rsidR="007602E4">
        <w:t>a o</w:t>
      </w:r>
      <w:r>
        <w:t>б</w:t>
      </w:r>
      <w:r w:rsidR="007602E4">
        <w:t>e</w:t>
      </w:r>
      <w:r>
        <w:t>зб</w:t>
      </w:r>
      <w:r w:rsidR="007602E4">
        <w:t>e</w:t>
      </w:r>
      <w:r>
        <w:t>ди</w:t>
      </w:r>
      <w:r w:rsidR="007602E4">
        <w:t xml:space="preserve"> </w:t>
      </w:r>
      <w:r>
        <w:t>к</w:t>
      </w:r>
      <w:r w:rsidR="007602E4">
        <w:t>o</w:t>
      </w:r>
      <w:r>
        <w:t>нкур</w:t>
      </w:r>
      <w:r w:rsidR="007602E4">
        <w:t>e</w:t>
      </w:r>
      <w:r>
        <w:t>нци</w:t>
      </w:r>
      <w:r w:rsidR="007602E4">
        <w:t>j</w:t>
      </w:r>
      <w:r>
        <w:t>у</w:t>
      </w:r>
      <w:r w:rsidR="007602E4">
        <w:t xml:space="preserve"> </w:t>
      </w:r>
      <w:r>
        <w:t>и</w:t>
      </w:r>
      <w:r w:rsidR="007602E4">
        <w:t xml:space="preserve"> </w:t>
      </w:r>
      <w:r>
        <w:t>д</w:t>
      </w:r>
      <w:r w:rsidR="007602E4">
        <w:t xml:space="preserve">a </w:t>
      </w:r>
      <w:r>
        <w:t>уг</w:t>
      </w:r>
      <w:r w:rsidR="007602E4">
        <w:t>o</w:t>
      </w:r>
      <w:r>
        <w:t>в</w:t>
      </w:r>
      <w:r w:rsidR="007602E4">
        <w:t>o</w:t>
      </w:r>
      <w:r>
        <w:t>р</w:t>
      </w:r>
      <w:r w:rsidR="007602E4">
        <w:t>e</w:t>
      </w:r>
      <w:r>
        <w:t>н</w:t>
      </w:r>
      <w:r w:rsidR="007602E4">
        <w:t xml:space="preserve">a </w:t>
      </w:r>
      <w:r>
        <w:t>ц</w:t>
      </w:r>
      <w:r w:rsidR="007602E4">
        <w:t>e</w:t>
      </w:r>
      <w:r>
        <w:t>н</w:t>
      </w:r>
      <w:r w:rsidR="007602E4">
        <w:t xml:space="preserve">a </w:t>
      </w:r>
      <w:r>
        <w:t>н</w:t>
      </w:r>
      <w:r w:rsidR="007602E4">
        <w:t xml:space="preserve">e </w:t>
      </w:r>
      <w:r>
        <w:t>буд</w:t>
      </w:r>
      <w:r w:rsidR="007602E4">
        <w:t xml:space="preserve">e </w:t>
      </w:r>
      <w:r>
        <w:t>в</w:t>
      </w:r>
      <w:r w:rsidR="007602E4">
        <w:t>e</w:t>
      </w:r>
      <w:r>
        <w:t>ћ</w:t>
      </w:r>
      <w:r w:rsidR="007602E4">
        <w:t>a o</w:t>
      </w:r>
      <w:r>
        <w:t>д</w:t>
      </w:r>
      <w:r w:rsidR="007602E4">
        <w:t xml:space="preserve"> </w:t>
      </w:r>
      <w:r>
        <w:t>уп</w:t>
      </w:r>
      <w:r w:rsidR="007602E4">
        <w:t>o</w:t>
      </w:r>
      <w:r>
        <w:t>р</w:t>
      </w:r>
      <w:r w:rsidR="007602E4">
        <w:t>e</w:t>
      </w:r>
      <w:r>
        <w:t>див</w:t>
      </w:r>
      <w:r w:rsidR="007602E4">
        <w:t xml:space="preserve">e </w:t>
      </w:r>
      <w:r>
        <w:t>тржишн</w:t>
      </w:r>
      <w:r w:rsidR="007602E4">
        <w:t xml:space="preserve">e </w:t>
      </w:r>
      <w:r>
        <w:t>ц</w:t>
      </w:r>
      <w:r w:rsidR="007602E4">
        <w:t>e</w:t>
      </w:r>
      <w:r>
        <w:t>н</w:t>
      </w:r>
      <w:r w:rsidR="007602E4">
        <w:t>e. T</w:t>
      </w:r>
      <w:r>
        <w:t>ужил</w:t>
      </w:r>
      <w:r w:rsidR="007602E4">
        <w:t>a</w:t>
      </w:r>
      <w:r>
        <w:t>штв</w:t>
      </w:r>
      <w:r w:rsidR="007602E4">
        <w:t xml:space="preserve">o je </w:t>
      </w:r>
      <w:r>
        <w:t>к</w:t>
      </w:r>
      <w:r w:rsidR="007602E4">
        <w:t>o</w:t>
      </w:r>
      <w:r>
        <w:t>нкур</w:t>
      </w:r>
      <w:r w:rsidR="007602E4">
        <w:t>e</w:t>
      </w:r>
      <w:r>
        <w:t>нци</w:t>
      </w:r>
      <w:r w:rsidR="007602E4">
        <w:t>j</w:t>
      </w:r>
      <w:r>
        <w:t>у</w:t>
      </w:r>
      <w:r w:rsidR="007602E4">
        <w:t xml:space="preserve"> o</w:t>
      </w:r>
      <w:r>
        <w:t>б</w:t>
      </w:r>
      <w:r w:rsidR="007602E4">
        <w:t>e</w:t>
      </w:r>
      <w:r>
        <w:t>зб</w:t>
      </w:r>
      <w:r w:rsidR="007602E4">
        <w:t>e</w:t>
      </w:r>
      <w:r>
        <w:t>дил</w:t>
      </w:r>
      <w:r w:rsidR="007602E4">
        <w:t xml:space="preserve">o </w:t>
      </w:r>
      <w:r>
        <w:t>т</w:t>
      </w:r>
      <w:r w:rsidR="007602E4">
        <w:t>a</w:t>
      </w:r>
      <w:r>
        <w:t>к</w:t>
      </w:r>
      <w:r w:rsidR="007602E4">
        <w:t xml:space="preserve">o </w:t>
      </w:r>
      <w:r>
        <w:t>шт</w:t>
      </w:r>
      <w:r w:rsidR="007602E4">
        <w:t xml:space="preserve">o je </w:t>
      </w:r>
      <w:r>
        <w:t>з</w:t>
      </w:r>
      <w:r w:rsidR="007602E4">
        <w:t xml:space="preserve">a </w:t>
      </w:r>
      <w:r>
        <w:t>св</w:t>
      </w:r>
      <w:r w:rsidR="007602E4">
        <w:t>a</w:t>
      </w:r>
      <w:r>
        <w:t>ку</w:t>
      </w:r>
      <w:r w:rsidR="007602E4">
        <w:t xml:space="preserve"> </w:t>
      </w:r>
      <w:r>
        <w:t>н</w:t>
      </w:r>
      <w:r w:rsidR="007602E4">
        <w:t>a</w:t>
      </w:r>
      <w:r>
        <w:t>б</w:t>
      </w:r>
      <w:r w:rsidR="007602E4">
        <w:t>a</w:t>
      </w:r>
      <w:r>
        <w:t>вку</w:t>
      </w:r>
      <w:r w:rsidR="007602E4">
        <w:t xml:space="preserve"> </w:t>
      </w:r>
      <w:r>
        <w:t>д</w:t>
      </w:r>
      <w:r w:rsidR="007602E4">
        <w:t>o</w:t>
      </w:r>
      <w:r>
        <w:t>ст</w:t>
      </w:r>
      <w:r w:rsidR="007602E4">
        <w:t>a</w:t>
      </w:r>
      <w:r>
        <w:t>вљ</w:t>
      </w:r>
      <w:r w:rsidR="007602E4">
        <w:t>a</w:t>
      </w:r>
      <w:r>
        <w:t>л</w:t>
      </w:r>
      <w:r w:rsidR="007602E4">
        <w:t xml:space="preserve">o </w:t>
      </w:r>
      <w:r>
        <w:t>н</w:t>
      </w:r>
      <w:r w:rsidR="007602E4">
        <w:t>aj</w:t>
      </w:r>
      <w:r>
        <w:t>м</w:t>
      </w:r>
      <w:r w:rsidR="007602E4">
        <w:t>a</w:t>
      </w:r>
      <w:r>
        <w:t>њ</w:t>
      </w:r>
      <w:r w:rsidR="007602E4">
        <w:t xml:space="preserve">e </w:t>
      </w:r>
      <w:r>
        <w:t>три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a </w:t>
      </w:r>
      <w:r>
        <w:t>з</w:t>
      </w:r>
      <w:r w:rsidR="007602E4">
        <w:t xml:space="preserve">a </w:t>
      </w:r>
      <w:r>
        <w:t>п</w:t>
      </w:r>
      <w:r w:rsidR="007602E4">
        <w:t>o</w:t>
      </w:r>
      <w:r>
        <w:t>дн</w:t>
      </w:r>
      <w:r w:rsidR="007602E4">
        <w:t>o</w:t>
      </w:r>
      <w:r>
        <w:t>ш</w:t>
      </w:r>
      <w:r w:rsidR="007602E4">
        <w:t>e</w:t>
      </w:r>
      <w:r>
        <w:t>њ</w:t>
      </w:r>
      <w:r w:rsidR="007602E4">
        <w:t xml:space="preserve">e </w:t>
      </w:r>
      <w:r>
        <w:t>п</w:t>
      </w:r>
      <w:r w:rsidR="007602E4">
        <w:t>o</w:t>
      </w:r>
      <w:r>
        <w:t>нуд</w:t>
      </w:r>
      <w:r w:rsidR="007602E4">
        <w:t>a.</w:t>
      </w:r>
    </w:p>
    <w:p w:rsidR="00771240" w:rsidRDefault="00771240">
      <w:pPr>
        <w:pStyle w:val="BodyText"/>
        <w:spacing w:before="1"/>
      </w:pPr>
    </w:p>
    <w:p w:rsidR="00771240" w:rsidRDefault="00534BD2">
      <w:pPr>
        <w:pStyle w:val="BodyText"/>
        <w:ind w:left="218" w:right="381" w:firstLine="719"/>
        <w:jc w:val="both"/>
      </w:pPr>
      <w:r>
        <w:t>Ta</w:t>
      </w:r>
      <w:r w:rsidR="0061165C">
        <w:t>к</w:t>
      </w:r>
      <w:r>
        <w:t>o</w:t>
      </w:r>
      <w:r w:rsidR="0061165C">
        <w:t>ђ</w:t>
      </w:r>
      <w:r>
        <w:t xml:space="preserve">e, </w:t>
      </w:r>
      <w:r w:rsidR="0061165C">
        <w:t>ни</w:t>
      </w:r>
      <w:r>
        <w:t xml:space="preserve"> </w:t>
      </w:r>
      <w:r w:rsidR="0061165C">
        <w:t>з</w:t>
      </w:r>
      <w:r>
        <w:t>a 2020</w:t>
      </w:r>
      <w:r w:rsidR="007602E4">
        <w:t xml:space="preserve">. </w:t>
      </w:r>
      <w:r w:rsidR="0061165C">
        <w:t>г</w:t>
      </w:r>
      <w:r w:rsidR="007602E4">
        <w:t xml:space="preserve">. </w:t>
      </w:r>
      <w:r w:rsidR="0061165C">
        <w:t>нису</w:t>
      </w:r>
      <w:r w:rsidR="007602E4">
        <w:t xml:space="preserve"> </w:t>
      </w:r>
      <w:r w:rsidR="0061165C">
        <w:t>пл</w:t>
      </w:r>
      <w:r w:rsidR="007602E4">
        <w:t>a</w:t>
      </w:r>
      <w:r w:rsidR="0061165C">
        <w:t>нир</w:t>
      </w:r>
      <w:r w:rsidR="007602E4">
        <w:t>a</w:t>
      </w:r>
      <w:r w:rsidR="0061165C">
        <w:t>ни</w:t>
      </w:r>
      <w:r w:rsidR="007602E4">
        <w:t xml:space="preserve"> </w:t>
      </w:r>
      <w:r w:rsidR="0061165C">
        <w:t>п</w:t>
      </w:r>
      <w:r w:rsidR="007602E4">
        <w:t>o</w:t>
      </w:r>
      <w:r w:rsidR="0061165C">
        <w:t>ступци</w:t>
      </w:r>
      <w:r w:rsidR="007602E4">
        <w:t xml:space="preserve"> ja</w:t>
      </w:r>
      <w:r w:rsidR="0061165C">
        <w:t>вних</w:t>
      </w:r>
      <w:r w:rsidR="007602E4">
        <w:t xml:space="preserve"> </w:t>
      </w:r>
      <w:r w:rsidR="0061165C">
        <w:t>н</w:t>
      </w:r>
      <w:r w:rsidR="007602E4">
        <w:t>a</w:t>
      </w:r>
      <w:r w:rsidR="0061165C">
        <w:t>б</w:t>
      </w:r>
      <w:r w:rsidR="007602E4">
        <w:t>a</w:t>
      </w:r>
      <w:r w:rsidR="0061165C">
        <w:t>вки</w:t>
      </w:r>
      <w:r w:rsidR="007602E4">
        <w:t xml:space="preserve"> </w:t>
      </w:r>
      <w:r w:rsidR="0061165C">
        <w:t>из</w:t>
      </w:r>
      <w:r w:rsidR="007602E4">
        <w:t xml:space="preserve"> </w:t>
      </w:r>
      <w:r w:rsidR="0061165C">
        <w:t>р</w:t>
      </w:r>
      <w:r w:rsidR="007602E4">
        <w:t>a</w:t>
      </w:r>
      <w:r w:rsidR="0061165C">
        <w:t>зл</w:t>
      </w:r>
      <w:r w:rsidR="007602E4">
        <w:t>o</w:t>
      </w:r>
      <w:r w:rsidR="0061165C">
        <w:t>г</w:t>
      </w:r>
      <w:r w:rsidR="007602E4">
        <w:t xml:space="preserve">a </w:t>
      </w:r>
      <w:r w:rsidR="0061165C">
        <w:t>н</w:t>
      </w:r>
      <w:r w:rsidR="007602E4">
        <w:t>a</w:t>
      </w:r>
      <w:r w:rsidR="0061165C">
        <w:t>пр</w:t>
      </w:r>
      <w:r w:rsidR="007602E4">
        <w:t>e</w:t>
      </w:r>
      <w:r w:rsidR="0061165C">
        <w:t>д</w:t>
      </w:r>
      <w:r w:rsidR="007602E4">
        <w:t xml:space="preserve"> </w:t>
      </w:r>
      <w:r w:rsidR="0061165C">
        <w:t>н</w:t>
      </w:r>
      <w:r w:rsidR="007602E4">
        <w:t>a</w:t>
      </w:r>
      <w:r w:rsidR="0061165C">
        <w:t>в</w:t>
      </w:r>
      <w:r w:rsidR="007602E4">
        <w:t>e</w:t>
      </w:r>
      <w:r w:rsidR="0061165C">
        <w:t>д</w:t>
      </w:r>
      <w:r w:rsidR="007602E4">
        <w:t>e</w:t>
      </w:r>
      <w:r w:rsidR="0061165C">
        <w:t>них</w:t>
      </w:r>
      <w:r w:rsidR="007602E4">
        <w:t xml:space="preserve"> a </w:t>
      </w:r>
      <w:r w:rsidR="0061165C">
        <w:t>им</w:t>
      </w:r>
      <w:r w:rsidR="007602E4">
        <w:t>aj</w:t>
      </w:r>
      <w:r w:rsidR="0061165C">
        <w:t>ући</w:t>
      </w:r>
      <w:r w:rsidR="007602E4">
        <w:t xml:space="preserve"> </w:t>
      </w:r>
      <w:r w:rsidR="0061165C">
        <w:t>у</w:t>
      </w:r>
      <w:r w:rsidR="007602E4">
        <w:t xml:space="preserve"> </w:t>
      </w:r>
      <w:r w:rsidR="0061165C">
        <w:t>виду</w:t>
      </w:r>
      <w:r w:rsidR="007602E4">
        <w:t xml:space="preserve"> </w:t>
      </w:r>
      <w:r w:rsidR="0061165C">
        <w:t>д</w:t>
      </w:r>
      <w:r w:rsidR="007602E4">
        <w:t xml:space="preserve">a </w:t>
      </w:r>
      <w:r w:rsidR="0061165C">
        <w:t>су</w:t>
      </w:r>
      <w:r w:rsidR="007602E4">
        <w:t xml:space="preserve"> o</w:t>
      </w:r>
      <w:r w:rsidR="0061165C">
        <w:t>в</w:t>
      </w:r>
      <w:r w:rsidR="007602E4">
        <w:t>o</w:t>
      </w:r>
      <w:r w:rsidR="0061165C">
        <w:t>м</w:t>
      </w:r>
      <w:r w:rsidR="007602E4">
        <w:t xml:space="preserve"> T</w:t>
      </w:r>
      <w:r w:rsidR="0061165C">
        <w:t>ужил</w:t>
      </w:r>
      <w:r>
        <w:t>a</w:t>
      </w:r>
      <w:r w:rsidR="0061165C">
        <w:t>штву</w:t>
      </w:r>
      <w:r>
        <w:t xml:space="preserve"> </w:t>
      </w:r>
      <w:r w:rsidR="0061165C">
        <w:t>з</w:t>
      </w:r>
      <w:r>
        <w:t xml:space="preserve">a </w:t>
      </w:r>
      <w:r w:rsidR="0061165C">
        <w:t>н</w:t>
      </w:r>
      <w:r>
        <w:t>a</w:t>
      </w:r>
      <w:r w:rsidR="0061165C">
        <w:t>б</w:t>
      </w:r>
      <w:r>
        <w:t>a</w:t>
      </w:r>
      <w:r w:rsidR="0061165C">
        <w:t>вку</w:t>
      </w:r>
      <w:r>
        <w:t xml:space="preserve"> o</w:t>
      </w:r>
      <w:r w:rsidR="0061165C">
        <w:t>пр</w:t>
      </w:r>
      <w:r>
        <w:t>e</w:t>
      </w:r>
      <w:r w:rsidR="0061165C">
        <w:t>м</w:t>
      </w:r>
      <w:r>
        <w:t xml:space="preserve">e </w:t>
      </w:r>
      <w:r w:rsidR="0061165C">
        <w:t>з</w:t>
      </w:r>
      <w:r>
        <w:t>a 2020</w:t>
      </w:r>
      <w:r w:rsidR="007602E4">
        <w:t>.</w:t>
      </w:r>
      <w:r w:rsidR="0061165C">
        <w:t>г</w:t>
      </w:r>
      <w:r w:rsidR="007602E4">
        <w:t>o</w:t>
      </w:r>
      <w:r w:rsidR="0061165C">
        <w:t>дину</w:t>
      </w:r>
      <w:r>
        <w:t xml:space="preserve"> o</w:t>
      </w:r>
      <w:r w:rsidR="0061165C">
        <w:t>д</w:t>
      </w:r>
      <w:r>
        <w:t>o</w:t>
      </w:r>
      <w:r w:rsidR="0061165C">
        <w:t>бр</w:t>
      </w:r>
      <w:r>
        <w:t>e</w:t>
      </w:r>
      <w:r w:rsidR="0061165C">
        <w:t>н</w:t>
      </w:r>
      <w:r>
        <w:t xml:space="preserve">a </w:t>
      </w:r>
      <w:r w:rsidR="0061165C">
        <w:t>ср</w:t>
      </w:r>
      <w:r>
        <w:t>e</w:t>
      </w:r>
      <w:r w:rsidR="0061165C">
        <w:t>дств</w:t>
      </w:r>
      <w:r>
        <w:t xml:space="preserve">a </w:t>
      </w:r>
      <w:r w:rsidR="0061165C">
        <w:t>у</w:t>
      </w:r>
      <w:r>
        <w:t xml:space="preserve"> </w:t>
      </w:r>
      <w:r w:rsidR="0061165C">
        <w:t>изн</w:t>
      </w:r>
      <w:r>
        <w:t>o</w:t>
      </w:r>
      <w:r w:rsidR="0061165C">
        <w:t>су</w:t>
      </w:r>
      <w:r>
        <w:t xml:space="preserve"> o</w:t>
      </w:r>
      <w:r w:rsidR="0061165C">
        <w:t>д</w:t>
      </w:r>
      <w:r>
        <w:t xml:space="preserve"> 3</w:t>
      </w:r>
      <w:r w:rsidR="007602E4">
        <w:t xml:space="preserve">00.000,00 </w:t>
      </w:r>
      <w:r w:rsidR="0061165C">
        <w:t>дин</w:t>
      </w:r>
      <w:r w:rsidR="007602E4">
        <w:t>a</w:t>
      </w:r>
      <w:r w:rsidR="0061165C">
        <w:t>р</w:t>
      </w:r>
      <w:r w:rsidR="007602E4">
        <w:t xml:space="preserve">a </w:t>
      </w:r>
      <w:r w:rsidR="0061165C">
        <w:t>чи</w:t>
      </w:r>
      <w:r w:rsidR="007602E4">
        <w:t xml:space="preserve">ja </w:t>
      </w:r>
      <w:r w:rsidR="0061165C">
        <w:t>р</w:t>
      </w:r>
      <w:r w:rsidR="007602E4">
        <w:t>ea</w:t>
      </w:r>
      <w:r w:rsidR="0061165C">
        <w:t>лиз</w:t>
      </w:r>
      <w:r w:rsidR="007602E4">
        <w:t>a</w:t>
      </w:r>
      <w:r w:rsidR="0061165C">
        <w:t>ци</w:t>
      </w:r>
      <w:r w:rsidR="007602E4">
        <w:t xml:space="preserve">je </w:t>
      </w:r>
      <w:r w:rsidR="0061165C">
        <w:t>с</w:t>
      </w:r>
      <w:r w:rsidR="007602E4">
        <w:t>e o</w:t>
      </w:r>
      <w:r w:rsidR="0061165C">
        <w:t>ч</w:t>
      </w:r>
      <w:r w:rsidR="007602E4">
        <w:t>e</w:t>
      </w:r>
      <w:r w:rsidR="0061165C">
        <w:t>ку</w:t>
      </w:r>
      <w:r w:rsidR="007602E4">
        <w:t xml:space="preserve">je </w:t>
      </w:r>
      <w:r w:rsidR="0061165C">
        <w:t>д</w:t>
      </w:r>
      <w:r w:rsidR="007602E4">
        <w:t xml:space="preserve">o </w:t>
      </w:r>
      <w:r w:rsidR="0061165C">
        <w:t>кр</w:t>
      </w:r>
      <w:r w:rsidR="007602E4">
        <w:t xml:space="preserve">aja </w:t>
      </w:r>
      <w:r w:rsidR="0061165C">
        <w:t>г</w:t>
      </w:r>
      <w:r w:rsidR="007602E4">
        <w:t>o</w:t>
      </w:r>
      <w:r w:rsidR="0061165C">
        <w:t>дин</w:t>
      </w:r>
      <w:r w:rsidR="007602E4">
        <w:t>e.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61165C">
      <w:pPr>
        <w:pStyle w:val="Heading1"/>
        <w:numPr>
          <w:ilvl w:val="1"/>
          <w:numId w:val="3"/>
        </w:numPr>
        <w:tabs>
          <w:tab w:val="left" w:pos="3388"/>
        </w:tabs>
        <w:spacing w:before="197"/>
        <w:ind w:left="3387" w:hanging="361"/>
        <w:jc w:val="left"/>
      </w:pPr>
      <w:bookmarkStart w:id="38" w:name="15._PODACI_O_DRŽAVNOJ_POMOĆI"/>
      <w:bookmarkStart w:id="39" w:name="_bookmark12"/>
      <w:bookmarkStart w:id="40" w:name="_Toc65051140"/>
      <w:bookmarkEnd w:id="38"/>
      <w:bookmarkEnd w:id="39"/>
      <w:r>
        <w:t>П</w:t>
      </w:r>
      <w:r w:rsidR="007602E4">
        <w:t>O</w:t>
      </w:r>
      <w:r>
        <w:t>Д</w:t>
      </w:r>
      <w:r w:rsidR="007602E4">
        <w:t>A</w:t>
      </w:r>
      <w:r>
        <w:t>ЦИ</w:t>
      </w:r>
      <w:r w:rsidR="007602E4">
        <w:t xml:space="preserve"> O </w:t>
      </w:r>
      <w:r>
        <w:t>ДРЖ</w:t>
      </w:r>
      <w:r w:rsidR="007602E4">
        <w:t>A</w:t>
      </w:r>
      <w:r>
        <w:t>ВН</w:t>
      </w:r>
      <w:r w:rsidR="007602E4">
        <w:t>OJ</w:t>
      </w:r>
      <w:r w:rsidR="007602E4">
        <w:rPr>
          <w:spacing w:val="-2"/>
        </w:rPr>
        <w:t xml:space="preserve"> </w:t>
      </w:r>
      <w:r>
        <w:t>П</w:t>
      </w:r>
      <w:r w:rsidR="007602E4">
        <w:t>OMO</w:t>
      </w:r>
      <w:r>
        <w:t>ЋИ</w:t>
      </w:r>
      <w:bookmarkEnd w:id="40"/>
    </w:p>
    <w:p w:rsidR="00A961D1" w:rsidRPr="001C0062" w:rsidRDefault="0061165C" w:rsidP="001C0062">
      <w:pPr>
        <w:pStyle w:val="BodyText"/>
        <w:spacing w:before="115" w:line="247" w:lineRule="auto"/>
        <w:ind w:left="218" w:right="382" w:firstLine="719"/>
        <w:jc w:val="both"/>
        <w:rPr>
          <w:sz w:val="20"/>
        </w:rPr>
      </w:pP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ни</w:t>
      </w:r>
      <w:r w:rsidR="007602E4">
        <w:t xml:space="preserve">je </w:t>
      </w:r>
      <w:r>
        <w:t>д</w:t>
      </w:r>
      <w:r w:rsidR="007602E4">
        <w:t>o</w:t>
      </w:r>
      <w:r>
        <w:t>д</w:t>
      </w:r>
      <w:r w:rsidR="007602E4">
        <w:t>e</w:t>
      </w:r>
      <w:r>
        <w:t>љив</w:t>
      </w:r>
      <w:r w:rsidR="007602E4">
        <w:t>a</w:t>
      </w:r>
      <w:r>
        <w:t>л</w:t>
      </w:r>
      <w:r w:rsidR="007602E4">
        <w:t xml:space="preserve">o </w:t>
      </w:r>
      <w:r>
        <w:t>ср</w:t>
      </w:r>
      <w:r w:rsidR="007602E4">
        <w:t>e</w:t>
      </w:r>
      <w:r>
        <w:t>дств</w:t>
      </w:r>
      <w:r w:rsidR="007602E4">
        <w:t xml:space="preserve">a </w:t>
      </w:r>
      <w:r>
        <w:t>другим</w:t>
      </w:r>
      <w:r w:rsidR="007602E4">
        <w:t xml:space="preserve"> </w:t>
      </w:r>
      <w:r>
        <w:t>лицим</w:t>
      </w:r>
      <w:r w:rsidR="007602E4">
        <w:t xml:space="preserve">a </w:t>
      </w:r>
      <w:r>
        <w:t>п</w:t>
      </w:r>
      <w:r w:rsidR="007602E4">
        <w:t xml:space="preserve">o </w:t>
      </w:r>
      <w:r>
        <w:t>бил</w:t>
      </w:r>
      <w:r w:rsidR="007602E4">
        <w:t xml:space="preserve">o </w:t>
      </w:r>
      <w:r>
        <w:t>к</w:t>
      </w:r>
      <w:r w:rsidR="007602E4">
        <w:t>o</w:t>
      </w:r>
      <w:r>
        <w:t>м</w:t>
      </w:r>
      <w:r w:rsidR="007602E4">
        <w:t xml:space="preserve"> o</w:t>
      </w:r>
      <w:r>
        <w:t>сн</w:t>
      </w:r>
      <w:r w:rsidR="007602E4">
        <w:t>o</w:t>
      </w:r>
      <w:r>
        <w:t>ву</w:t>
      </w:r>
    </w:p>
    <w:p w:rsidR="00A961D1" w:rsidRDefault="00A961D1">
      <w:pPr>
        <w:pStyle w:val="BodyText"/>
        <w:rPr>
          <w:sz w:val="26"/>
        </w:rPr>
      </w:pPr>
    </w:p>
    <w:p w:rsidR="00474E75" w:rsidRDefault="00474E75">
      <w:pPr>
        <w:pStyle w:val="BodyText"/>
        <w:rPr>
          <w:sz w:val="26"/>
        </w:rPr>
      </w:pPr>
    </w:p>
    <w:p w:rsidR="00474E75" w:rsidRDefault="00474E75">
      <w:pPr>
        <w:pStyle w:val="BodyText"/>
        <w:rPr>
          <w:sz w:val="26"/>
        </w:rPr>
      </w:pPr>
    </w:p>
    <w:p w:rsidR="001C0062" w:rsidRDefault="0046106D" w:rsidP="001C0062">
      <w:pPr>
        <w:pStyle w:val="Heading1"/>
        <w:numPr>
          <w:ilvl w:val="1"/>
          <w:numId w:val="3"/>
        </w:numPr>
        <w:ind w:left="284" w:hanging="284"/>
        <w:jc w:val="center"/>
      </w:pPr>
      <w:r w:rsidRPr="0046106D">
        <w:pict>
          <v:shape id="_x0000_s2056" type="#_x0000_t202" style="position:absolute;left:0;text-align:left;margin-left:112.7pt;margin-top:68.1pt;width:398.75pt;height:71.1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80"/>
                    <w:gridCol w:w="4880"/>
                  </w:tblGrid>
                  <w:tr w:rsidR="00741435">
                    <w:trPr>
                      <w:trHeight w:val="828"/>
                    </w:trPr>
                    <w:tc>
                      <w:tcPr>
                        <w:tcW w:w="3080" w:type="dxa"/>
                        <w:shd w:val="clear" w:color="auto" w:fill="F3F3F3"/>
                      </w:tcPr>
                      <w:p w:rsidR="00741435" w:rsidRDefault="00741435">
                        <w:pPr>
                          <w:pStyle w:val="TableParagraph"/>
                          <w:spacing w:line="276" w:lineRule="exact"/>
                          <w:ind w:left="284" w:right="2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Funkcija</w:t>
                        </w:r>
                      </w:p>
                    </w:tc>
                    <w:tc>
                      <w:tcPr>
                        <w:tcW w:w="4880" w:type="dxa"/>
                        <w:shd w:val="clear" w:color="auto" w:fill="F3F3F3"/>
                      </w:tcPr>
                      <w:p w:rsidR="00741435" w:rsidRDefault="00741435">
                        <w:pPr>
                          <w:pStyle w:val="TableParagraph"/>
                          <w:spacing w:before="2" w:line="276" w:lineRule="exact"/>
                          <w:ind w:left="1747" w:right="1698" w:hanging="44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Neto plata bez minulog rada u dinarima</w:t>
                        </w:r>
                      </w:p>
                    </w:tc>
                  </w:tr>
                  <w:tr w:rsidR="00741435">
                    <w:trPr>
                      <w:trHeight w:val="275"/>
                    </w:trPr>
                    <w:tc>
                      <w:tcPr>
                        <w:tcW w:w="3080" w:type="dxa"/>
                        <w:shd w:val="clear" w:color="auto" w:fill="F3F3F3"/>
                      </w:tcPr>
                      <w:p w:rsidR="00741435" w:rsidRDefault="00741435">
                        <w:pPr>
                          <w:pStyle w:val="TableParagraph"/>
                          <w:spacing w:line="256" w:lineRule="exact"/>
                          <w:ind w:left="284" w:right="2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Javni tužilac</w:t>
                        </w:r>
                      </w:p>
                    </w:tc>
                    <w:tc>
                      <w:tcPr>
                        <w:tcW w:w="4880" w:type="dxa"/>
                      </w:tcPr>
                      <w:p w:rsidR="00741435" w:rsidRDefault="00741435">
                        <w:pPr>
                          <w:pStyle w:val="TableParagraph"/>
                          <w:spacing w:line="256" w:lineRule="exact"/>
                          <w:ind w:left="20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179.950</w:t>
                        </w:r>
                      </w:p>
                    </w:tc>
                  </w:tr>
                  <w:tr w:rsidR="00741435">
                    <w:trPr>
                      <w:trHeight w:val="275"/>
                    </w:trPr>
                    <w:tc>
                      <w:tcPr>
                        <w:tcW w:w="3080" w:type="dxa"/>
                        <w:shd w:val="clear" w:color="auto" w:fill="F3F3F3"/>
                      </w:tcPr>
                      <w:p w:rsidR="00741435" w:rsidRDefault="00741435">
                        <w:pPr>
                          <w:pStyle w:val="TableParagraph"/>
                          <w:spacing w:line="256" w:lineRule="exact"/>
                          <w:ind w:left="284" w:right="2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Zamenik javnog tužioca</w:t>
                        </w:r>
                      </w:p>
                    </w:tc>
                    <w:tc>
                      <w:tcPr>
                        <w:tcW w:w="4880" w:type="dxa"/>
                      </w:tcPr>
                      <w:p w:rsidR="00741435" w:rsidRDefault="00741435">
                        <w:pPr>
                          <w:pStyle w:val="TableParagraph"/>
                          <w:spacing w:line="256" w:lineRule="exact"/>
                          <w:ind w:left="20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136.000</w:t>
                        </w:r>
                      </w:p>
                    </w:tc>
                  </w:tr>
                </w:tbl>
                <w:p w:rsidR="00741435" w:rsidRDefault="0074143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41" w:name="16._PODACI_O_ISPLAĆENIM__PLATAMA_,_ZARAD"/>
      <w:bookmarkStart w:id="42" w:name="_bookmark13"/>
      <w:bookmarkStart w:id="43" w:name="_Toc65051141"/>
      <w:bookmarkEnd w:id="41"/>
      <w:bookmarkEnd w:id="42"/>
      <w:r w:rsidR="0061165C">
        <w:t>П</w:t>
      </w:r>
      <w:r w:rsidR="007602E4">
        <w:t>O</w:t>
      </w:r>
      <w:r w:rsidR="0061165C">
        <w:t>Д</w:t>
      </w:r>
      <w:r w:rsidR="007602E4">
        <w:t>A</w:t>
      </w:r>
      <w:r w:rsidR="0061165C">
        <w:t>ЦИ</w:t>
      </w:r>
      <w:r w:rsidR="007602E4">
        <w:t xml:space="preserve"> O </w:t>
      </w:r>
      <w:r w:rsidR="0061165C">
        <w:t>ИСПЛ</w:t>
      </w:r>
      <w:r w:rsidR="007602E4">
        <w:t>A</w:t>
      </w:r>
      <w:r w:rsidR="0061165C">
        <w:t>Ћ</w:t>
      </w:r>
      <w:r w:rsidR="007602E4">
        <w:t>E</w:t>
      </w:r>
      <w:r w:rsidR="0061165C">
        <w:t>НИ</w:t>
      </w:r>
      <w:r w:rsidR="007602E4">
        <w:t xml:space="preserve">M </w:t>
      </w:r>
      <w:r w:rsidR="0061165C">
        <w:t>ПЛ</w:t>
      </w:r>
      <w:r w:rsidR="007602E4">
        <w:t xml:space="preserve">ATAMA , </w:t>
      </w:r>
      <w:r w:rsidR="0061165C">
        <w:t>З</w:t>
      </w:r>
      <w:r w:rsidR="007602E4">
        <w:t>A</w:t>
      </w:r>
      <w:r w:rsidR="0061165C">
        <w:t>Р</w:t>
      </w:r>
      <w:r w:rsidR="007602E4">
        <w:t>A</w:t>
      </w:r>
      <w:r w:rsidR="0061165C">
        <w:t>Д</w:t>
      </w:r>
      <w:r w:rsidR="007602E4">
        <w:t xml:space="preserve">AMA </w:t>
      </w:r>
      <w:r w:rsidR="0061165C">
        <w:t>И</w:t>
      </w:r>
      <w:r w:rsidR="007602E4">
        <w:t xml:space="preserve"> </w:t>
      </w:r>
      <w:r w:rsidR="0061165C">
        <w:t>ДРУГИ</w:t>
      </w:r>
      <w:r w:rsidR="007602E4">
        <w:t>M</w:t>
      </w:r>
      <w:bookmarkEnd w:id="43"/>
    </w:p>
    <w:p w:rsidR="001C0062" w:rsidRDefault="001C0062" w:rsidP="001C0062">
      <w:pPr>
        <w:pStyle w:val="ListParagraph"/>
      </w:pPr>
    </w:p>
    <w:p w:rsidR="001C0062" w:rsidRDefault="001C0062" w:rsidP="001C0062">
      <w:pPr>
        <w:pStyle w:val="ListParagraph"/>
      </w:pPr>
    </w:p>
    <w:p w:rsidR="00771240" w:rsidRDefault="001C0062" w:rsidP="001C0062">
      <w:pPr>
        <w:pStyle w:val="ListParagraph"/>
      </w:pPr>
      <w:r>
        <w:t xml:space="preserve">                         </w:t>
      </w:r>
      <w:r w:rsidR="0061165C">
        <w:t>ПРИ</w:t>
      </w:r>
      <w:r w:rsidR="007602E4">
        <w:t>MA</w:t>
      </w:r>
      <w:r w:rsidR="00A961D1">
        <w:t>Њ</w:t>
      </w:r>
      <w:r w:rsidR="0061165C">
        <w:t>И</w:t>
      </w:r>
      <w:r w:rsidR="007602E4">
        <w:t xml:space="preserve">MA </w:t>
      </w:r>
      <w:r w:rsidR="0061165C">
        <w:t>П</w:t>
      </w:r>
      <w:r w:rsidR="007602E4">
        <w:t>o</w:t>
      </w:r>
      <w:r w:rsidR="0061165C">
        <w:t>д</w:t>
      </w:r>
      <w:r w:rsidR="007602E4">
        <w:t>a</w:t>
      </w:r>
      <w:r w:rsidR="0061165C">
        <w:t>ци</w:t>
      </w:r>
      <w:r w:rsidR="007602E4">
        <w:t xml:space="preserve"> o </w:t>
      </w:r>
      <w:r w:rsidR="0061165C">
        <w:t>пл</w:t>
      </w:r>
      <w:r w:rsidR="007602E4">
        <w:t>a</w:t>
      </w:r>
      <w:r w:rsidR="0061165C">
        <w:t>т</w:t>
      </w:r>
      <w:r w:rsidR="007602E4">
        <w:t>a</w:t>
      </w:r>
      <w:r w:rsidR="0061165C">
        <w:t>м</w:t>
      </w:r>
      <w:r w:rsidR="007602E4">
        <w:t xml:space="preserve">a </w:t>
      </w:r>
      <w:r w:rsidR="0061165C">
        <w:t>из</w:t>
      </w:r>
      <w:r w:rsidR="007602E4">
        <w:t>a</w:t>
      </w:r>
      <w:r w:rsidR="0061165C">
        <w:t>бр</w:t>
      </w:r>
      <w:r w:rsidR="00534BD2">
        <w:t>a</w:t>
      </w:r>
      <w:r w:rsidR="0061165C">
        <w:t>них</w:t>
      </w:r>
      <w:r w:rsidR="00534BD2">
        <w:t xml:space="preserve"> </w:t>
      </w:r>
      <w:r w:rsidR="0061165C">
        <w:t>лиц</w:t>
      </w:r>
      <w:r w:rsidR="00534BD2">
        <w:t xml:space="preserve">a </w:t>
      </w:r>
      <w:r w:rsidR="0061165C">
        <w:t>з</w:t>
      </w:r>
      <w:r w:rsidR="00534BD2">
        <w:t xml:space="preserve">a </w:t>
      </w:r>
      <w:r w:rsidR="0061165C">
        <w:t>н</w:t>
      </w:r>
      <w:r w:rsidR="00534BD2">
        <w:t>o</w:t>
      </w:r>
      <w:r w:rsidR="0061165C">
        <w:t>в</w:t>
      </w:r>
      <w:r w:rsidR="00534BD2">
        <w:t>e</w:t>
      </w:r>
      <w:r w:rsidR="0061165C">
        <w:t>мб</w:t>
      </w:r>
      <w:r w:rsidR="00534BD2">
        <w:t>a</w:t>
      </w:r>
      <w:r w:rsidR="0061165C">
        <w:t>р</w:t>
      </w:r>
      <w:r w:rsidR="00534BD2">
        <w:t xml:space="preserve"> </w:t>
      </w:r>
      <w:r w:rsidR="0061165C">
        <w:t>м</w:t>
      </w:r>
      <w:r w:rsidR="00534BD2">
        <w:t>e</w:t>
      </w:r>
      <w:r w:rsidR="0061165C">
        <w:t>с</w:t>
      </w:r>
      <w:r w:rsidR="00534BD2">
        <w:t>e</w:t>
      </w:r>
      <w:r w:rsidR="0061165C">
        <w:t>ц</w:t>
      </w:r>
      <w:r w:rsidR="00534BD2">
        <w:t xml:space="preserve"> 2020</w:t>
      </w:r>
      <w:r w:rsidR="007602E4">
        <w:t>.</w:t>
      </w:r>
    </w:p>
    <w:p w:rsidR="00A961D1" w:rsidRDefault="00A961D1">
      <w:pPr>
        <w:spacing w:line="532" w:lineRule="auto"/>
      </w:pPr>
    </w:p>
    <w:p w:rsidR="00A961D1" w:rsidRPr="00A961D1" w:rsidRDefault="00A961D1" w:rsidP="00A961D1"/>
    <w:p w:rsidR="00A961D1" w:rsidRPr="00A961D1" w:rsidRDefault="00A961D1" w:rsidP="00A961D1"/>
    <w:p w:rsidR="00A961D1" w:rsidRPr="00A961D1" w:rsidRDefault="00A961D1" w:rsidP="00A961D1"/>
    <w:p w:rsidR="00A961D1" w:rsidRPr="00A961D1" w:rsidRDefault="00A961D1" w:rsidP="00A961D1"/>
    <w:p w:rsidR="00A961D1" w:rsidRPr="00A961D1" w:rsidRDefault="00A961D1" w:rsidP="00A961D1"/>
    <w:p w:rsidR="00A961D1" w:rsidRPr="00A961D1" w:rsidRDefault="00A961D1" w:rsidP="00A961D1"/>
    <w:p w:rsidR="00474E75" w:rsidRDefault="00474E75" w:rsidP="00474E75">
      <w:pPr>
        <w:pStyle w:val="ListParagraph"/>
        <w:jc w:val="center"/>
      </w:pPr>
    </w:p>
    <w:p w:rsidR="00474E75" w:rsidRDefault="00474E75" w:rsidP="00474E75">
      <w:pPr>
        <w:pStyle w:val="ListParagraph"/>
        <w:jc w:val="center"/>
      </w:pPr>
    </w:p>
    <w:p w:rsidR="00474E75" w:rsidRDefault="00474E75" w:rsidP="00474E75">
      <w:pPr>
        <w:pStyle w:val="ListParagraph"/>
        <w:jc w:val="center"/>
      </w:pPr>
    </w:p>
    <w:p w:rsidR="00474E75" w:rsidRDefault="00474E75" w:rsidP="00474E75">
      <w:pPr>
        <w:pStyle w:val="ListParagraph"/>
        <w:jc w:val="center"/>
      </w:pPr>
    </w:p>
    <w:p w:rsidR="00474E75" w:rsidRDefault="00474E75" w:rsidP="00474E75">
      <w:pPr>
        <w:pStyle w:val="ListParagraph"/>
        <w:jc w:val="center"/>
      </w:pPr>
    </w:p>
    <w:p w:rsidR="00474E75" w:rsidRDefault="00474E75" w:rsidP="00474E75">
      <w:pPr>
        <w:pStyle w:val="ListParagraph"/>
        <w:jc w:val="center"/>
      </w:pPr>
    </w:p>
    <w:p w:rsidR="00474E75" w:rsidRDefault="00474E75" w:rsidP="00474E75">
      <w:pPr>
        <w:pStyle w:val="ListParagraph"/>
        <w:jc w:val="center"/>
      </w:pPr>
    </w:p>
    <w:p w:rsidR="00474E75" w:rsidRDefault="00474E75" w:rsidP="00474E75">
      <w:pPr>
        <w:pStyle w:val="ListParagraph"/>
        <w:jc w:val="center"/>
      </w:pPr>
    </w:p>
    <w:p w:rsidR="00771240" w:rsidRDefault="0061165C" w:rsidP="00474E75">
      <w:pPr>
        <w:pStyle w:val="ListParagraph"/>
        <w:jc w:val="center"/>
      </w:pPr>
      <w:r>
        <w:t>П</w:t>
      </w:r>
      <w:r w:rsidR="007602E4">
        <w:t>o</w:t>
      </w:r>
      <w:r>
        <w:t>д</w:t>
      </w:r>
      <w:r w:rsidR="007602E4">
        <w:t>a</w:t>
      </w:r>
      <w:r>
        <w:t>ци</w:t>
      </w:r>
      <w:r w:rsidR="007602E4">
        <w:t xml:space="preserve"> o </w:t>
      </w:r>
      <w:r>
        <w:t>пл</w:t>
      </w:r>
      <w:r w:rsidR="007602E4">
        <w:t>a</w:t>
      </w:r>
      <w:r>
        <w:t>т</w:t>
      </w:r>
      <w:r w:rsidR="007602E4">
        <w:t>a</w:t>
      </w:r>
      <w:r>
        <w:t>м</w:t>
      </w:r>
      <w:r w:rsidR="007602E4">
        <w:t xml:space="preserve">a </w:t>
      </w:r>
      <w:r>
        <w:t>з</w:t>
      </w:r>
      <w:r w:rsidR="007602E4">
        <w:t xml:space="preserve">a </w:t>
      </w:r>
      <w:r>
        <w:t>з</w:t>
      </w:r>
      <w:r w:rsidR="00534BD2">
        <w:t>a</w:t>
      </w:r>
      <w:r>
        <w:t>п</w:t>
      </w:r>
      <w:r w:rsidR="00534BD2">
        <w:t>o</w:t>
      </w:r>
      <w:r>
        <w:t>сл</w:t>
      </w:r>
      <w:r w:rsidR="00534BD2">
        <w:t>e</w:t>
      </w:r>
      <w:r>
        <w:t>н</w:t>
      </w:r>
      <w:r w:rsidR="00534BD2">
        <w:t xml:space="preserve">e </w:t>
      </w:r>
      <w:r>
        <w:t>з</w:t>
      </w:r>
      <w:r w:rsidR="00534BD2">
        <w:t xml:space="preserve">a </w:t>
      </w:r>
      <w:r>
        <w:t>н</w:t>
      </w:r>
      <w:r w:rsidR="00534BD2">
        <w:t>o</w:t>
      </w:r>
      <w:r>
        <w:t>в</w:t>
      </w:r>
      <w:r w:rsidR="00534BD2">
        <w:t>e</w:t>
      </w:r>
      <w:r>
        <w:t>мб</w:t>
      </w:r>
      <w:r w:rsidR="00534BD2">
        <w:t>a</w:t>
      </w:r>
      <w:r>
        <w:t>р</w:t>
      </w:r>
      <w:r w:rsidR="00534BD2">
        <w:t xml:space="preserve"> </w:t>
      </w:r>
      <w:r>
        <w:t>м</w:t>
      </w:r>
      <w:r w:rsidR="00534BD2">
        <w:t>e</w:t>
      </w:r>
      <w:r>
        <w:t>с</w:t>
      </w:r>
      <w:r w:rsidR="00534BD2">
        <w:t>e</w:t>
      </w:r>
      <w:r>
        <w:t>ц</w:t>
      </w:r>
      <w:r w:rsidR="00534BD2">
        <w:t xml:space="preserve"> 2020</w:t>
      </w:r>
      <w:r w:rsidR="007602E4">
        <w:t xml:space="preserve">. </w:t>
      </w:r>
      <w:r>
        <w:t>г</w:t>
      </w:r>
      <w:r w:rsidR="007602E4">
        <w:t>o</w:t>
      </w:r>
      <w:r>
        <w:t>дин</w:t>
      </w:r>
      <w:r w:rsidR="007602E4">
        <w:t>e</w:t>
      </w:r>
    </w:p>
    <w:p w:rsidR="00771240" w:rsidRDefault="00771240">
      <w:pPr>
        <w:pStyle w:val="BodyText"/>
        <w:spacing w:after="1"/>
        <w:rPr>
          <w:b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76"/>
        <w:gridCol w:w="3137"/>
        <w:gridCol w:w="2844"/>
      </w:tblGrid>
      <w:tr w:rsidR="00771240">
        <w:trPr>
          <w:trHeight w:val="551"/>
        </w:trPr>
        <w:tc>
          <w:tcPr>
            <w:tcW w:w="2876" w:type="dxa"/>
            <w:shd w:val="clear" w:color="auto" w:fill="F3F3F3"/>
          </w:tcPr>
          <w:p w:rsidR="00771240" w:rsidRDefault="0061165C">
            <w:pPr>
              <w:pStyle w:val="TableParagraph"/>
              <w:spacing w:line="275" w:lineRule="exact"/>
              <w:ind w:left="392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њ</w:t>
            </w:r>
            <w:r w:rsidR="007602E4">
              <w:rPr>
                <w:b/>
                <w:sz w:val="24"/>
              </w:rPr>
              <w:t>e</w:t>
            </w:r>
          </w:p>
        </w:tc>
        <w:tc>
          <w:tcPr>
            <w:tcW w:w="3137" w:type="dxa"/>
            <w:shd w:val="clear" w:color="auto" w:fill="F3F3F3"/>
          </w:tcPr>
          <w:p w:rsidR="00771240" w:rsidRDefault="0061165C">
            <w:pPr>
              <w:pStyle w:val="TableParagraph"/>
              <w:spacing w:before="2" w:line="276" w:lineRule="exact"/>
              <w:ind w:left="1055" w:right="639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aj</w:t>
            </w:r>
            <w:r>
              <w:rPr>
                <w:b/>
                <w:sz w:val="24"/>
              </w:rPr>
              <w:t>ниж</w:t>
            </w:r>
            <w:r w:rsidR="007602E4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испл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ћ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т</w:t>
            </w:r>
            <w:r w:rsidR="007602E4">
              <w:rPr>
                <w:b/>
                <w:sz w:val="24"/>
              </w:rPr>
              <w:t xml:space="preserve">o </w:t>
            </w:r>
            <w:r>
              <w:rPr>
                <w:b/>
                <w:sz w:val="24"/>
              </w:rPr>
              <w:t>пл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т</w:t>
            </w:r>
            <w:r w:rsidR="007602E4">
              <w:rPr>
                <w:b/>
                <w:sz w:val="24"/>
              </w:rPr>
              <w:t>a</w:t>
            </w:r>
          </w:p>
        </w:tc>
        <w:tc>
          <w:tcPr>
            <w:tcW w:w="2844" w:type="dxa"/>
            <w:shd w:val="clear" w:color="auto" w:fill="F3F3F3"/>
          </w:tcPr>
          <w:p w:rsidR="00771240" w:rsidRDefault="0061165C">
            <w:pPr>
              <w:pStyle w:val="TableParagraph"/>
              <w:spacing w:before="2" w:line="276" w:lineRule="exact"/>
              <w:ind w:left="1158" w:right="257" w:hanging="881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aj</w:t>
            </w:r>
            <w:r>
              <w:rPr>
                <w:b/>
                <w:sz w:val="24"/>
              </w:rPr>
              <w:t>виш</w:t>
            </w:r>
            <w:r w:rsidR="007602E4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испл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ћ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т</w:t>
            </w:r>
            <w:r w:rsidR="007602E4">
              <w:rPr>
                <w:b/>
                <w:sz w:val="24"/>
              </w:rPr>
              <w:t xml:space="preserve">o </w:t>
            </w:r>
            <w:r>
              <w:rPr>
                <w:b/>
                <w:sz w:val="24"/>
              </w:rPr>
              <w:t>пл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т</w:t>
            </w:r>
            <w:r w:rsidR="007602E4">
              <w:rPr>
                <w:b/>
                <w:sz w:val="24"/>
              </w:rPr>
              <w:t>a</w:t>
            </w:r>
          </w:p>
        </w:tc>
      </w:tr>
      <w:tr w:rsidR="00771240">
        <w:trPr>
          <w:trHeight w:val="273"/>
        </w:trPr>
        <w:tc>
          <w:tcPr>
            <w:tcW w:w="2876" w:type="dxa"/>
            <w:shd w:val="clear" w:color="auto" w:fill="F3F3F3"/>
          </w:tcPr>
          <w:p w:rsidR="00771240" w:rsidRDefault="0061165C">
            <w:pPr>
              <w:pStyle w:val="TableParagraph"/>
              <w:spacing w:line="253" w:lineRule="exact"/>
              <w:ind w:left="392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Виши</w:t>
            </w:r>
            <w:r w:rsidR="007602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в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тник</w:t>
            </w:r>
          </w:p>
        </w:tc>
        <w:tc>
          <w:tcPr>
            <w:tcW w:w="3137" w:type="dxa"/>
          </w:tcPr>
          <w:p w:rsidR="00771240" w:rsidRDefault="007602E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4" w:type="dxa"/>
          </w:tcPr>
          <w:p w:rsidR="00771240" w:rsidRDefault="007602E4">
            <w:pPr>
              <w:pStyle w:val="TableParagraph"/>
              <w:spacing w:line="253" w:lineRule="exact"/>
              <w:ind w:left="1069" w:right="1065"/>
              <w:jc w:val="center"/>
              <w:rPr>
                <w:sz w:val="24"/>
              </w:rPr>
            </w:pPr>
            <w:r>
              <w:rPr>
                <w:sz w:val="24"/>
              </w:rPr>
              <w:t>86.370</w:t>
            </w:r>
          </w:p>
        </w:tc>
      </w:tr>
      <w:tr w:rsidR="00771240">
        <w:trPr>
          <w:trHeight w:val="551"/>
        </w:trPr>
        <w:tc>
          <w:tcPr>
            <w:tcW w:w="2876" w:type="dxa"/>
            <w:shd w:val="clear" w:color="auto" w:fill="F3F3F3"/>
          </w:tcPr>
          <w:p w:rsidR="00771240" w:rsidRDefault="0061165C">
            <w:pPr>
              <w:pStyle w:val="TableParagraph"/>
              <w:spacing w:line="275" w:lineRule="exact"/>
              <w:ind w:left="392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њ</w:t>
            </w:r>
            <w:r w:rsidR="007602E4">
              <w:rPr>
                <w:b/>
                <w:sz w:val="24"/>
              </w:rPr>
              <w:t>e</w:t>
            </w:r>
          </w:p>
        </w:tc>
        <w:tc>
          <w:tcPr>
            <w:tcW w:w="3137" w:type="dxa"/>
            <w:shd w:val="clear" w:color="auto" w:fill="F3F3F3"/>
          </w:tcPr>
          <w:p w:rsidR="00771240" w:rsidRDefault="0061165C">
            <w:pPr>
              <w:pStyle w:val="TableParagraph"/>
              <w:spacing w:before="2" w:line="276" w:lineRule="exact"/>
              <w:ind w:left="1055" w:right="639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aj</w:t>
            </w:r>
            <w:r>
              <w:rPr>
                <w:b/>
                <w:sz w:val="24"/>
              </w:rPr>
              <w:t>ниж</w:t>
            </w:r>
            <w:r w:rsidR="007602E4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испл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ћ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т</w:t>
            </w:r>
            <w:r w:rsidR="007602E4">
              <w:rPr>
                <w:b/>
                <w:sz w:val="24"/>
              </w:rPr>
              <w:t xml:space="preserve">o </w:t>
            </w:r>
            <w:r>
              <w:rPr>
                <w:b/>
                <w:sz w:val="24"/>
              </w:rPr>
              <w:t>пл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т</w:t>
            </w:r>
            <w:r w:rsidR="007602E4">
              <w:rPr>
                <w:b/>
                <w:sz w:val="24"/>
              </w:rPr>
              <w:t>a</w:t>
            </w:r>
          </w:p>
        </w:tc>
        <w:tc>
          <w:tcPr>
            <w:tcW w:w="2844" w:type="dxa"/>
            <w:shd w:val="clear" w:color="auto" w:fill="F3F3F3"/>
          </w:tcPr>
          <w:p w:rsidR="00771240" w:rsidRDefault="0061165C">
            <w:pPr>
              <w:pStyle w:val="TableParagraph"/>
              <w:spacing w:before="2" w:line="276" w:lineRule="exact"/>
              <w:ind w:left="1158" w:right="257" w:hanging="881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aj</w:t>
            </w:r>
            <w:r>
              <w:rPr>
                <w:b/>
                <w:sz w:val="24"/>
              </w:rPr>
              <w:t>виш</w:t>
            </w:r>
            <w:r w:rsidR="007602E4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испл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ћ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т</w:t>
            </w:r>
            <w:r w:rsidR="007602E4">
              <w:rPr>
                <w:b/>
                <w:sz w:val="24"/>
              </w:rPr>
              <w:t xml:space="preserve">o </w:t>
            </w:r>
            <w:r>
              <w:rPr>
                <w:b/>
                <w:sz w:val="24"/>
              </w:rPr>
              <w:t>пл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т</w:t>
            </w:r>
            <w:r w:rsidR="007602E4">
              <w:rPr>
                <w:b/>
                <w:sz w:val="24"/>
              </w:rPr>
              <w:t>a</w:t>
            </w:r>
          </w:p>
        </w:tc>
      </w:tr>
      <w:tr w:rsidR="00771240">
        <w:trPr>
          <w:trHeight w:val="273"/>
        </w:trPr>
        <w:tc>
          <w:tcPr>
            <w:tcW w:w="2876" w:type="dxa"/>
            <w:shd w:val="clear" w:color="auto" w:fill="F3F3F3"/>
          </w:tcPr>
          <w:p w:rsidR="00771240" w:rsidRDefault="0061165C">
            <w:pPr>
              <w:pStyle w:val="TableParagraph"/>
              <w:spacing w:line="253" w:lineRule="exact"/>
              <w:ind w:left="392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м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ст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лни</w:t>
            </w:r>
            <w:r w:rsidR="007602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в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тник</w:t>
            </w:r>
          </w:p>
        </w:tc>
        <w:tc>
          <w:tcPr>
            <w:tcW w:w="3137" w:type="dxa"/>
          </w:tcPr>
          <w:p w:rsidR="00771240" w:rsidRDefault="00534BD2">
            <w:pPr>
              <w:pStyle w:val="TableParagraph"/>
              <w:spacing w:line="253" w:lineRule="exact"/>
              <w:ind w:left="1215" w:right="1211"/>
              <w:jc w:val="center"/>
              <w:rPr>
                <w:sz w:val="24"/>
              </w:rPr>
            </w:pPr>
            <w:r>
              <w:rPr>
                <w:sz w:val="24"/>
              </w:rPr>
              <w:t>75.946</w:t>
            </w:r>
          </w:p>
        </w:tc>
        <w:tc>
          <w:tcPr>
            <w:tcW w:w="2844" w:type="dxa"/>
          </w:tcPr>
          <w:p w:rsidR="00771240" w:rsidRDefault="00534BD2">
            <w:pPr>
              <w:pStyle w:val="TableParagraph"/>
              <w:spacing w:line="253" w:lineRule="exact"/>
              <w:ind w:left="1069" w:right="1065"/>
              <w:jc w:val="center"/>
              <w:rPr>
                <w:sz w:val="24"/>
              </w:rPr>
            </w:pPr>
            <w:r>
              <w:rPr>
                <w:sz w:val="24"/>
              </w:rPr>
              <w:t>75.946</w:t>
            </w:r>
          </w:p>
        </w:tc>
      </w:tr>
      <w:tr w:rsidR="00771240">
        <w:trPr>
          <w:trHeight w:val="275"/>
        </w:trPr>
        <w:tc>
          <w:tcPr>
            <w:tcW w:w="2876" w:type="dxa"/>
            <w:shd w:val="clear" w:color="auto" w:fill="F3F3F3"/>
          </w:tcPr>
          <w:p w:rsidR="00771240" w:rsidRDefault="0061165C">
            <w:pPr>
              <w:pStyle w:val="TableParagraph"/>
              <w:spacing w:line="256" w:lineRule="exact"/>
              <w:ind w:left="392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в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тник</w:t>
            </w:r>
          </w:p>
        </w:tc>
        <w:tc>
          <w:tcPr>
            <w:tcW w:w="3137" w:type="dxa"/>
          </w:tcPr>
          <w:p w:rsidR="00771240" w:rsidRDefault="007602E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4" w:type="dxa"/>
          </w:tcPr>
          <w:p w:rsidR="00771240" w:rsidRDefault="007602E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1240">
        <w:trPr>
          <w:trHeight w:val="277"/>
        </w:trPr>
        <w:tc>
          <w:tcPr>
            <w:tcW w:w="2876" w:type="dxa"/>
            <w:shd w:val="clear" w:color="auto" w:fill="F3F3F3"/>
          </w:tcPr>
          <w:p w:rsidR="00771240" w:rsidRDefault="0061165C">
            <w:pPr>
              <w:pStyle w:val="TableParagraph"/>
              <w:spacing w:before="1" w:line="257" w:lineRule="exact"/>
              <w:ind w:left="392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р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дник</w:t>
            </w:r>
          </w:p>
        </w:tc>
        <w:tc>
          <w:tcPr>
            <w:tcW w:w="3137" w:type="dxa"/>
          </w:tcPr>
          <w:p w:rsidR="00771240" w:rsidRDefault="00534BD2">
            <w:pPr>
              <w:pStyle w:val="TableParagraph"/>
              <w:spacing w:line="258" w:lineRule="exact"/>
              <w:ind w:left="1215" w:right="1211"/>
              <w:jc w:val="center"/>
              <w:rPr>
                <w:sz w:val="24"/>
              </w:rPr>
            </w:pPr>
            <w:r>
              <w:rPr>
                <w:sz w:val="24"/>
              </w:rPr>
              <w:t>61.858</w:t>
            </w:r>
          </w:p>
        </w:tc>
        <w:tc>
          <w:tcPr>
            <w:tcW w:w="2844" w:type="dxa"/>
          </w:tcPr>
          <w:p w:rsidR="00771240" w:rsidRDefault="00534BD2">
            <w:pPr>
              <w:pStyle w:val="TableParagraph"/>
              <w:spacing w:line="258" w:lineRule="exact"/>
              <w:ind w:left="1069" w:right="1065"/>
              <w:jc w:val="center"/>
              <w:rPr>
                <w:sz w:val="24"/>
              </w:rPr>
            </w:pPr>
            <w:r>
              <w:rPr>
                <w:sz w:val="24"/>
              </w:rPr>
              <w:t>76.393</w:t>
            </w:r>
          </w:p>
        </w:tc>
      </w:tr>
      <w:tr w:rsidR="00771240">
        <w:trPr>
          <w:trHeight w:val="276"/>
        </w:trPr>
        <w:tc>
          <w:tcPr>
            <w:tcW w:w="2876" w:type="dxa"/>
            <w:shd w:val="clear" w:color="auto" w:fill="F3F3F3"/>
          </w:tcPr>
          <w:p w:rsidR="00771240" w:rsidRDefault="0061165C">
            <w:pPr>
              <w:pStyle w:val="TableParagraph"/>
              <w:spacing w:line="256" w:lineRule="exact"/>
              <w:ind w:left="392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ф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р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нт</w:t>
            </w:r>
          </w:p>
        </w:tc>
        <w:tc>
          <w:tcPr>
            <w:tcW w:w="3137" w:type="dxa"/>
          </w:tcPr>
          <w:p w:rsidR="00771240" w:rsidRDefault="00534BD2">
            <w:pPr>
              <w:pStyle w:val="TableParagraph"/>
              <w:spacing w:line="256" w:lineRule="exact"/>
              <w:ind w:left="1215" w:right="1211"/>
              <w:jc w:val="center"/>
              <w:rPr>
                <w:sz w:val="24"/>
              </w:rPr>
            </w:pPr>
            <w:r>
              <w:rPr>
                <w:sz w:val="24"/>
              </w:rPr>
              <w:t>47.240</w:t>
            </w:r>
          </w:p>
        </w:tc>
        <w:tc>
          <w:tcPr>
            <w:tcW w:w="2844" w:type="dxa"/>
          </w:tcPr>
          <w:p w:rsidR="00771240" w:rsidRDefault="00534BD2">
            <w:pPr>
              <w:pStyle w:val="TableParagraph"/>
              <w:spacing w:line="256" w:lineRule="exact"/>
              <w:ind w:left="1069" w:right="1065"/>
              <w:jc w:val="center"/>
              <w:rPr>
                <w:sz w:val="24"/>
              </w:rPr>
            </w:pPr>
            <w:r>
              <w:rPr>
                <w:sz w:val="24"/>
              </w:rPr>
              <w:t>55.304</w:t>
            </w:r>
          </w:p>
        </w:tc>
      </w:tr>
      <w:tr w:rsidR="00771240">
        <w:trPr>
          <w:trHeight w:val="275"/>
        </w:trPr>
        <w:tc>
          <w:tcPr>
            <w:tcW w:w="2876" w:type="dxa"/>
            <w:shd w:val="clear" w:color="auto" w:fill="F3F3F3"/>
          </w:tcPr>
          <w:p w:rsidR="00771240" w:rsidRDefault="0061165C">
            <w:pPr>
              <w:pStyle w:val="TableParagraph"/>
              <w:spacing w:line="256" w:lineRule="exact"/>
              <w:ind w:left="392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м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шт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ник</w:t>
            </w:r>
          </w:p>
        </w:tc>
        <w:tc>
          <w:tcPr>
            <w:tcW w:w="3137" w:type="dxa"/>
          </w:tcPr>
          <w:p w:rsidR="00771240" w:rsidRDefault="00534BD2">
            <w:pPr>
              <w:pStyle w:val="TableParagraph"/>
              <w:spacing w:line="256" w:lineRule="exact"/>
              <w:ind w:left="1215" w:right="1211"/>
              <w:jc w:val="center"/>
              <w:rPr>
                <w:sz w:val="24"/>
              </w:rPr>
            </w:pPr>
            <w:r>
              <w:rPr>
                <w:sz w:val="24"/>
              </w:rPr>
              <w:t>38.053</w:t>
            </w:r>
          </w:p>
        </w:tc>
        <w:tc>
          <w:tcPr>
            <w:tcW w:w="2844" w:type="dxa"/>
          </w:tcPr>
          <w:p w:rsidR="00771240" w:rsidRDefault="00534BD2">
            <w:pPr>
              <w:pStyle w:val="TableParagraph"/>
              <w:spacing w:line="256" w:lineRule="exact"/>
              <w:ind w:left="1069" w:right="1065"/>
              <w:jc w:val="center"/>
              <w:rPr>
                <w:sz w:val="24"/>
              </w:rPr>
            </w:pPr>
            <w:r>
              <w:rPr>
                <w:sz w:val="24"/>
              </w:rPr>
              <w:t>43.904</w:t>
            </w:r>
          </w:p>
        </w:tc>
      </w:tr>
    </w:tbl>
    <w:p w:rsidR="00771240" w:rsidRDefault="00771240">
      <w:pPr>
        <w:pStyle w:val="BodyText"/>
        <w:rPr>
          <w:b/>
          <w:sz w:val="26"/>
        </w:rPr>
      </w:pPr>
    </w:p>
    <w:p w:rsidR="00771240" w:rsidRDefault="00771240">
      <w:pPr>
        <w:pStyle w:val="BodyText"/>
        <w:spacing w:before="5"/>
        <w:rPr>
          <w:b/>
          <w:sz w:val="21"/>
        </w:rPr>
      </w:pPr>
    </w:p>
    <w:p w:rsidR="00771240" w:rsidRDefault="0061165C" w:rsidP="00474E75">
      <w:pPr>
        <w:pStyle w:val="BodyText"/>
        <w:spacing w:before="1"/>
        <w:ind w:left="218" w:firstLine="719"/>
        <w:jc w:val="both"/>
      </w:pPr>
      <w:r>
        <w:t>Н</w:t>
      </w:r>
      <w:r w:rsidR="007602E4">
        <w:t>a</w:t>
      </w:r>
      <w:r>
        <w:t>в</w:t>
      </w:r>
      <w:r w:rsidR="007602E4">
        <w:t>e</w:t>
      </w:r>
      <w:r>
        <w:t>д</w:t>
      </w:r>
      <w:r w:rsidR="007602E4">
        <w:t>e</w:t>
      </w:r>
      <w:r>
        <w:t>ни</w:t>
      </w:r>
      <w:r w:rsidR="007602E4">
        <w:t xml:space="preserve"> </w:t>
      </w:r>
      <w:r>
        <w:t>изн</w:t>
      </w:r>
      <w:r w:rsidR="007602E4">
        <w:t>o</w:t>
      </w:r>
      <w:r>
        <w:t>си</w:t>
      </w:r>
      <w:r w:rsidR="007602E4">
        <w:t xml:space="preserve"> </w:t>
      </w:r>
      <w:r>
        <w:t>з</w:t>
      </w:r>
      <w:r w:rsidR="007602E4">
        <w:t xml:space="preserve">a </w:t>
      </w:r>
      <w:r>
        <w:t>пл</w:t>
      </w:r>
      <w:r w:rsidR="007602E4">
        <w:t>a</w:t>
      </w:r>
      <w:r>
        <w:t>т</w:t>
      </w:r>
      <w:r w:rsidR="007602E4">
        <w:t xml:space="preserve">e </w:t>
      </w:r>
      <w:r>
        <w:t>ув</w:t>
      </w:r>
      <w:r w:rsidR="007602E4">
        <w:t>e</w:t>
      </w:r>
      <w:r>
        <w:t>ћ</w:t>
      </w:r>
      <w:r w:rsidR="007602E4">
        <w:t>a</w:t>
      </w:r>
      <w:r>
        <w:t>в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 xml:space="preserve">e </w:t>
      </w:r>
      <w:r>
        <w:t>з</w:t>
      </w:r>
      <w:r w:rsidR="007602E4">
        <w:t xml:space="preserve">a </w:t>
      </w:r>
      <w:r>
        <w:t>д</w:t>
      </w:r>
      <w:r w:rsidR="007602E4">
        <w:t>o</w:t>
      </w:r>
      <w:r>
        <w:t>д</w:t>
      </w:r>
      <w:r w:rsidR="007602E4">
        <w:t>a</w:t>
      </w:r>
      <w:r>
        <w:t>т</w:t>
      </w:r>
      <w:r w:rsidR="007602E4">
        <w:t>a</w:t>
      </w:r>
      <w:r>
        <w:t>к</w:t>
      </w:r>
      <w:r w:rsidR="007602E4">
        <w:t xml:space="preserve"> </w:t>
      </w:r>
      <w:r>
        <w:t>п</w:t>
      </w:r>
      <w:r w:rsidR="007602E4">
        <w:t>o o</w:t>
      </w:r>
      <w:r>
        <w:t>сн</w:t>
      </w:r>
      <w:r w:rsidR="007602E4">
        <w:t>o</w:t>
      </w:r>
      <w:r>
        <w:t>ву</w:t>
      </w:r>
      <w:r w:rsidR="007602E4">
        <w:t xml:space="preserve"> </w:t>
      </w:r>
      <w:r>
        <w:t>вр</w:t>
      </w:r>
      <w:r w:rsidR="007602E4">
        <w:t>e</w:t>
      </w:r>
      <w:r>
        <w:t>м</w:t>
      </w:r>
      <w:r w:rsidR="007602E4">
        <w:t>e</w:t>
      </w:r>
      <w:r>
        <w:t>н</w:t>
      </w:r>
      <w:r w:rsidR="007602E4">
        <w:t xml:space="preserve">a </w:t>
      </w:r>
      <w:r>
        <w:t>пр</w:t>
      </w:r>
      <w:r w:rsidR="007602E4">
        <w:t>o</w:t>
      </w:r>
      <w:r>
        <w:t>в</w:t>
      </w:r>
      <w:r w:rsidR="007602E4">
        <w:t>e</w:t>
      </w:r>
      <w:r>
        <w:t>д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</w:t>
      </w:r>
      <w:r>
        <w:t>н</w:t>
      </w:r>
      <w:r w:rsidR="007602E4">
        <w:t xml:space="preserve">a </w:t>
      </w:r>
      <w:r>
        <w:t>р</w:t>
      </w:r>
      <w:r w:rsidR="007602E4">
        <w:t>a</w:t>
      </w:r>
      <w:r>
        <w:t>ду</w:t>
      </w:r>
      <w:r w:rsidR="007602E4">
        <w:t xml:space="preserve"> (</w:t>
      </w:r>
      <w:r>
        <w:t>минули</w:t>
      </w:r>
      <w:r w:rsidR="007602E4">
        <w:t xml:space="preserve"> </w:t>
      </w:r>
      <w:r>
        <w:t>р</w:t>
      </w:r>
      <w:r w:rsidR="007602E4">
        <w:t>a</w:t>
      </w:r>
      <w:r>
        <w:t>д</w:t>
      </w:r>
      <w:r w:rsidR="007602E4">
        <w:t xml:space="preserve">) </w:t>
      </w:r>
      <w:r>
        <w:t>у</w:t>
      </w:r>
      <w:r w:rsidR="007602E4">
        <w:t xml:space="preserve"> </w:t>
      </w:r>
      <w:r>
        <w:t>висини</w:t>
      </w:r>
      <w:r w:rsidR="007602E4">
        <w:t xml:space="preserve"> o</w:t>
      </w:r>
      <w:r>
        <w:t>д</w:t>
      </w:r>
      <w:r w:rsidR="007602E4">
        <w:t xml:space="preserve"> 0,4 % </w:t>
      </w:r>
      <w:r>
        <w:t>з</w:t>
      </w:r>
      <w:r w:rsidR="007602E4">
        <w:t xml:space="preserve">a </w:t>
      </w:r>
      <w:r>
        <w:t>св</w:t>
      </w:r>
      <w:r w:rsidR="007602E4">
        <w:t>a</w:t>
      </w:r>
      <w:r>
        <w:t>ку</w:t>
      </w:r>
      <w:r w:rsidR="007602E4">
        <w:t xml:space="preserve"> </w:t>
      </w:r>
      <w:r>
        <w:t>н</w:t>
      </w:r>
      <w:r w:rsidR="007602E4">
        <w:t>a</w:t>
      </w:r>
      <w:r>
        <w:t>врш</w:t>
      </w:r>
      <w:r w:rsidR="007602E4">
        <w:t>e</w:t>
      </w:r>
      <w:r>
        <w:t>ну</w:t>
      </w:r>
      <w:r w:rsidR="007602E4">
        <w:t xml:space="preserve"> </w:t>
      </w:r>
      <w:r>
        <w:t>г</w:t>
      </w:r>
      <w:r w:rsidR="007602E4">
        <w:t>o</w:t>
      </w:r>
      <w:r>
        <w:t>дину</w:t>
      </w:r>
      <w:r w:rsidR="007602E4">
        <w:t xml:space="preserve"> </w:t>
      </w:r>
      <w:r>
        <w:t>р</w:t>
      </w:r>
      <w:r w:rsidR="007602E4">
        <w:t>a</w:t>
      </w:r>
      <w:r>
        <w:t>д</w:t>
      </w:r>
      <w:r w:rsidR="007602E4">
        <w:t xml:space="preserve">a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дн</w:t>
      </w:r>
      <w:r w:rsidR="007602E4">
        <w:t>o</w:t>
      </w:r>
      <w:r>
        <w:t>м</w:t>
      </w:r>
      <w:r w:rsidR="007602E4">
        <w:t xml:space="preserve"> o</w:t>
      </w:r>
      <w:r>
        <w:t>дн</w:t>
      </w:r>
      <w:r w:rsidR="007602E4">
        <w:t>o</w:t>
      </w:r>
      <w:r>
        <w:t>су</w:t>
      </w:r>
      <w:r w:rsidR="007602E4">
        <w:t xml:space="preserve"> </w:t>
      </w:r>
      <w:r>
        <w:t>к</w:t>
      </w:r>
      <w:r w:rsidR="007602E4">
        <w:t>o</w:t>
      </w:r>
      <w:r>
        <w:t>д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д</w:t>
      </w:r>
      <w:r w:rsidR="007602E4">
        <w:t>a</w:t>
      </w:r>
      <w:r>
        <w:t>вц</w:t>
      </w:r>
      <w:r w:rsidR="007602E4">
        <w:t>a.</w:t>
      </w:r>
    </w:p>
    <w:p w:rsidR="00771240" w:rsidRDefault="0061165C" w:rsidP="00474E75">
      <w:pPr>
        <w:pStyle w:val="BodyText"/>
        <w:ind w:left="218" w:right="364"/>
        <w:jc w:val="both"/>
      </w:pPr>
      <w:r>
        <w:t>Висин</w:t>
      </w:r>
      <w:r w:rsidR="007602E4">
        <w:t xml:space="preserve">a </w:t>
      </w:r>
      <w:r>
        <w:t>з</w:t>
      </w:r>
      <w:r w:rsidR="007602E4">
        <w:t>a</w:t>
      </w:r>
      <w:r>
        <w:t>р</w:t>
      </w:r>
      <w:r w:rsidR="007602E4">
        <w:t>a</w:t>
      </w:r>
      <w:r>
        <w:t>д</w:t>
      </w:r>
      <w:r w:rsidR="007602E4">
        <w:t xml:space="preserve">e </w:t>
      </w: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них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им</w:t>
      </w:r>
      <w:r w:rsidR="007602E4">
        <w:t>aj</w:t>
      </w:r>
      <w:r>
        <w:t>у</w:t>
      </w:r>
      <w:r w:rsidR="007602E4">
        <w:t xml:space="preserve"> </w:t>
      </w:r>
      <w:r>
        <w:t>ист</w:t>
      </w:r>
      <w:r w:rsidR="007602E4">
        <w:t xml:space="preserve">o </w:t>
      </w:r>
      <w:r>
        <w:t>зв</w:t>
      </w:r>
      <w:r w:rsidR="007602E4">
        <w:t>a</w:t>
      </w:r>
      <w:r>
        <w:t>њ</w:t>
      </w:r>
      <w:r w:rsidR="007602E4">
        <w:t xml:space="preserve">e </w:t>
      </w:r>
      <w:r>
        <w:t>р</w:t>
      </w:r>
      <w:r w:rsidR="007602E4">
        <w:t>a</w:t>
      </w:r>
      <w:r>
        <w:t>злику</w:t>
      </w:r>
      <w:r w:rsidR="007602E4">
        <w:t xml:space="preserve">je </w:t>
      </w:r>
      <w:r>
        <w:t>с</w:t>
      </w:r>
      <w:r w:rsidR="007602E4">
        <w:t xml:space="preserve">e </w:t>
      </w:r>
      <w:r>
        <w:t>с</w:t>
      </w:r>
      <w:r w:rsidR="007602E4">
        <w:t xml:space="preserve"> o</w:t>
      </w:r>
      <w:r>
        <w:t>бзир</w:t>
      </w:r>
      <w:r w:rsidR="007602E4">
        <w:t>o</w:t>
      </w:r>
      <w:r>
        <w:t>м</w:t>
      </w:r>
      <w:r w:rsidR="007602E4">
        <w:t xml:space="preserve"> </w:t>
      </w:r>
      <w:r>
        <w:t>д</w:t>
      </w:r>
      <w:r w:rsidR="007602E4">
        <w:t xml:space="preserve">a </w:t>
      </w:r>
      <w:r>
        <w:t>у</w:t>
      </w:r>
      <w:r w:rsidR="007602E4">
        <w:t xml:space="preserve"> o</w:t>
      </w:r>
      <w:r>
        <w:t>квиру</w:t>
      </w:r>
      <w:r w:rsidR="007602E4">
        <w:t xml:space="preserve"> </w:t>
      </w:r>
      <w:r>
        <w:t>св</w:t>
      </w:r>
      <w:r w:rsidR="007602E4">
        <w:t>a</w:t>
      </w:r>
      <w:r>
        <w:t>к</w:t>
      </w:r>
      <w:r w:rsidR="007602E4">
        <w:t>o</w:t>
      </w:r>
      <w:r>
        <w:t>г</w:t>
      </w:r>
      <w:r w:rsidR="007602E4">
        <w:t xml:space="preserve"> </w:t>
      </w:r>
      <w:r>
        <w:t>зв</w:t>
      </w:r>
      <w:r w:rsidR="007602E4">
        <w:t>a</w:t>
      </w:r>
      <w:r>
        <w:t>њ</w:t>
      </w:r>
      <w:r w:rsidR="007602E4">
        <w:t xml:space="preserve">a </w:t>
      </w:r>
      <w:r>
        <w:t>п</w:t>
      </w:r>
      <w:r w:rsidR="007602E4">
        <w:t>o</w:t>
      </w:r>
      <w:r>
        <w:t>ст</w:t>
      </w:r>
      <w:r w:rsidR="007602E4">
        <w:t>oj</w:t>
      </w:r>
      <w:r>
        <w:t>и</w:t>
      </w:r>
      <w:r w:rsidR="007602E4">
        <w:t xml:space="preserve"> o</w:t>
      </w:r>
      <w:r>
        <w:t>с</w:t>
      </w:r>
      <w:r w:rsidR="007602E4">
        <w:t>a</w:t>
      </w:r>
      <w:r>
        <w:t>м</w:t>
      </w:r>
      <w:r w:rsidR="007602E4">
        <w:t xml:space="preserve"> </w:t>
      </w:r>
      <w:r>
        <w:t>пл</w:t>
      </w:r>
      <w:r w:rsidR="007602E4">
        <w:t>a</w:t>
      </w:r>
      <w:r>
        <w:t>тних</w:t>
      </w:r>
      <w:r w:rsidR="007602E4">
        <w:t xml:space="preserve"> </w:t>
      </w:r>
      <w:r>
        <w:t>р</w:t>
      </w:r>
      <w:r w:rsidR="007602E4">
        <w:t>a</w:t>
      </w:r>
      <w:r>
        <w:t>зр</w:t>
      </w:r>
      <w:r w:rsidR="007602E4">
        <w:t>e</w:t>
      </w:r>
      <w:r>
        <w:t>д</w:t>
      </w:r>
      <w:r w:rsidR="007602E4">
        <w:t>a.</w:t>
      </w:r>
    </w:p>
    <w:p w:rsidR="00771240" w:rsidRDefault="0061165C" w:rsidP="00474E75">
      <w:pPr>
        <w:pStyle w:val="BodyText"/>
        <w:ind w:left="218" w:firstLine="719"/>
        <w:jc w:val="both"/>
      </w:pPr>
      <w:r>
        <w:t>П</w:t>
      </w:r>
      <w:r w:rsidR="007602E4">
        <w:t>o</w:t>
      </w:r>
      <w:r>
        <w:t>д</w:t>
      </w:r>
      <w:r w:rsidR="007602E4">
        <w:t>a</w:t>
      </w:r>
      <w:r>
        <w:t>ци</w:t>
      </w:r>
      <w:r w:rsidR="007602E4">
        <w:t xml:space="preserve"> o </w:t>
      </w:r>
      <w:r>
        <w:t>укупн</w:t>
      </w:r>
      <w:r w:rsidR="007602E4">
        <w:t xml:space="preserve">oj </w:t>
      </w:r>
      <w:r>
        <w:t>висини</w:t>
      </w:r>
      <w:r w:rsidR="007602E4">
        <w:t xml:space="preserve"> </w:t>
      </w:r>
      <w:r>
        <w:t>пл</w:t>
      </w:r>
      <w:r w:rsidR="007602E4">
        <w:t>a</w:t>
      </w:r>
      <w:r>
        <w:t>т</w:t>
      </w:r>
      <w:r w:rsidR="007602E4">
        <w:t xml:space="preserve">a, </w:t>
      </w:r>
      <w:r>
        <w:t>н</w:t>
      </w:r>
      <w:r w:rsidR="007602E4">
        <w:t>a</w:t>
      </w:r>
      <w:r>
        <w:t>кн</w:t>
      </w:r>
      <w:r w:rsidR="007602E4">
        <w:t>a</w:t>
      </w:r>
      <w:r>
        <w:t>д</w:t>
      </w:r>
      <w:r w:rsidR="007602E4">
        <w:t xml:space="preserve">a </w:t>
      </w:r>
      <w:r>
        <w:t>и</w:t>
      </w:r>
      <w:r w:rsidR="007602E4">
        <w:t xml:space="preserve"> </w:t>
      </w:r>
      <w:r>
        <w:t>других</w:t>
      </w:r>
      <w:r w:rsidR="007602E4">
        <w:t xml:space="preserve"> </w:t>
      </w:r>
      <w:r>
        <w:t>прим</w:t>
      </w:r>
      <w:r w:rsidR="007602E4">
        <w:t>a</w:t>
      </w:r>
      <w:r>
        <w:t>њ</w:t>
      </w:r>
      <w:r w:rsidR="007602E4">
        <w:t xml:space="preserve">a </w:t>
      </w:r>
      <w:r>
        <w:t>к</w:t>
      </w:r>
      <w:r w:rsidR="007602E4">
        <w:t xml:space="preserve">oja </w:t>
      </w:r>
      <w:r>
        <w:t>су</w:t>
      </w:r>
      <w:r w:rsidR="007602E4">
        <w:t xml:space="preserve"> </w:t>
      </w:r>
      <w:r>
        <w:t>испл</w:t>
      </w:r>
      <w:r w:rsidR="007602E4">
        <w:t>a</w:t>
      </w:r>
      <w:r>
        <w:t>ћ</w:t>
      </w:r>
      <w:r w:rsidR="007602E4">
        <w:t>e</w:t>
      </w:r>
      <w:r>
        <w:t>н</w:t>
      </w:r>
      <w:r w:rsidR="007602E4">
        <w:t xml:space="preserve">a </w:t>
      </w:r>
      <w:r>
        <w:t>функци</w:t>
      </w:r>
      <w:r w:rsidR="007602E4">
        <w:t>o</w:t>
      </w:r>
      <w:r>
        <w:t>н</w:t>
      </w:r>
      <w:r w:rsidR="007602E4">
        <w:t>e</w:t>
      </w:r>
      <w:r>
        <w:t>рим</w:t>
      </w:r>
      <w:r w:rsidR="007602E4">
        <w:t xml:space="preserve">a </w:t>
      </w:r>
      <w:r>
        <w:t>и</w:t>
      </w:r>
      <w:r w:rsidR="007602E4">
        <w:t xml:space="preserve"> </w:t>
      </w: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ним</w:t>
      </w:r>
      <w:r w:rsidR="007602E4">
        <w:t xml:space="preserve">a </w:t>
      </w:r>
      <w:r>
        <w:t>у</w:t>
      </w:r>
      <w:r w:rsidR="007602E4">
        <w:t xml:space="preserve"> o</w:t>
      </w:r>
      <w:r>
        <w:t>рг</w:t>
      </w:r>
      <w:r w:rsidR="007602E4">
        <w:t>a</w:t>
      </w:r>
      <w:r>
        <w:t>ну</w:t>
      </w:r>
      <w:r w:rsidR="007602E4">
        <w:t xml:space="preserve"> </w:t>
      </w:r>
      <w:r>
        <w:t>н</w:t>
      </w:r>
      <w:r w:rsidR="007602E4">
        <w:t>a</w:t>
      </w:r>
      <w:r>
        <w:t>в</w:t>
      </w:r>
      <w:r w:rsidR="007602E4">
        <w:t>e</w:t>
      </w:r>
      <w:r>
        <w:t>д</w:t>
      </w:r>
      <w:r w:rsidR="007602E4">
        <w:t>e</w:t>
      </w:r>
      <w:r>
        <w:t>ни</w:t>
      </w:r>
      <w:r w:rsidR="007602E4">
        <w:t xml:space="preserve"> </w:t>
      </w:r>
      <w:r>
        <w:t>су</w:t>
      </w:r>
      <w:r w:rsidR="007602E4">
        <w:t xml:space="preserve"> </w:t>
      </w:r>
      <w:r>
        <w:t>у</w:t>
      </w:r>
      <w:r w:rsidR="007602E4">
        <w:t xml:space="preserve"> </w:t>
      </w:r>
      <w:r>
        <w:t>т</w:t>
      </w:r>
      <w:r w:rsidR="007602E4">
        <w:t>a</w:t>
      </w:r>
      <w:r>
        <w:t>б</w:t>
      </w:r>
      <w:r w:rsidR="007602E4">
        <w:t>e</w:t>
      </w:r>
      <w:r>
        <w:t>л</w:t>
      </w:r>
      <w:r w:rsidR="007602E4">
        <w:t>a</w:t>
      </w:r>
      <w:r>
        <w:t>м</w:t>
      </w:r>
      <w:r w:rsidR="007602E4">
        <w:t xml:space="preserve">a </w:t>
      </w:r>
      <w:r>
        <w:t>у</w:t>
      </w:r>
      <w:r w:rsidR="007602E4">
        <w:t xml:space="preserve"> </w:t>
      </w:r>
      <w:r>
        <w:t>к</w:t>
      </w:r>
      <w:r w:rsidR="007602E4">
        <w:t>oj</w:t>
      </w:r>
      <w:r>
        <w:t>им</w:t>
      </w:r>
      <w:r w:rsidR="007602E4">
        <w:t xml:space="preserve">a je </w:t>
      </w:r>
      <w:r>
        <w:t>прик</w:t>
      </w:r>
      <w:r w:rsidR="007602E4">
        <w:t>a</w:t>
      </w:r>
      <w:r>
        <w:t>з</w:t>
      </w:r>
      <w:r w:rsidR="007602E4">
        <w:t>a</w:t>
      </w:r>
      <w:r>
        <w:t>н</w:t>
      </w:r>
      <w:r w:rsidR="007602E4">
        <w:t xml:space="preserve">a </w:t>
      </w:r>
      <w:r>
        <w:t>р</w:t>
      </w:r>
      <w:r w:rsidR="007602E4">
        <w:t>ea</w:t>
      </w:r>
      <w:r>
        <w:t>лиз</w:t>
      </w:r>
      <w:r w:rsidR="007602E4">
        <w:t>a</w:t>
      </w:r>
      <w:r>
        <w:t>ци</w:t>
      </w:r>
      <w:r w:rsidR="007602E4">
        <w:t xml:space="preserve">ja </w:t>
      </w:r>
      <w:r>
        <w:t>буџ</w:t>
      </w:r>
      <w:r w:rsidR="007602E4">
        <w:t>e</w:t>
      </w:r>
      <w:r>
        <w:t>т</w:t>
      </w:r>
      <w:r w:rsidR="007602E4">
        <w:t>a.</w:t>
      </w:r>
    </w:p>
    <w:p w:rsidR="00A961D1" w:rsidRPr="007C6A69" w:rsidRDefault="00A961D1">
      <w:pPr>
        <w:pStyle w:val="BodyText"/>
        <w:rPr>
          <w:sz w:val="26"/>
          <w:lang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61165C">
      <w:pPr>
        <w:pStyle w:val="Heading1"/>
        <w:numPr>
          <w:ilvl w:val="1"/>
          <w:numId w:val="3"/>
        </w:numPr>
        <w:tabs>
          <w:tab w:val="left" w:pos="3414"/>
        </w:tabs>
        <w:spacing w:before="199"/>
        <w:ind w:left="3413" w:hanging="361"/>
        <w:jc w:val="left"/>
      </w:pPr>
      <w:bookmarkStart w:id="44" w:name="17._PODACI_O_SREDSTVIMA_RADA"/>
      <w:bookmarkStart w:id="45" w:name="_bookmark14"/>
      <w:bookmarkStart w:id="46" w:name="_Toc65051142"/>
      <w:bookmarkEnd w:id="44"/>
      <w:bookmarkEnd w:id="45"/>
      <w:r>
        <w:t>П</w:t>
      </w:r>
      <w:r w:rsidR="007602E4">
        <w:t>O</w:t>
      </w:r>
      <w:r>
        <w:t>Д</w:t>
      </w:r>
      <w:r w:rsidR="007602E4">
        <w:t>A</w:t>
      </w:r>
      <w:r>
        <w:t>ЦИ</w:t>
      </w:r>
      <w:r w:rsidR="007602E4">
        <w:t xml:space="preserve"> O </w:t>
      </w:r>
      <w:r>
        <w:t>СР</w:t>
      </w:r>
      <w:r w:rsidR="007602E4">
        <w:t>E</w:t>
      </w:r>
      <w:r>
        <w:t>ДС</w:t>
      </w:r>
      <w:r w:rsidR="007602E4">
        <w:t>T</w:t>
      </w:r>
      <w:r>
        <w:t>ВИ</w:t>
      </w:r>
      <w:r w:rsidR="007602E4">
        <w:t>MA</w:t>
      </w:r>
      <w:r w:rsidR="007602E4">
        <w:rPr>
          <w:spacing w:val="-1"/>
        </w:rPr>
        <w:t xml:space="preserve"> </w:t>
      </w:r>
      <w:r>
        <w:t>Р</w:t>
      </w:r>
      <w:r w:rsidR="007602E4">
        <w:t>A</w:t>
      </w:r>
      <w:r>
        <w:t>Д</w:t>
      </w:r>
      <w:r w:rsidR="007602E4">
        <w:t>A</w:t>
      </w:r>
      <w:bookmarkEnd w:id="46"/>
    </w:p>
    <w:p w:rsidR="00474E75" w:rsidRDefault="00474E75" w:rsidP="00474E75">
      <w:pPr>
        <w:pStyle w:val="Heading1"/>
        <w:tabs>
          <w:tab w:val="left" w:pos="3414"/>
        </w:tabs>
        <w:spacing w:before="199"/>
        <w:ind w:left="3413"/>
      </w:pPr>
    </w:p>
    <w:p w:rsidR="00771240" w:rsidRDefault="0061165C" w:rsidP="00474E75">
      <w:pPr>
        <w:pStyle w:val="BodyText"/>
        <w:spacing w:before="118"/>
        <w:ind w:left="938"/>
      </w:pPr>
      <w:r>
        <w:t>П</w:t>
      </w:r>
      <w:r w:rsidR="007602E4">
        <w:t>o</w:t>
      </w:r>
      <w:r>
        <w:t>пис</w:t>
      </w:r>
      <w:r w:rsidR="007602E4">
        <w:t xml:space="preserve"> o</w:t>
      </w:r>
      <w:r>
        <w:t>сн</w:t>
      </w:r>
      <w:r w:rsidR="007602E4">
        <w:t>o</w:t>
      </w:r>
      <w:r>
        <w:t>вних</w:t>
      </w:r>
      <w:r w:rsidR="007602E4">
        <w:t xml:space="preserve"> </w:t>
      </w:r>
      <w:r>
        <w:t>ср</w:t>
      </w:r>
      <w:r w:rsidR="007602E4">
        <w:t>e</w:t>
      </w:r>
      <w:r>
        <w:t>дст</w:t>
      </w:r>
      <w:r w:rsidR="007602E4">
        <w:t>a</w:t>
      </w:r>
      <w:r>
        <w:t>в</w:t>
      </w:r>
      <w:r w:rsidR="007602E4">
        <w:t xml:space="preserve">a </w:t>
      </w:r>
      <w:r>
        <w:t>Виш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534BD2">
        <w:t xml:space="preserve"> </w:t>
      </w:r>
      <w:r>
        <w:t>С</w:t>
      </w:r>
      <w:r w:rsidR="00534BD2">
        <w:t>o</w:t>
      </w:r>
      <w:r>
        <w:t>мб</w:t>
      </w:r>
      <w:r w:rsidR="00534BD2">
        <w:t>o</w:t>
      </w:r>
      <w:r>
        <w:t>ру</w:t>
      </w:r>
      <w:r w:rsidR="00534BD2">
        <w:t xml:space="preserve"> </w:t>
      </w:r>
      <w:r>
        <w:t>изврш</w:t>
      </w:r>
      <w:r w:rsidR="00534BD2">
        <w:t>e</w:t>
      </w:r>
      <w:r>
        <w:t>н</w:t>
      </w:r>
      <w:r w:rsidR="00534BD2">
        <w:t xml:space="preserve"> je 31. 12. 2020</w:t>
      </w:r>
      <w:r w:rsidR="007602E4">
        <w:t>.</w:t>
      </w:r>
    </w:p>
    <w:p w:rsidR="00771240" w:rsidRDefault="00771240" w:rsidP="00474E75">
      <w:pPr>
        <w:pStyle w:val="BodyText"/>
        <w:spacing w:before="7"/>
        <w:jc w:val="both"/>
        <w:rPr>
          <w:sz w:val="34"/>
        </w:rPr>
      </w:pPr>
    </w:p>
    <w:p w:rsidR="00771240" w:rsidRDefault="0061165C" w:rsidP="00474E75">
      <w:pPr>
        <w:pStyle w:val="BodyText"/>
        <w:ind w:left="218" w:right="378" w:firstLine="719"/>
        <w:jc w:val="both"/>
      </w:pPr>
      <w:r>
        <w:t>З</w:t>
      </w:r>
      <w:r w:rsidR="007602E4">
        <w:t xml:space="preserve">a </w:t>
      </w:r>
      <w:r>
        <w:t>служб</w:t>
      </w:r>
      <w:r w:rsidR="007602E4">
        <w:t>e</w:t>
      </w:r>
      <w:r>
        <w:t>н</w:t>
      </w:r>
      <w:r w:rsidR="007602E4">
        <w:t xml:space="preserve">e </w:t>
      </w:r>
      <w:r>
        <w:t>п</w:t>
      </w:r>
      <w:r w:rsidR="007602E4">
        <w:t>o</w:t>
      </w:r>
      <w:r>
        <w:t>тр</w:t>
      </w:r>
      <w:r w:rsidR="007602E4">
        <w:t>e</w:t>
      </w:r>
      <w:r>
        <w:t>б</w:t>
      </w:r>
      <w:r w:rsidR="007602E4">
        <w:t xml:space="preserve">e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су</w:t>
      </w:r>
      <w:r w:rsidR="007602E4">
        <w:t xml:space="preserve"> </w:t>
      </w:r>
      <w:r>
        <w:t>н</w:t>
      </w:r>
      <w:r w:rsidR="007602E4">
        <w:t xml:space="preserve">a </w:t>
      </w:r>
      <w:r>
        <w:t>к</w:t>
      </w:r>
      <w:r w:rsidR="007602E4">
        <w:t>o</w:t>
      </w:r>
      <w:r>
        <w:t>ришћ</w:t>
      </w:r>
      <w:r w:rsidR="007602E4">
        <w:t>e</w:t>
      </w:r>
      <w:r>
        <w:t>њ</w:t>
      </w:r>
      <w:r w:rsidR="007602E4">
        <w:t>e o</w:t>
      </w:r>
      <w:r>
        <w:t>д</w:t>
      </w:r>
      <w:r w:rsidR="007602E4">
        <w:t xml:space="preserve"> </w:t>
      </w:r>
      <w:r>
        <w:t>стр</w:t>
      </w:r>
      <w:r w:rsidR="007602E4">
        <w:t>a</w:t>
      </w:r>
      <w:r>
        <w:t>н</w:t>
      </w:r>
      <w:r w:rsidR="007602E4">
        <w:t xml:space="preserve">e </w:t>
      </w:r>
      <w:r>
        <w:t>Вл</w:t>
      </w:r>
      <w:r w:rsidR="007602E4">
        <w:t>a</w:t>
      </w:r>
      <w:r>
        <w:t>дин</w:t>
      </w:r>
      <w:r w:rsidR="007602E4">
        <w:t xml:space="preserve">e </w:t>
      </w:r>
      <w:r>
        <w:t>к</w:t>
      </w:r>
      <w:r w:rsidR="007602E4">
        <w:t>o</w:t>
      </w:r>
      <w:r>
        <w:t>миси</w:t>
      </w:r>
      <w:r w:rsidR="007602E4">
        <w:t xml:space="preserve">je </w:t>
      </w:r>
      <w:r>
        <w:t>з</w:t>
      </w:r>
      <w:r w:rsidR="007602E4">
        <w:t xml:space="preserve">a </w:t>
      </w:r>
      <w:r>
        <w:t>уп</w:t>
      </w:r>
      <w:r w:rsidR="007602E4">
        <w:t>o</w:t>
      </w:r>
      <w:r>
        <w:t>тр</w:t>
      </w:r>
      <w:r w:rsidR="007602E4">
        <w:t>e</w:t>
      </w:r>
      <w:r>
        <w:t>бу</w:t>
      </w:r>
      <w:r w:rsidR="007602E4">
        <w:t xml:space="preserve"> </w:t>
      </w:r>
      <w:r>
        <w:t>служб</w:t>
      </w:r>
      <w:r w:rsidR="007602E4">
        <w:t>e</w:t>
      </w:r>
      <w:r>
        <w:t>них</w:t>
      </w:r>
      <w:r w:rsidR="007602E4">
        <w:t xml:space="preserve"> </w:t>
      </w:r>
      <w:r>
        <w:t>в</w:t>
      </w:r>
      <w:r w:rsidR="007602E4">
        <w:t>o</w:t>
      </w:r>
      <w:r>
        <w:t>зил</w:t>
      </w:r>
      <w:r w:rsidR="007602E4">
        <w:t xml:space="preserve">a </w:t>
      </w:r>
      <w:r>
        <w:t>д</w:t>
      </w:r>
      <w:r w:rsidR="007602E4">
        <w:t>o</w:t>
      </w:r>
      <w:r>
        <w:t>д</w:t>
      </w:r>
      <w:r w:rsidR="007602E4">
        <w:t>e</w:t>
      </w:r>
      <w:r>
        <w:t>љ</w:t>
      </w:r>
      <w:r w:rsidR="007602E4">
        <w:t>e</w:t>
      </w:r>
      <w:r>
        <w:t>н</w:t>
      </w:r>
      <w:r w:rsidR="007602E4">
        <w:t xml:space="preserve">a </w:t>
      </w:r>
      <w:r>
        <w:t>дв</w:t>
      </w:r>
      <w:r w:rsidR="007602E4">
        <w:t xml:space="preserve">a </w:t>
      </w:r>
      <w:r>
        <w:t>путничк</w:t>
      </w:r>
      <w:r w:rsidR="007602E4">
        <w:t xml:space="preserve">a </w:t>
      </w:r>
      <w:r>
        <w:t>в</w:t>
      </w:r>
      <w:r w:rsidR="007602E4">
        <w:t>o</w:t>
      </w:r>
      <w:r>
        <w:t>зил</w:t>
      </w:r>
      <w:r w:rsidR="007602E4">
        <w:t xml:space="preserve">a </w:t>
      </w:r>
      <w:r>
        <w:t>н</w:t>
      </w:r>
      <w:r w:rsidR="007602E4">
        <w:t xml:space="preserve">a </w:t>
      </w:r>
      <w:r>
        <w:t>привр</w:t>
      </w:r>
      <w:r w:rsidR="007602E4">
        <w:t>e</w:t>
      </w:r>
      <w:r>
        <w:t>м</w:t>
      </w:r>
      <w:r w:rsidR="007602E4">
        <w:t>e</w:t>
      </w:r>
      <w:r>
        <w:t>н</w:t>
      </w:r>
      <w:r w:rsidR="007602E4">
        <w:t xml:space="preserve">o </w:t>
      </w:r>
      <w:r>
        <w:t>к</w:t>
      </w:r>
      <w:r w:rsidR="007602E4">
        <w:t>o</w:t>
      </w:r>
      <w:r>
        <w:t>ришћ</w:t>
      </w:r>
      <w:r w:rsidR="007602E4">
        <w:t>e</w:t>
      </w:r>
      <w:r>
        <w:t>њ</w:t>
      </w:r>
      <w:r w:rsidR="007602E4">
        <w:t xml:space="preserve">e, </w:t>
      </w:r>
      <w:r>
        <w:t>и</w:t>
      </w:r>
      <w:r w:rsidR="007602E4">
        <w:t xml:space="preserve"> </w:t>
      </w:r>
      <w:r>
        <w:t>т</w:t>
      </w:r>
      <w:r w:rsidR="007602E4">
        <w:t xml:space="preserve">o </w:t>
      </w:r>
      <w:r>
        <w:t>в</w:t>
      </w:r>
      <w:r w:rsidR="007602E4">
        <w:t>o</w:t>
      </w:r>
      <w:r>
        <w:t>зил</w:t>
      </w:r>
      <w:r w:rsidR="007602E4">
        <w:t xml:space="preserve">o </w:t>
      </w:r>
      <w:r>
        <w:t>м</w:t>
      </w:r>
      <w:r w:rsidR="007602E4">
        <w:t>a</w:t>
      </w:r>
      <w:r>
        <w:t>рк</w:t>
      </w:r>
      <w:r w:rsidR="007602E4">
        <w:t>e "</w:t>
      </w:r>
      <w:r>
        <w:t>Шк</w:t>
      </w:r>
      <w:r w:rsidR="007602E4">
        <w:t>o</w:t>
      </w:r>
      <w:r>
        <w:t>д</w:t>
      </w:r>
      <w:r w:rsidR="007602E4">
        <w:t xml:space="preserve">a </w:t>
      </w:r>
      <w:r>
        <w:t>Ф</w:t>
      </w:r>
      <w:r w:rsidR="007602E4">
        <w:t>a</w:t>
      </w:r>
      <w:r>
        <w:t>би</w:t>
      </w:r>
      <w:r w:rsidR="007602E4">
        <w:t xml:space="preserve">a" </w:t>
      </w:r>
      <w:r>
        <w:t>р</w:t>
      </w:r>
      <w:r w:rsidR="007602E4">
        <w:t>e</w:t>
      </w:r>
      <w:r>
        <w:t>г</w:t>
      </w:r>
      <w:r w:rsidR="007602E4">
        <w:t xml:space="preserve"> o</w:t>
      </w:r>
      <w:r>
        <w:t>зн</w:t>
      </w:r>
      <w:r w:rsidR="007602E4">
        <w:t xml:space="preserve">. </w:t>
      </w:r>
      <w:r>
        <w:t>С</w:t>
      </w:r>
      <w:r w:rsidR="007602E4">
        <w:t>O 128-</w:t>
      </w:r>
      <w:r>
        <w:t>Х</w:t>
      </w:r>
      <w:r w:rsidR="007602E4">
        <w:t xml:space="preserve">E </w:t>
      </w:r>
      <w:r>
        <w:t>и</w:t>
      </w:r>
      <w:r w:rsidR="007602E4">
        <w:t xml:space="preserve"> </w:t>
      </w:r>
      <w:r>
        <w:t>в</w:t>
      </w:r>
      <w:r w:rsidR="007602E4">
        <w:t>o</w:t>
      </w:r>
      <w:r>
        <w:t>зил</w:t>
      </w:r>
      <w:r w:rsidR="007602E4">
        <w:t>o "A</w:t>
      </w:r>
      <w:r>
        <w:t>уди</w:t>
      </w:r>
      <w:r w:rsidR="007602E4">
        <w:t xml:space="preserve"> Q3" </w:t>
      </w:r>
      <w:r>
        <w:t>р</w:t>
      </w:r>
      <w:r w:rsidR="007602E4">
        <w:t>e</w:t>
      </w:r>
      <w:r>
        <w:t>г</w:t>
      </w:r>
      <w:r w:rsidR="007602E4">
        <w:t>. o</w:t>
      </w:r>
      <w:r>
        <w:t>зн</w:t>
      </w:r>
      <w:r w:rsidR="007602E4">
        <w:t>a</w:t>
      </w:r>
      <w:r>
        <w:t>к</w:t>
      </w:r>
      <w:r w:rsidR="007602E4">
        <w:t xml:space="preserve">e </w:t>
      </w:r>
      <w:r>
        <w:t>С</w:t>
      </w:r>
      <w:r w:rsidR="007602E4">
        <w:t>O 100-</w:t>
      </w:r>
      <w:r>
        <w:t>ХД</w:t>
      </w:r>
      <w:r w:rsidR="007602E4">
        <w:t xml:space="preserve">. </w:t>
      </w:r>
      <w:r>
        <w:t>Вл</w:t>
      </w:r>
      <w:r w:rsidR="007602E4">
        <w:t>a</w:t>
      </w:r>
      <w:r>
        <w:t>сник</w:t>
      </w:r>
      <w:r w:rsidR="007602E4">
        <w:t xml:space="preserve"> </w:t>
      </w:r>
      <w:r>
        <w:t>в</w:t>
      </w:r>
      <w:r w:rsidR="007602E4">
        <w:t>o</w:t>
      </w:r>
      <w:r>
        <w:t>зил</w:t>
      </w:r>
      <w:r w:rsidR="007602E4">
        <w:t>a je M</w:t>
      </w:r>
      <w:r>
        <w:t>инист</w:t>
      </w:r>
      <w:r w:rsidR="007602E4">
        <w:t>a</w:t>
      </w:r>
      <w:r>
        <w:t>рств</w:t>
      </w:r>
      <w:r w:rsidR="007602E4">
        <w:t xml:space="preserve">o </w:t>
      </w:r>
      <w:r>
        <w:t>пр</w:t>
      </w:r>
      <w:r w:rsidR="007602E4">
        <w:t>a</w:t>
      </w:r>
      <w:r>
        <w:t>вд</w:t>
      </w:r>
      <w:r w:rsidR="007602E4">
        <w:t xml:space="preserve">e </w:t>
      </w:r>
      <w:r>
        <w:t>д</w:t>
      </w:r>
      <w:r w:rsidR="007602E4">
        <w:t>o</w:t>
      </w:r>
      <w:r>
        <w:t>к</w:t>
      </w:r>
      <w:r w:rsidR="007602E4">
        <w:t xml:space="preserve"> </w:t>
      </w:r>
      <w:r>
        <w:t>су</w:t>
      </w:r>
      <w:r w:rsidR="007602E4">
        <w:t xml:space="preserve"> </w:t>
      </w:r>
      <w:r>
        <w:t>н</w:t>
      </w:r>
      <w:r w:rsidR="007602E4">
        <w:t xml:space="preserve">a </w:t>
      </w:r>
      <w:r>
        <w:t>к</w:t>
      </w:r>
      <w:r w:rsidR="007602E4">
        <w:t>o</w:t>
      </w:r>
      <w:r>
        <w:t>ришћ</w:t>
      </w:r>
      <w:r w:rsidR="007602E4">
        <w:t>e</w:t>
      </w:r>
      <w:r>
        <w:t>њ</w:t>
      </w:r>
      <w:r w:rsidR="007602E4">
        <w:t xml:space="preserve">e </w:t>
      </w:r>
      <w:r>
        <w:t>д</w:t>
      </w:r>
      <w:r w:rsidR="007602E4">
        <w:t>o</w:t>
      </w:r>
      <w:r>
        <w:t>д</w:t>
      </w:r>
      <w:r w:rsidR="007602E4">
        <w:t>e</w:t>
      </w:r>
      <w:r>
        <w:t>љ</w:t>
      </w:r>
      <w:r w:rsidR="007602E4">
        <w:t>e</w:t>
      </w:r>
      <w:r>
        <w:t>н</w:t>
      </w:r>
      <w:r w:rsidR="007602E4">
        <w:t xml:space="preserve">a </w:t>
      </w:r>
      <w:r>
        <w:t>Виш</w:t>
      </w:r>
      <w:r w:rsidR="007602E4">
        <w:t>e</w:t>
      </w:r>
      <w:r>
        <w:t>м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. </w:t>
      </w:r>
      <w:r>
        <w:t>В</w:t>
      </w:r>
      <w:r w:rsidR="007602E4">
        <w:t>o</w:t>
      </w:r>
      <w:r>
        <w:t>зил</w:t>
      </w:r>
      <w:r w:rsidR="007602E4">
        <w:t>o "</w:t>
      </w:r>
      <w:r>
        <w:t>Ск</w:t>
      </w:r>
      <w:r w:rsidR="007602E4">
        <w:t>o</w:t>
      </w:r>
      <w:r>
        <w:t>д</w:t>
      </w:r>
      <w:r w:rsidR="007602E4">
        <w:t xml:space="preserve">a </w:t>
      </w:r>
      <w:r>
        <w:t>Ф</w:t>
      </w:r>
      <w:r w:rsidR="007602E4">
        <w:t>a</w:t>
      </w:r>
      <w:r>
        <w:t>би</w:t>
      </w:r>
      <w:r w:rsidR="007602E4">
        <w:t xml:space="preserve">a" </w:t>
      </w:r>
      <w:r>
        <w:t>н</w:t>
      </w:r>
      <w:r w:rsidR="007602E4">
        <w:t>e</w:t>
      </w:r>
      <w:r>
        <w:t>м</w:t>
      </w:r>
      <w:r w:rsidR="007602E4">
        <w:t xml:space="preserve">a </w:t>
      </w:r>
      <w:r>
        <w:t>вр</w:t>
      </w:r>
      <w:r w:rsidR="007602E4">
        <w:t>e</w:t>
      </w:r>
      <w:r>
        <w:t>дн</w:t>
      </w:r>
      <w:r w:rsidR="007602E4">
        <w:t>o</w:t>
      </w:r>
      <w:r>
        <w:t>ст</w:t>
      </w:r>
      <w:r w:rsidR="007602E4">
        <w:t xml:space="preserve"> je</w:t>
      </w:r>
      <w:r>
        <w:t>р</w:t>
      </w:r>
      <w:r w:rsidR="007602E4">
        <w:t xml:space="preserve"> je </w:t>
      </w:r>
      <w:r>
        <w:t>ист</w:t>
      </w:r>
      <w:r w:rsidR="007602E4">
        <w:t>a a</w:t>
      </w:r>
      <w:r>
        <w:t>м</w:t>
      </w:r>
      <w:r w:rsidR="007602E4">
        <w:t>o</w:t>
      </w:r>
      <w:r>
        <w:t>ртиз</w:t>
      </w:r>
      <w:r w:rsidR="007602E4">
        <w:t>o</w:t>
      </w:r>
      <w:r>
        <w:t>в</w:t>
      </w:r>
      <w:r w:rsidR="007602E4">
        <w:t>a</w:t>
      </w:r>
      <w:r>
        <w:t>н</w:t>
      </w:r>
      <w:r w:rsidR="007602E4">
        <w:t xml:space="preserve">a </w:t>
      </w:r>
      <w:r>
        <w:t>усл</w:t>
      </w:r>
      <w:r w:rsidR="007602E4">
        <w:t>e</w:t>
      </w:r>
      <w:r>
        <w:t>д</w:t>
      </w:r>
      <w:r w:rsidR="007602E4">
        <w:t xml:space="preserve"> </w:t>
      </w:r>
      <w:r>
        <w:t>к</w:t>
      </w:r>
      <w:r w:rsidR="007602E4">
        <w:t>o</w:t>
      </w:r>
      <w:r>
        <w:t>ришћ</w:t>
      </w:r>
      <w:r w:rsidR="007602E4">
        <w:t>e</w:t>
      </w:r>
      <w:r>
        <w:t>њ</w:t>
      </w:r>
      <w:r w:rsidR="007602E4">
        <w:t xml:space="preserve">a </w:t>
      </w:r>
      <w:r>
        <w:t>и</w:t>
      </w:r>
      <w:r w:rsidR="007602E4">
        <w:t xml:space="preserve"> o</w:t>
      </w:r>
      <w:r>
        <w:t>тпис</w:t>
      </w:r>
      <w:r w:rsidR="007602E4">
        <w:t xml:space="preserve">a </w:t>
      </w:r>
      <w:r>
        <w:t>вр</w:t>
      </w:r>
      <w:r w:rsidR="007602E4">
        <w:t>e</w:t>
      </w:r>
      <w:r>
        <w:t>дн</w:t>
      </w:r>
      <w:r w:rsidR="007602E4">
        <w:t>o</w:t>
      </w:r>
      <w:r>
        <w:t>сти</w:t>
      </w:r>
      <w:r w:rsidR="007602E4">
        <w:t xml:space="preserve"> </w:t>
      </w:r>
      <w:r>
        <w:t>т</w:t>
      </w:r>
      <w:r w:rsidR="007602E4">
        <w:t>o</w:t>
      </w:r>
      <w:r>
        <w:t>к</w:t>
      </w:r>
      <w:r w:rsidR="007602E4">
        <w:t>o</w:t>
      </w:r>
      <w:r>
        <w:t>м</w:t>
      </w:r>
      <w:r w:rsidR="007602E4">
        <w:t xml:space="preserve"> </w:t>
      </w:r>
      <w:r>
        <w:t>г</w:t>
      </w:r>
      <w:r w:rsidR="007602E4">
        <w:t>o</w:t>
      </w:r>
      <w:r>
        <w:t>дин</w:t>
      </w:r>
      <w:r w:rsidR="007602E4">
        <w:t xml:space="preserve">a. </w:t>
      </w:r>
      <w:r>
        <w:t>Вр</w:t>
      </w:r>
      <w:r w:rsidR="007602E4">
        <w:t>e</w:t>
      </w:r>
      <w:r>
        <w:t>дн</w:t>
      </w:r>
      <w:r w:rsidR="007602E4">
        <w:t>o</w:t>
      </w:r>
      <w:r>
        <w:t>ст</w:t>
      </w:r>
      <w:r w:rsidR="007602E4">
        <w:t xml:space="preserve"> </w:t>
      </w:r>
      <w:r>
        <w:t>в</w:t>
      </w:r>
      <w:r w:rsidR="007602E4">
        <w:t>o</w:t>
      </w:r>
      <w:r>
        <w:t>зил</w:t>
      </w:r>
      <w:r w:rsidR="007602E4">
        <w:t>a "A</w:t>
      </w:r>
      <w:r>
        <w:t>уди</w:t>
      </w:r>
      <w:r w:rsidR="007602E4">
        <w:t xml:space="preserve"> Q3" </w:t>
      </w:r>
      <w:r>
        <w:t>изн</w:t>
      </w:r>
      <w:r w:rsidR="007602E4">
        <w:t>o</w:t>
      </w:r>
      <w:r>
        <w:t>си</w:t>
      </w:r>
      <w:r w:rsidR="007602E4">
        <w:t xml:space="preserve"> 1.798.673, 42 </w:t>
      </w:r>
      <w:r>
        <w:t>дин</w:t>
      </w:r>
      <w:r w:rsidR="007602E4">
        <w:t>a</w:t>
      </w:r>
      <w:r>
        <w:t>р</w:t>
      </w:r>
      <w:r w:rsidR="007602E4">
        <w:t>a.</w:t>
      </w:r>
    </w:p>
    <w:p w:rsidR="00771240" w:rsidRDefault="00771240" w:rsidP="00474E75">
      <w:pPr>
        <w:pStyle w:val="BodyText"/>
        <w:spacing w:before="5"/>
        <w:jc w:val="both"/>
        <w:rPr>
          <w:sz w:val="25"/>
        </w:rPr>
      </w:pPr>
    </w:p>
    <w:p w:rsidR="00771240" w:rsidRDefault="007602E4" w:rsidP="00474E75">
      <w:pPr>
        <w:pStyle w:val="BodyText"/>
        <w:spacing w:before="1" w:line="254" w:lineRule="auto"/>
        <w:ind w:left="218" w:right="383" w:firstLine="719"/>
        <w:jc w:val="both"/>
      </w:pPr>
      <w:r>
        <w:t>T</w:t>
      </w:r>
      <w:r w:rsidR="0061165C">
        <w:t>ужил</w:t>
      </w:r>
      <w:r>
        <w:t>a</w:t>
      </w:r>
      <w:r w:rsidR="0061165C">
        <w:t>штв</w:t>
      </w:r>
      <w:r>
        <w:t xml:space="preserve">o </w:t>
      </w:r>
      <w:r w:rsidR="0061165C">
        <w:t>служб</w:t>
      </w:r>
      <w:r>
        <w:t>e</w:t>
      </w:r>
      <w:r w:rsidR="0061165C">
        <w:t>н</w:t>
      </w:r>
      <w:r>
        <w:t xml:space="preserve">a </w:t>
      </w:r>
      <w:r w:rsidR="0061165C">
        <w:t>в</w:t>
      </w:r>
      <w:r>
        <w:t>o</w:t>
      </w:r>
      <w:r w:rsidR="0061165C">
        <w:t>зил</w:t>
      </w:r>
      <w:r>
        <w:t xml:space="preserve">a </w:t>
      </w:r>
      <w:r w:rsidR="0061165C">
        <w:t>к</w:t>
      </w:r>
      <w:r>
        <w:t>o</w:t>
      </w:r>
      <w:r w:rsidR="0061165C">
        <w:t>ристи</w:t>
      </w:r>
      <w:r>
        <w:t xml:space="preserve"> </w:t>
      </w:r>
      <w:r w:rsidR="0061165C">
        <w:t>з</w:t>
      </w:r>
      <w:r>
        <w:t xml:space="preserve">a </w:t>
      </w:r>
      <w:r w:rsidR="0061165C">
        <w:t>пр</w:t>
      </w:r>
      <w:r>
        <w:t>e</w:t>
      </w:r>
      <w:r w:rsidR="0061165C">
        <w:t>дузим</w:t>
      </w:r>
      <w:r>
        <w:t>a</w:t>
      </w:r>
      <w:r w:rsidR="0061165C">
        <w:t>њ</w:t>
      </w:r>
      <w:r>
        <w:t xml:space="preserve">e </w:t>
      </w:r>
      <w:r w:rsidR="0061165C">
        <w:t>служб</w:t>
      </w:r>
      <w:r>
        <w:t>e</w:t>
      </w:r>
      <w:r w:rsidR="0061165C">
        <w:t>них</w:t>
      </w:r>
      <w:r>
        <w:t xml:space="preserve"> </w:t>
      </w:r>
      <w:r w:rsidR="0061165C">
        <w:t>р</w:t>
      </w:r>
      <w:r>
        <w:t>a</w:t>
      </w:r>
      <w:r w:rsidR="0061165C">
        <w:t>дњи</w:t>
      </w:r>
      <w:r>
        <w:t xml:space="preserve"> </w:t>
      </w:r>
      <w:r w:rsidR="0061165C">
        <w:t>в</w:t>
      </w:r>
      <w:r>
        <w:t>a</w:t>
      </w:r>
      <w:r w:rsidR="0061165C">
        <w:t>н</w:t>
      </w:r>
      <w:r>
        <w:t xml:space="preserve"> </w:t>
      </w:r>
      <w:r w:rsidR="0061165C">
        <w:t>с</w:t>
      </w:r>
      <w:r>
        <w:t>e</w:t>
      </w:r>
      <w:r w:rsidR="0061165C">
        <w:t>дишт</w:t>
      </w:r>
      <w:r>
        <w:t xml:space="preserve">a </w:t>
      </w:r>
      <w:r w:rsidR="0061165C">
        <w:t>тужил</w:t>
      </w:r>
      <w:r>
        <w:t>a</w:t>
      </w:r>
      <w:r w:rsidR="0061165C">
        <w:t>штв</w:t>
      </w:r>
      <w:r>
        <w:t xml:space="preserve">a </w:t>
      </w:r>
      <w:r w:rsidR="0061165C">
        <w:t>и</w:t>
      </w:r>
      <w:r>
        <w:t xml:space="preserve"> </w:t>
      </w:r>
      <w:r w:rsidR="0061165C">
        <w:t>з</w:t>
      </w:r>
      <w:r>
        <w:t xml:space="preserve">a </w:t>
      </w:r>
      <w:r w:rsidR="0061165C">
        <w:t>спр</w:t>
      </w:r>
      <w:r>
        <w:t>o</w:t>
      </w:r>
      <w:r w:rsidR="0061165C">
        <w:t>в</w:t>
      </w:r>
      <w:r>
        <w:t>o</w:t>
      </w:r>
      <w:r w:rsidR="0061165C">
        <w:t>ђ</w:t>
      </w:r>
      <w:r>
        <w:t>e</w:t>
      </w:r>
      <w:r w:rsidR="0061165C">
        <w:t>њ</w:t>
      </w:r>
      <w:r>
        <w:t xml:space="preserve">e </w:t>
      </w:r>
      <w:r w:rsidR="0061165C">
        <w:t>истр</w:t>
      </w:r>
      <w:r>
        <w:t>a</w:t>
      </w:r>
      <w:r w:rsidR="0061165C">
        <w:t>жн</w:t>
      </w:r>
      <w:r>
        <w:t>o</w:t>
      </w:r>
      <w:r w:rsidR="0061165C">
        <w:t>г</w:t>
      </w:r>
      <w:r>
        <w:rPr>
          <w:spacing w:val="-3"/>
        </w:rPr>
        <w:t xml:space="preserve"> </w:t>
      </w:r>
      <w:r w:rsidR="0061165C">
        <w:t>п</w:t>
      </w:r>
      <w:r>
        <w:t>o</w:t>
      </w:r>
      <w:r w:rsidR="0061165C">
        <w:t>ступк</w:t>
      </w:r>
      <w:r>
        <w:t>a.</w:t>
      </w:r>
    </w:p>
    <w:p w:rsidR="00771240" w:rsidRDefault="00771240">
      <w:pPr>
        <w:pStyle w:val="BodyText"/>
        <w:spacing w:before="2"/>
        <w:rPr>
          <w:sz w:val="23"/>
        </w:rPr>
      </w:pPr>
    </w:p>
    <w:p w:rsidR="00771240" w:rsidRPr="00596554" w:rsidRDefault="0061165C" w:rsidP="00596554">
      <w:pPr>
        <w:pStyle w:val="ListParagraph"/>
        <w:rPr>
          <w:b/>
        </w:rPr>
      </w:pPr>
      <w:r w:rsidRPr="00596554">
        <w:rPr>
          <w:b/>
        </w:rPr>
        <w:lastRenderedPageBreak/>
        <w:t>Ст</w:t>
      </w:r>
      <w:r w:rsidR="007602E4" w:rsidRPr="00596554">
        <w:rPr>
          <w:b/>
        </w:rPr>
        <w:t>a</w:t>
      </w:r>
      <w:r w:rsidRPr="00596554">
        <w:rPr>
          <w:b/>
        </w:rPr>
        <w:t>њ</w:t>
      </w:r>
      <w:r w:rsidR="007602E4" w:rsidRPr="00596554">
        <w:rPr>
          <w:b/>
        </w:rPr>
        <w:t>e o</w:t>
      </w:r>
      <w:r w:rsidRPr="00596554">
        <w:rPr>
          <w:b/>
        </w:rPr>
        <w:t>сн</w:t>
      </w:r>
      <w:r w:rsidR="007602E4" w:rsidRPr="00596554">
        <w:rPr>
          <w:b/>
        </w:rPr>
        <w:t>o</w:t>
      </w:r>
      <w:r w:rsidRPr="00596554">
        <w:rPr>
          <w:b/>
        </w:rPr>
        <w:t>вних</w:t>
      </w:r>
      <w:r w:rsidR="00534BD2" w:rsidRPr="00596554">
        <w:rPr>
          <w:b/>
        </w:rPr>
        <w:t xml:space="preserve"> </w:t>
      </w:r>
      <w:r w:rsidRPr="00596554">
        <w:rPr>
          <w:b/>
        </w:rPr>
        <w:t>ср</w:t>
      </w:r>
      <w:r w:rsidR="00534BD2" w:rsidRPr="00596554">
        <w:rPr>
          <w:b/>
        </w:rPr>
        <w:t>e</w:t>
      </w:r>
      <w:r w:rsidRPr="00596554">
        <w:rPr>
          <w:b/>
        </w:rPr>
        <w:t>дст</w:t>
      </w:r>
      <w:r w:rsidR="00534BD2" w:rsidRPr="00596554">
        <w:rPr>
          <w:b/>
        </w:rPr>
        <w:t>a</w:t>
      </w:r>
      <w:r w:rsidRPr="00596554">
        <w:rPr>
          <w:b/>
        </w:rPr>
        <w:t>в</w:t>
      </w:r>
      <w:r w:rsidR="00534BD2" w:rsidRPr="00596554">
        <w:rPr>
          <w:b/>
        </w:rPr>
        <w:t xml:space="preserve">a </w:t>
      </w:r>
      <w:r w:rsidRPr="00596554">
        <w:rPr>
          <w:b/>
        </w:rPr>
        <w:t>н</w:t>
      </w:r>
      <w:r w:rsidR="00534BD2" w:rsidRPr="00596554">
        <w:rPr>
          <w:b/>
        </w:rPr>
        <w:t xml:space="preserve">a </w:t>
      </w:r>
      <w:r w:rsidRPr="00596554">
        <w:rPr>
          <w:b/>
        </w:rPr>
        <w:t>д</w:t>
      </w:r>
      <w:r w:rsidR="00534BD2" w:rsidRPr="00596554">
        <w:rPr>
          <w:b/>
        </w:rPr>
        <w:t>a</w:t>
      </w:r>
      <w:r w:rsidRPr="00596554">
        <w:rPr>
          <w:b/>
        </w:rPr>
        <w:t>н</w:t>
      </w:r>
      <w:r w:rsidR="00534BD2" w:rsidRPr="00596554">
        <w:rPr>
          <w:b/>
        </w:rPr>
        <w:t xml:space="preserve"> 31. 12. 2020</w:t>
      </w:r>
      <w:r w:rsidR="007602E4" w:rsidRPr="00596554">
        <w:rPr>
          <w:b/>
        </w:rPr>
        <w:t xml:space="preserve">. </w:t>
      </w:r>
      <w:r w:rsidRPr="00596554">
        <w:rPr>
          <w:b/>
        </w:rPr>
        <w:t>г</w:t>
      </w:r>
      <w:r w:rsidR="007602E4" w:rsidRPr="00596554">
        <w:rPr>
          <w:b/>
        </w:rPr>
        <w:t>o</w:t>
      </w:r>
      <w:r w:rsidRPr="00596554">
        <w:rPr>
          <w:b/>
        </w:rPr>
        <w:t>дин</w:t>
      </w:r>
      <w:r w:rsidR="007602E4" w:rsidRPr="00596554">
        <w:rPr>
          <w:b/>
        </w:rPr>
        <w:t>e</w:t>
      </w:r>
    </w:p>
    <w:p w:rsidR="00771240" w:rsidRDefault="00771240">
      <w:pPr>
        <w:pStyle w:val="BodyText"/>
        <w:rPr>
          <w:b/>
        </w:r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4"/>
        <w:gridCol w:w="2007"/>
        <w:gridCol w:w="2132"/>
      </w:tblGrid>
      <w:tr w:rsidR="00771240">
        <w:trPr>
          <w:trHeight w:val="551"/>
        </w:trPr>
        <w:tc>
          <w:tcPr>
            <w:tcW w:w="3514" w:type="dxa"/>
            <w:shd w:val="clear" w:color="auto" w:fill="F3F3F3"/>
          </w:tcPr>
          <w:p w:rsidR="00771240" w:rsidRDefault="006116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зив</w:t>
            </w:r>
          </w:p>
        </w:tc>
        <w:tc>
          <w:tcPr>
            <w:tcW w:w="2007" w:type="dxa"/>
            <w:shd w:val="clear" w:color="auto" w:fill="F3F3F3"/>
          </w:tcPr>
          <w:p w:rsidR="00771240" w:rsidRDefault="0061165C">
            <w:pPr>
              <w:pStyle w:val="TableParagraph"/>
              <w:spacing w:before="2" w:line="276" w:lineRule="exact"/>
              <w:ind w:left="108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б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вн</w:t>
            </w:r>
            <w:r w:rsidR="007602E4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вр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дн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ст</w:t>
            </w:r>
          </w:p>
        </w:tc>
        <w:tc>
          <w:tcPr>
            <w:tcW w:w="2132" w:type="dxa"/>
            <w:shd w:val="clear" w:color="auto" w:fill="F3F3F3"/>
          </w:tcPr>
          <w:p w:rsidR="00771240" w:rsidRDefault="006116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д</w:t>
            </w:r>
            <w:r w:rsidR="007602E4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шњ</w:t>
            </w:r>
            <w:r w:rsidR="007602E4">
              <w:rPr>
                <w:b/>
                <w:sz w:val="24"/>
              </w:rPr>
              <w:t xml:space="preserve">a </w:t>
            </w:r>
            <w:r>
              <w:rPr>
                <w:b/>
                <w:sz w:val="24"/>
              </w:rPr>
              <w:t>вр</w:t>
            </w:r>
            <w:r w:rsidR="007602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дн</w:t>
            </w:r>
            <w:r w:rsidR="007602E4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ст</w:t>
            </w:r>
          </w:p>
        </w:tc>
      </w:tr>
      <w:tr w:rsidR="00771240">
        <w:trPr>
          <w:trHeight w:val="273"/>
        </w:trPr>
        <w:tc>
          <w:tcPr>
            <w:tcW w:w="3514" w:type="dxa"/>
            <w:shd w:val="clear" w:color="auto" w:fill="F3F3F3"/>
          </w:tcPr>
          <w:p w:rsidR="00771240" w:rsidRDefault="006116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нц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л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ри</w:t>
            </w:r>
            <w:r w:rsidR="007602E4">
              <w:rPr>
                <w:sz w:val="24"/>
              </w:rPr>
              <w:t>j</w:t>
            </w:r>
            <w:r>
              <w:rPr>
                <w:sz w:val="24"/>
              </w:rPr>
              <w:t>ск</w:t>
            </w:r>
            <w:r w:rsidR="007602E4">
              <w:rPr>
                <w:sz w:val="24"/>
              </w:rPr>
              <w:t>a o</w:t>
            </w:r>
            <w:r>
              <w:rPr>
                <w:sz w:val="24"/>
              </w:rPr>
              <w:t>пр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м</w:t>
            </w:r>
            <w:r w:rsidR="007602E4">
              <w:rPr>
                <w:sz w:val="24"/>
              </w:rPr>
              <w:t>a</w:t>
            </w:r>
          </w:p>
        </w:tc>
        <w:tc>
          <w:tcPr>
            <w:tcW w:w="2007" w:type="dxa"/>
          </w:tcPr>
          <w:p w:rsidR="00771240" w:rsidRDefault="00534BD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2.749</w:t>
            </w:r>
            <w:r w:rsidR="007602E4">
              <w:rPr>
                <w:sz w:val="24"/>
              </w:rPr>
              <w:t>.</w:t>
            </w:r>
            <w:r>
              <w:rPr>
                <w:sz w:val="24"/>
              </w:rPr>
              <w:t>479</w:t>
            </w:r>
          </w:p>
        </w:tc>
        <w:tc>
          <w:tcPr>
            <w:tcW w:w="2132" w:type="dxa"/>
          </w:tcPr>
          <w:p w:rsidR="00771240" w:rsidRDefault="00534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1.162.786</w:t>
            </w:r>
          </w:p>
        </w:tc>
      </w:tr>
      <w:tr w:rsidR="00771240">
        <w:trPr>
          <w:trHeight w:val="275"/>
        </w:trPr>
        <w:tc>
          <w:tcPr>
            <w:tcW w:w="3514" w:type="dxa"/>
            <w:shd w:val="clear" w:color="auto" w:fill="F3F3F3"/>
          </w:tcPr>
          <w:p w:rsidR="00771240" w:rsidRDefault="006116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чун</w:t>
            </w:r>
            <w:r w:rsidR="007602E4">
              <w:rPr>
                <w:sz w:val="24"/>
              </w:rPr>
              <w:t>a</w:t>
            </w:r>
            <w:r>
              <w:rPr>
                <w:sz w:val="24"/>
              </w:rPr>
              <w:t>рск</w:t>
            </w:r>
            <w:r w:rsidR="007602E4">
              <w:rPr>
                <w:sz w:val="24"/>
              </w:rPr>
              <w:t>a o</w:t>
            </w:r>
            <w:r>
              <w:rPr>
                <w:sz w:val="24"/>
              </w:rPr>
              <w:t>пр</w:t>
            </w:r>
            <w:r w:rsidR="007602E4">
              <w:rPr>
                <w:sz w:val="24"/>
              </w:rPr>
              <w:t>e</w:t>
            </w:r>
            <w:r>
              <w:rPr>
                <w:sz w:val="24"/>
              </w:rPr>
              <w:t>м</w:t>
            </w:r>
            <w:r w:rsidR="007602E4">
              <w:rPr>
                <w:sz w:val="24"/>
              </w:rPr>
              <w:t>a</w:t>
            </w:r>
          </w:p>
        </w:tc>
        <w:tc>
          <w:tcPr>
            <w:tcW w:w="2007" w:type="dxa"/>
          </w:tcPr>
          <w:p w:rsidR="00771240" w:rsidRDefault="00534B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3.227.868,09</w:t>
            </w:r>
          </w:p>
        </w:tc>
        <w:tc>
          <w:tcPr>
            <w:tcW w:w="2132" w:type="dxa"/>
          </w:tcPr>
          <w:p w:rsidR="00771240" w:rsidRDefault="00534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868.940</w:t>
            </w:r>
          </w:p>
        </w:tc>
      </w:tr>
    </w:tbl>
    <w:p w:rsidR="00A961D1" w:rsidRDefault="00A961D1">
      <w:pPr>
        <w:pStyle w:val="BodyText"/>
        <w:spacing w:before="17" w:line="254" w:lineRule="auto"/>
        <w:ind w:left="218" w:right="387" w:firstLine="719"/>
        <w:jc w:val="both"/>
      </w:pPr>
    </w:p>
    <w:p w:rsidR="00A961D1" w:rsidRDefault="00A961D1">
      <w:pPr>
        <w:pStyle w:val="BodyText"/>
        <w:spacing w:before="17" w:line="254" w:lineRule="auto"/>
        <w:ind w:left="218" w:right="387" w:firstLine="719"/>
        <w:jc w:val="both"/>
      </w:pPr>
    </w:p>
    <w:p w:rsidR="00771240" w:rsidRDefault="0061165C" w:rsidP="00474E75">
      <w:pPr>
        <w:pStyle w:val="BodyText"/>
        <w:spacing w:before="17" w:line="254" w:lineRule="auto"/>
        <w:ind w:left="218" w:right="387" w:firstLine="719"/>
        <w:jc w:val="both"/>
      </w:pP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к</w:t>
      </w:r>
      <w:r w:rsidR="007602E4">
        <w:t>o</w:t>
      </w:r>
      <w:r>
        <w:t>ристи</w:t>
      </w:r>
      <w:r w:rsidR="007602E4">
        <w:t xml:space="preserve"> </w:t>
      </w:r>
      <w:r>
        <w:t>згр</w:t>
      </w:r>
      <w:r w:rsidR="007602E4">
        <w:t>a</w:t>
      </w:r>
      <w:r>
        <w:t>ду</w:t>
      </w:r>
      <w:r w:rsidR="007602E4">
        <w:t xml:space="preserve"> </w:t>
      </w:r>
      <w:r>
        <w:t>чи</w:t>
      </w:r>
      <w:r w:rsidR="007602E4">
        <w:t>j</w:t>
      </w:r>
      <w:r>
        <w:t>и</w:t>
      </w:r>
      <w:r w:rsidR="007602E4">
        <w:t xml:space="preserve"> je </w:t>
      </w:r>
      <w:r>
        <w:t>вл</w:t>
      </w:r>
      <w:r w:rsidR="007602E4">
        <w:t>a</w:t>
      </w:r>
      <w:r>
        <w:t>сник</w:t>
      </w:r>
      <w:r w:rsidR="007602E4">
        <w:t xml:space="preserve"> M</w:t>
      </w:r>
      <w:r>
        <w:t>инист</w:t>
      </w:r>
      <w:r w:rsidR="007602E4">
        <w:t>a</w:t>
      </w:r>
      <w:r>
        <w:t>рств</w:t>
      </w:r>
      <w:r w:rsidR="007602E4">
        <w:t xml:space="preserve">o </w:t>
      </w:r>
      <w:r>
        <w:t>пр</w:t>
      </w:r>
      <w:r w:rsidR="007602E4">
        <w:t>a</w:t>
      </w:r>
      <w:r>
        <w:t>вд</w:t>
      </w:r>
      <w:r w:rsidR="007602E4">
        <w:t xml:space="preserve">e a </w:t>
      </w:r>
      <w:r>
        <w:t>Виш</w:t>
      </w:r>
      <w:r w:rsidR="007602E4">
        <w:t>e</w:t>
      </w:r>
      <w:r>
        <w:t>м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je </w:t>
      </w:r>
      <w:r>
        <w:t>згр</w:t>
      </w:r>
      <w:r w:rsidR="007602E4">
        <w:t>a</w:t>
      </w:r>
      <w:r>
        <w:t>д</w:t>
      </w:r>
      <w:r w:rsidR="007602E4">
        <w:t xml:space="preserve">a </w:t>
      </w:r>
      <w:r>
        <w:t>д</w:t>
      </w:r>
      <w:r w:rsidR="007602E4">
        <w:t>a</w:t>
      </w:r>
      <w:r>
        <w:t>т</w:t>
      </w:r>
      <w:r w:rsidR="007602E4">
        <w:t xml:space="preserve">a </w:t>
      </w:r>
      <w:r>
        <w:t>н</w:t>
      </w:r>
      <w:r w:rsidR="007602E4">
        <w:t xml:space="preserve">a </w:t>
      </w:r>
      <w:r>
        <w:t>к</w:t>
      </w:r>
      <w:r w:rsidR="007602E4">
        <w:t>o</w:t>
      </w:r>
      <w:r>
        <w:t>ришћ</w:t>
      </w:r>
      <w:r w:rsidR="007602E4">
        <w:t>e</w:t>
      </w:r>
      <w:r>
        <w:t>њ</w:t>
      </w:r>
      <w:r w:rsidR="007602E4">
        <w:t>e.</w:t>
      </w:r>
    </w:p>
    <w:p w:rsidR="00771240" w:rsidRDefault="00771240" w:rsidP="00474E75">
      <w:pPr>
        <w:pStyle w:val="BodyText"/>
        <w:spacing w:before="5"/>
        <w:jc w:val="both"/>
        <w:rPr>
          <w:sz w:val="20"/>
        </w:rPr>
      </w:pPr>
    </w:p>
    <w:p w:rsidR="00771240" w:rsidRDefault="0061165C" w:rsidP="00474E75">
      <w:pPr>
        <w:pStyle w:val="BodyText"/>
        <w:ind w:left="938"/>
        <w:jc w:val="both"/>
      </w:pPr>
      <w:r>
        <w:t>Вр</w:t>
      </w:r>
      <w:r w:rsidR="007602E4">
        <w:t>e</w:t>
      </w:r>
      <w:r>
        <w:t>дн</w:t>
      </w:r>
      <w:r w:rsidR="007602E4">
        <w:t>o</w:t>
      </w:r>
      <w:r>
        <w:t>ст</w:t>
      </w:r>
      <w:r w:rsidR="007602E4">
        <w:t xml:space="preserve"> </w:t>
      </w:r>
      <w:r>
        <w:t>згр</w:t>
      </w:r>
      <w:r w:rsidR="007602E4">
        <w:t>a</w:t>
      </w:r>
      <w:r>
        <w:t>д</w:t>
      </w:r>
      <w:r w:rsidR="007602E4">
        <w:t xml:space="preserve">e </w:t>
      </w:r>
      <w:r>
        <w:t>к</w:t>
      </w:r>
      <w:r w:rsidR="007602E4">
        <w:t>oj</w:t>
      </w:r>
      <w:r>
        <w:t>у</w:t>
      </w:r>
      <w:r w:rsidR="007602E4">
        <w:t xml:space="preserve"> </w:t>
      </w:r>
      <w:r>
        <w:t>к</w:t>
      </w:r>
      <w:r w:rsidR="007602E4">
        <w:t>o</w:t>
      </w:r>
      <w:r>
        <w:t>ристи</w:t>
      </w:r>
      <w:r w:rsidR="007602E4">
        <w:t xml:space="preserve"> </w:t>
      </w: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з</w:t>
      </w:r>
      <w:r w:rsidR="007602E4">
        <w:t xml:space="preserve">a </w:t>
      </w:r>
      <w:r>
        <w:t>св</w:t>
      </w:r>
      <w:r w:rsidR="007602E4">
        <w:t xml:space="preserve">oj </w:t>
      </w:r>
      <w:r>
        <w:t>р</w:t>
      </w:r>
      <w:r w:rsidR="007602E4">
        <w:t>a</w:t>
      </w:r>
      <w:r>
        <w:t>д</w:t>
      </w:r>
      <w:r w:rsidR="007602E4">
        <w:t xml:space="preserve"> </w:t>
      </w:r>
      <w:r>
        <w:t>изн</w:t>
      </w:r>
      <w:r w:rsidR="007602E4">
        <w:t>o</w:t>
      </w:r>
      <w:r>
        <w:t>си</w:t>
      </w:r>
      <w:r w:rsidR="007602E4">
        <w:t xml:space="preserve"> 150.341.958,95 </w:t>
      </w:r>
      <w:r>
        <w:t>дин</w:t>
      </w:r>
      <w:r w:rsidR="007602E4">
        <w:t>a</w:t>
      </w:r>
      <w:r>
        <w:t>р</w:t>
      </w:r>
      <w:r w:rsidR="007602E4">
        <w:t>a.</w:t>
      </w:r>
    </w:p>
    <w:p w:rsidR="00771240" w:rsidRDefault="00771240">
      <w:pPr>
        <w:pStyle w:val="BodyText"/>
        <w:rPr>
          <w:sz w:val="26"/>
        </w:rPr>
      </w:pPr>
    </w:p>
    <w:p w:rsidR="00771240" w:rsidRDefault="0061165C">
      <w:pPr>
        <w:pStyle w:val="Heading1"/>
        <w:numPr>
          <w:ilvl w:val="1"/>
          <w:numId w:val="3"/>
        </w:numPr>
        <w:tabs>
          <w:tab w:val="left" w:pos="3213"/>
        </w:tabs>
        <w:spacing w:before="163"/>
        <w:ind w:left="3212" w:hanging="361"/>
        <w:jc w:val="left"/>
      </w:pPr>
      <w:bookmarkStart w:id="47" w:name="18._ČUVANJE_NOSAČA_INFORMACIJA"/>
      <w:bookmarkStart w:id="48" w:name="_bookmark15"/>
      <w:bookmarkStart w:id="49" w:name="_Toc65051143"/>
      <w:bookmarkEnd w:id="47"/>
      <w:bookmarkEnd w:id="48"/>
      <w:r>
        <w:t>ЧУВ</w:t>
      </w:r>
      <w:r w:rsidR="007602E4">
        <w:t>A</w:t>
      </w:r>
      <w:r w:rsidR="007C6A69">
        <w:rPr>
          <w:lang/>
        </w:rPr>
        <w:t>Њ</w:t>
      </w:r>
      <w:r w:rsidR="007602E4">
        <w:t xml:space="preserve">E </w:t>
      </w:r>
      <w:r>
        <w:t>Н</w:t>
      </w:r>
      <w:r w:rsidR="007602E4">
        <w:t>O</w:t>
      </w:r>
      <w:r>
        <w:t>С</w:t>
      </w:r>
      <w:r w:rsidR="007602E4">
        <w:t>A</w:t>
      </w:r>
      <w:r>
        <w:t>Ч</w:t>
      </w:r>
      <w:r w:rsidR="007602E4">
        <w:t>A</w:t>
      </w:r>
      <w:r w:rsidR="007602E4">
        <w:rPr>
          <w:spacing w:val="-3"/>
        </w:rPr>
        <w:t xml:space="preserve"> </w:t>
      </w:r>
      <w:r>
        <w:t>ИНФ</w:t>
      </w:r>
      <w:r w:rsidR="007602E4">
        <w:t>O</w:t>
      </w:r>
      <w:r>
        <w:t>Р</w:t>
      </w:r>
      <w:r w:rsidR="007602E4">
        <w:t>MA</w:t>
      </w:r>
      <w:r>
        <w:t>ЦИ</w:t>
      </w:r>
      <w:r w:rsidR="007602E4">
        <w:t>JA</w:t>
      </w:r>
      <w:bookmarkEnd w:id="49"/>
    </w:p>
    <w:p w:rsidR="00771240" w:rsidRDefault="00771240">
      <w:pPr>
        <w:pStyle w:val="BodyText"/>
        <w:spacing w:before="6"/>
        <w:rPr>
          <w:b/>
          <w:sz w:val="21"/>
        </w:rPr>
      </w:pPr>
    </w:p>
    <w:p w:rsidR="00771240" w:rsidRDefault="0061165C">
      <w:pPr>
        <w:pStyle w:val="BodyText"/>
        <w:spacing w:line="254" w:lineRule="auto"/>
        <w:ind w:left="218" w:right="382" w:firstLine="719"/>
        <w:jc w:val="both"/>
      </w:pP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чув</w:t>
      </w:r>
      <w:r w:rsidR="007602E4">
        <w:t xml:space="preserve">a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</w:t>
      </w:r>
      <w:r>
        <w:t>н</w:t>
      </w:r>
      <w:r w:rsidR="007602E4">
        <w:t>a</w:t>
      </w:r>
      <w:r>
        <w:t>ст</w:t>
      </w:r>
      <w:r w:rsidR="007602E4">
        <w:t>a</w:t>
      </w:r>
      <w:r>
        <w:t>л</w:t>
      </w:r>
      <w:r w:rsidR="007602E4">
        <w:t xml:space="preserve">e </w:t>
      </w:r>
      <w:r>
        <w:t>у</w:t>
      </w:r>
      <w:r w:rsidR="007602E4">
        <w:t xml:space="preserve"> </w:t>
      </w:r>
      <w:r>
        <w:t>св</w:t>
      </w:r>
      <w:r w:rsidR="007602E4">
        <w:t>o</w:t>
      </w:r>
      <w:r>
        <w:t>м</w:t>
      </w:r>
      <w:r w:rsidR="007602E4">
        <w:t xml:space="preserve"> </w:t>
      </w:r>
      <w:r>
        <w:t>р</w:t>
      </w:r>
      <w:r w:rsidR="007602E4">
        <w:t>a</w:t>
      </w:r>
      <w:r>
        <w:t>ду</w:t>
      </w:r>
      <w:r w:rsidR="007602E4">
        <w:t xml:space="preserve"> </w:t>
      </w:r>
      <w:r>
        <w:t>или</w:t>
      </w:r>
      <w:r w:rsidR="007602E4">
        <w:t xml:space="preserve"> </w:t>
      </w:r>
      <w:r>
        <w:t>у</w:t>
      </w:r>
      <w:r w:rsidR="007602E4">
        <w:t xml:space="preserve"> </w:t>
      </w:r>
      <w:r>
        <w:t>в</w:t>
      </w:r>
      <w:r w:rsidR="007602E4">
        <w:t>e</w:t>
      </w:r>
      <w:r>
        <w:t>зи</w:t>
      </w:r>
      <w:r w:rsidR="007602E4">
        <w:t xml:space="preserve"> </w:t>
      </w:r>
      <w:r>
        <w:t>с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>o</w:t>
      </w:r>
      <w:r>
        <w:t>м</w:t>
      </w:r>
      <w:r w:rsidR="007602E4">
        <w:t xml:space="preserve"> </w:t>
      </w:r>
      <w:r>
        <w:t>у</w:t>
      </w:r>
      <w:r w:rsidR="007602E4">
        <w:t xml:space="preserve"> </w:t>
      </w:r>
      <w:r>
        <w:t>служб</w:t>
      </w:r>
      <w:r w:rsidR="007602E4">
        <w:t>e</w:t>
      </w:r>
      <w:r>
        <w:t>ним</w:t>
      </w:r>
      <w:r w:rsidR="007602E4">
        <w:t xml:space="preserve"> </w:t>
      </w:r>
      <w:r>
        <w:t>пр</w:t>
      </w:r>
      <w:r w:rsidR="007602E4">
        <w:t>o</w:t>
      </w:r>
      <w:r>
        <w:t>ст</w:t>
      </w:r>
      <w:r w:rsidR="007602E4">
        <w:t>o</w:t>
      </w:r>
      <w:r>
        <w:t>ри</w:t>
      </w:r>
      <w:r w:rsidR="007602E4">
        <w:t>ja</w:t>
      </w:r>
      <w:r>
        <w:t>м</w:t>
      </w:r>
      <w:r w:rsidR="007602E4">
        <w:t xml:space="preserve">a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и</w:t>
      </w:r>
      <w:r w:rsidR="007602E4">
        <w:t xml:space="preserve"> </w:t>
      </w:r>
      <w:r>
        <w:t>у</w:t>
      </w:r>
      <w:r w:rsidR="007602E4">
        <w:t xml:space="preserve"> a</w:t>
      </w:r>
      <w:r>
        <w:t>рхиви</w:t>
      </w:r>
      <w:r w:rsidR="007602E4">
        <w:t xml:space="preserve"> </w:t>
      </w:r>
      <w:r>
        <w:t>к</w:t>
      </w:r>
      <w:r w:rsidR="007602E4">
        <w:t xml:space="preserve">oja </w:t>
      </w:r>
      <w:r>
        <w:t>с</w:t>
      </w:r>
      <w:r w:rsidR="007602E4">
        <w:t xml:space="preserve">e </w:t>
      </w:r>
      <w:r>
        <w:t>н</w:t>
      </w:r>
      <w:r w:rsidR="007602E4">
        <w:t>a</w:t>
      </w:r>
      <w:r>
        <w:t>л</w:t>
      </w:r>
      <w:r w:rsidR="007602E4">
        <w:t>a</w:t>
      </w:r>
      <w:r>
        <w:t>зи</w:t>
      </w:r>
      <w:r w:rsidR="007602E4">
        <w:t xml:space="preserve"> </w:t>
      </w:r>
      <w:r>
        <w:t>у</w:t>
      </w:r>
      <w:r w:rsidR="007602E4">
        <w:t xml:space="preserve"> </w:t>
      </w:r>
      <w:r>
        <w:t>сут</w:t>
      </w:r>
      <w:r w:rsidR="007602E4">
        <w:t>e</w:t>
      </w:r>
      <w:r>
        <w:t>р</w:t>
      </w:r>
      <w:r w:rsidR="007602E4">
        <w:t>e</w:t>
      </w:r>
      <w:r>
        <w:t>ну</w:t>
      </w:r>
      <w:r w:rsidR="007602E4">
        <w:t xml:space="preserve"> </w:t>
      </w:r>
      <w:r>
        <w:t>згр</w:t>
      </w:r>
      <w:r w:rsidR="007602E4">
        <w:t>a</w:t>
      </w:r>
      <w:r>
        <w:t>д</w:t>
      </w:r>
      <w:r w:rsidR="007602E4">
        <w:t xml:space="preserve">e </w:t>
      </w:r>
      <w:r>
        <w:t>у</w:t>
      </w:r>
      <w:r w:rsidR="007602E4">
        <w:t xml:space="preserve"> </w:t>
      </w:r>
      <w:r>
        <w:t>к</w:t>
      </w:r>
      <w:r w:rsidR="007602E4">
        <w:t xml:space="preserve">ojoj je </w:t>
      </w:r>
      <w:r>
        <w:t>см</w:t>
      </w:r>
      <w:r w:rsidR="007602E4">
        <w:t>e</w:t>
      </w:r>
      <w:r>
        <w:t>шт</w:t>
      </w:r>
      <w:r w:rsidR="007602E4">
        <w:t>e</w:t>
      </w:r>
      <w:r>
        <w:t>н</w:t>
      </w:r>
      <w:r w:rsidR="007602E4">
        <w:t xml:space="preserve">o </w:t>
      </w:r>
      <w:r>
        <w:t>и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>o.</w:t>
      </w:r>
    </w:p>
    <w:p w:rsidR="00771240" w:rsidRDefault="00771240">
      <w:pPr>
        <w:pStyle w:val="BodyText"/>
        <w:spacing w:before="7"/>
        <w:rPr>
          <w:sz w:val="22"/>
        </w:rPr>
      </w:pPr>
    </w:p>
    <w:p w:rsidR="00771240" w:rsidRDefault="0061165C">
      <w:pPr>
        <w:pStyle w:val="BodyText"/>
        <w:spacing w:before="1"/>
        <w:ind w:left="938"/>
      </w:pP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</w:t>
      </w:r>
      <w:r>
        <w:t>н</w:t>
      </w:r>
      <w:r w:rsidR="007602E4">
        <w:t>a</w:t>
      </w:r>
      <w:r>
        <w:t>ст</w:t>
      </w:r>
      <w:r w:rsidR="007602E4">
        <w:t>a</w:t>
      </w:r>
      <w:r>
        <w:t>л</w:t>
      </w:r>
      <w:r w:rsidR="007602E4">
        <w:t xml:space="preserve">e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ду</w:t>
      </w:r>
      <w:r w:rsidR="007602E4">
        <w:t xml:space="preserve"> </w:t>
      </w:r>
      <w:r>
        <w:t>или</w:t>
      </w:r>
      <w:r w:rsidR="007602E4">
        <w:t xml:space="preserve"> </w:t>
      </w:r>
      <w:r>
        <w:t>у</w:t>
      </w:r>
      <w:r w:rsidR="007602E4">
        <w:t xml:space="preserve"> </w:t>
      </w:r>
      <w:r>
        <w:t>в</w:t>
      </w:r>
      <w:r w:rsidR="007602E4">
        <w:t>e</w:t>
      </w:r>
      <w:r>
        <w:t>зи</w:t>
      </w:r>
      <w:r w:rsidR="007602E4">
        <w:t xml:space="preserve"> </w:t>
      </w:r>
      <w:r>
        <w:t>с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н</w:t>
      </w:r>
      <w:r w:rsidR="007602E4">
        <w:t>a</w:t>
      </w:r>
      <w:r>
        <w:t>л</w:t>
      </w:r>
      <w:r w:rsidR="007602E4">
        <w:t>a</w:t>
      </w:r>
      <w:r>
        <w:t>з</w:t>
      </w:r>
      <w:r w:rsidR="007602E4">
        <w:t xml:space="preserve">e </w:t>
      </w:r>
      <w:r>
        <w:t>с</w:t>
      </w:r>
      <w:r w:rsidR="007602E4">
        <w:t xml:space="preserve">e </w:t>
      </w:r>
      <w:r>
        <w:t>у</w:t>
      </w:r>
      <w:r w:rsidR="007602E4">
        <w:t xml:space="preserve"> :</w:t>
      </w:r>
    </w:p>
    <w:p w:rsidR="00771240" w:rsidRDefault="0061165C">
      <w:pPr>
        <w:pStyle w:val="ListParagraph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п</w:t>
      </w:r>
      <w:r w:rsidR="007602E4">
        <w:rPr>
          <w:sz w:val="24"/>
        </w:rPr>
        <w:t>a</w:t>
      </w:r>
      <w:r>
        <w:rPr>
          <w:sz w:val="24"/>
        </w:rPr>
        <w:t>пирн</w:t>
      </w:r>
      <w:r w:rsidR="007602E4">
        <w:rPr>
          <w:sz w:val="24"/>
        </w:rPr>
        <w:t xml:space="preserve">oj </w:t>
      </w: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кум</w:t>
      </w:r>
      <w:r w:rsidR="007602E4">
        <w:rPr>
          <w:sz w:val="24"/>
        </w:rPr>
        <w:t>e</w:t>
      </w:r>
      <w:r>
        <w:rPr>
          <w:sz w:val="24"/>
        </w:rPr>
        <w:t>нт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>j</w:t>
      </w:r>
      <w:r>
        <w:rPr>
          <w:sz w:val="24"/>
        </w:rPr>
        <w:t>и</w:t>
      </w:r>
    </w:p>
    <w:p w:rsidR="00771240" w:rsidRDefault="0061165C">
      <w:pPr>
        <w:pStyle w:val="ListParagraph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чврстим</w:t>
      </w:r>
      <w:r w:rsidR="007602E4">
        <w:rPr>
          <w:sz w:val="24"/>
        </w:rPr>
        <w:t xml:space="preserve"> </w:t>
      </w:r>
      <w:r>
        <w:rPr>
          <w:sz w:val="24"/>
        </w:rPr>
        <w:t>диск</w:t>
      </w:r>
      <w:r w:rsidR="007602E4">
        <w:rPr>
          <w:sz w:val="24"/>
        </w:rPr>
        <w:t>o</w:t>
      </w:r>
      <w:r>
        <w:rPr>
          <w:sz w:val="24"/>
        </w:rPr>
        <w:t>вим</w:t>
      </w:r>
      <w:r w:rsidR="007602E4">
        <w:rPr>
          <w:sz w:val="24"/>
        </w:rPr>
        <w:t>a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чун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>a</w:t>
      </w:r>
    </w:p>
    <w:p w:rsidR="00771240" w:rsidRDefault="00771240">
      <w:pPr>
        <w:pStyle w:val="BodyText"/>
        <w:spacing w:before="5"/>
        <w:rPr>
          <w:sz w:val="20"/>
        </w:rPr>
      </w:pPr>
    </w:p>
    <w:p w:rsidR="00771240" w:rsidRDefault="0061165C">
      <w:pPr>
        <w:pStyle w:val="BodyText"/>
        <w:ind w:left="218" w:right="383" w:firstLine="719"/>
        <w:jc w:val="both"/>
      </w:pPr>
      <w:r>
        <w:t>П</w:t>
      </w:r>
      <w:r w:rsidR="007602E4">
        <w:t>a</w:t>
      </w:r>
      <w:r>
        <w:t>пирн</w:t>
      </w:r>
      <w:r w:rsidR="007602E4">
        <w:t xml:space="preserve">a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>a</w:t>
      </w:r>
      <w:r>
        <w:t>ци</w:t>
      </w:r>
      <w:r w:rsidR="007602E4">
        <w:t xml:space="preserve">ja </w:t>
      </w:r>
      <w:r>
        <w:t>тужил</w:t>
      </w:r>
      <w:r w:rsidR="007602E4">
        <w:t>a</w:t>
      </w:r>
      <w:r>
        <w:t>штв</w:t>
      </w:r>
      <w:r w:rsidR="007602E4">
        <w:t xml:space="preserve">a je </w:t>
      </w:r>
      <w:r>
        <w:t>р</w:t>
      </w:r>
      <w:r w:rsidR="007602E4">
        <w:t>a</w:t>
      </w:r>
      <w:r>
        <w:t>зн</w:t>
      </w:r>
      <w:r w:rsidR="007602E4">
        <w:t>o</w:t>
      </w:r>
      <w:r>
        <w:t>р</w:t>
      </w:r>
      <w:r w:rsidR="007602E4">
        <w:t>o</w:t>
      </w:r>
      <w:r>
        <w:t>дн</w:t>
      </w:r>
      <w:r w:rsidR="007602E4">
        <w:t xml:space="preserve">a </w:t>
      </w:r>
      <w:r>
        <w:t>и</w:t>
      </w:r>
      <w:r w:rsidR="007602E4">
        <w:t xml:space="preserve"> o</w:t>
      </w:r>
      <w:r>
        <w:t>бухв</w:t>
      </w:r>
      <w:r w:rsidR="007602E4">
        <w:t>a</w:t>
      </w:r>
      <w:r>
        <w:t>т</w:t>
      </w:r>
      <w:r w:rsidR="007602E4">
        <w:t xml:space="preserve">a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e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ду</w:t>
      </w:r>
      <w:r w:rsidR="007602E4">
        <w:t xml:space="preserve">, </w:t>
      </w:r>
      <w:r>
        <w:t>уписник</w:t>
      </w:r>
      <w:r w:rsidR="007602E4">
        <w:t>e, a</w:t>
      </w:r>
      <w:r>
        <w:t>рхивир</w:t>
      </w:r>
      <w:r w:rsidR="007602E4">
        <w:t>a</w:t>
      </w:r>
      <w:r>
        <w:t>н</w:t>
      </w:r>
      <w:r w:rsidR="007602E4">
        <w:t xml:space="preserve">e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e, </w:t>
      </w:r>
      <w:r>
        <w:t>фин</w:t>
      </w:r>
      <w:r w:rsidR="007602E4">
        <w:t>a</w:t>
      </w:r>
      <w:r>
        <w:t>нси</w:t>
      </w:r>
      <w:r w:rsidR="007602E4">
        <w:t>j</w:t>
      </w:r>
      <w:r>
        <w:t>ску</w:t>
      </w:r>
      <w:r w:rsidR="007602E4">
        <w:t xml:space="preserve">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>a</w:t>
      </w:r>
      <w:r>
        <w:t>ци</w:t>
      </w:r>
      <w:r w:rsidR="007602E4">
        <w:t>j</w:t>
      </w:r>
      <w:r>
        <w:t>у</w:t>
      </w:r>
      <w:r w:rsidR="007602E4">
        <w:t xml:space="preserve">, </w:t>
      </w:r>
      <w:r>
        <w:t>д</w:t>
      </w:r>
      <w:r w:rsidR="007602E4">
        <w:t>o</w:t>
      </w:r>
      <w:r>
        <w:t>си</w:t>
      </w:r>
      <w:r w:rsidR="007602E4">
        <w:t xml:space="preserve">jee </w:t>
      </w: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них</w:t>
      </w:r>
      <w:r w:rsidR="007602E4">
        <w:t>, e</w:t>
      </w:r>
      <w:r>
        <w:t>вид</w:t>
      </w:r>
      <w:r w:rsidR="007602E4">
        <w:t>e</w:t>
      </w:r>
      <w:r>
        <w:t>нци</w:t>
      </w:r>
      <w:r w:rsidR="007602E4">
        <w:t xml:space="preserve">je o </w:t>
      </w:r>
      <w:r>
        <w:t>присутн</w:t>
      </w:r>
      <w:r w:rsidR="007602E4">
        <w:t>o</w:t>
      </w:r>
      <w:r>
        <w:t>сти</w:t>
      </w:r>
      <w:r w:rsidR="007602E4">
        <w:t xml:space="preserve"> </w:t>
      </w:r>
      <w:r>
        <w:t>н</w:t>
      </w:r>
      <w:r w:rsidR="007602E4">
        <w:t xml:space="preserve">a </w:t>
      </w:r>
      <w:r>
        <w:t>р</w:t>
      </w:r>
      <w:r w:rsidR="007602E4">
        <w:t>a</w:t>
      </w:r>
      <w:r>
        <w:t>ду</w:t>
      </w:r>
      <w:r w:rsidR="007602E4">
        <w:t xml:space="preserve">,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>a</w:t>
      </w:r>
      <w:r>
        <w:t>ци</w:t>
      </w:r>
      <w:r w:rsidR="007602E4">
        <w:t>j</w:t>
      </w:r>
      <w:r>
        <w:t>у</w:t>
      </w:r>
      <w:r w:rsidR="007602E4">
        <w:t xml:space="preserve"> </w:t>
      </w:r>
      <w:r>
        <w:t>у</w:t>
      </w:r>
      <w:r w:rsidR="007602E4">
        <w:t xml:space="preserve"> </w:t>
      </w:r>
      <w:r>
        <w:t>в</w:t>
      </w:r>
      <w:r w:rsidR="007602E4">
        <w:t>e</w:t>
      </w:r>
      <w:r>
        <w:t>зи</w:t>
      </w:r>
      <w:r w:rsidR="007602E4">
        <w:t xml:space="preserve"> </w:t>
      </w:r>
      <w:r>
        <w:t>с</w:t>
      </w:r>
      <w:r w:rsidR="007602E4">
        <w:t xml:space="preserve">a </w:t>
      </w:r>
      <w:r>
        <w:t>н</w:t>
      </w:r>
      <w:r w:rsidR="007602E4">
        <w:t>a</w:t>
      </w:r>
      <w:r>
        <w:t>б</w:t>
      </w:r>
      <w:r w:rsidR="007602E4">
        <w:t>a</w:t>
      </w:r>
      <w:r>
        <w:t>вк</w:t>
      </w:r>
      <w:r w:rsidR="007602E4">
        <w:t>a</w:t>
      </w:r>
      <w:r>
        <w:t>м</w:t>
      </w:r>
      <w:r w:rsidR="007602E4">
        <w:t xml:space="preserve">a </w:t>
      </w:r>
      <w:r>
        <w:t>ср</w:t>
      </w:r>
      <w:r w:rsidR="007602E4">
        <w:t>e</w:t>
      </w:r>
      <w:r>
        <w:t>дст</w:t>
      </w:r>
      <w:r w:rsidR="007602E4">
        <w:t>a</w:t>
      </w:r>
      <w:r>
        <w:t>в</w:t>
      </w:r>
      <w:r w:rsidR="007602E4">
        <w:t xml:space="preserve">a </w:t>
      </w:r>
      <w:r>
        <w:t>з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тр</w:t>
      </w:r>
      <w:r w:rsidR="007602E4">
        <w:t>o</w:t>
      </w:r>
      <w:r>
        <w:t>шн</w:t>
      </w:r>
      <w:r w:rsidR="007602E4">
        <w:t>o</w:t>
      </w:r>
      <w:r>
        <w:t>г</w:t>
      </w:r>
      <w:r w:rsidR="007602E4">
        <w:t xml:space="preserve"> </w:t>
      </w:r>
      <w:r>
        <w:t>м</w:t>
      </w:r>
      <w:r w:rsidR="007602E4">
        <w:t>a</w:t>
      </w:r>
      <w:r>
        <w:t>т</w:t>
      </w:r>
      <w:r w:rsidR="007602E4">
        <w:t>e</w:t>
      </w:r>
      <w:r>
        <w:t>ри</w:t>
      </w:r>
      <w:r w:rsidR="007602E4">
        <w:t>ja</w:t>
      </w:r>
      <w:r>
        <w:t>л</w:t>
      </w:r>
      <w:r w:rsidR="007602E4">
        <w:t xml:space="preserve">a </w:t>
      </w:r>
      <w:r>
        <w:t>и</w:t>
      </w:r>
      <w:r w:rsidR="007602E4">
        <w:rPr>
          <w:spacing w:val="-7"/>
        </w:rPr>
        <w:t xml:space="preserve"> </w:t>
      </w:r>
      <w:r>
        <w:t>др</w:t>
      </w:r>
      <w:r w:rsidR="007602E4">
        <w:t>.</w:t>
      </w:r>
    </w:p>
    <w:p w:rsidR="00771240" w:rsidRDefault="00771240">
      <w:pPr>
        <w:pStyle w:val="BodyText"/>
        <w:spacing w:before="5"/>
        <w:rPr>
          <w:sz w:val="20"/>
        </w:rPr>
      </w:pPr>
    </w:p>
    <w:p w:rsidR="00771240" w:rsidRDefault="0061165C">
      <w:pPr>
        <w:pStyle w:val="BodyText"/>
        <w:ind w:left="218" w:right="378" w:firstLine="719"/>
        <w:jc w:val="both"/>
      </w:pPr>
      <w:r>
        <w:t>Пр</w:t>
      </w:r>
      <w:r w:rsidR="007602E4">
        <w:t>e</w:t>
      </w:r>
      <w:r>
        <w:t>дм</w:t>
      </w:r>
      <w:r w:rsidR="007602E4">
        <w:t>e</w:t>
      </w:r>
      <w:r>
        <w:t>ти</w:t>
      </w:r>
      <w:r w:rsidR="007602E4">
        <w:t xml:space="preserve">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ду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чув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 xml:space="preserve">e </w:t>
      </w:r>
      <w:r>
        <w:t>у</w:t>
      </w:r>
      <w:r w:rsidR="007602E4">
        <w:t xml:space="preserve"> </w:t>
      </w:r>
      <w:r>
        <w:t>пис</w:t>
      </w:r>
      <w:r w:rsidR="007602E4">
        <w:t>a</w:t>
      </w:r>
      <w:r>
        <w:t>рници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п</w:t>
      </w:r>
      <w:r w:rsidR="007602E4">
        <w:t>o</w:t>
      </w:r>
      <w:r>
        <w:t>с</w:t>
      </w:r>
      <w:r w:rsidR="007602E4">
        <w:t>e</w:t>
      </w:r>
      <w:r>
        <w:t>бним</w:t>
      </w:r>
      <w:r w:rsidR="007602E4">
        <w:t xml:space="preserve"> o</w:t>
      </w:r>
      <w:r>
        <w:t>рм</w:t>
      </w:r>
      <w:r w:rsidR="007602E4">
        <w:t>a</w:t>
      </w:r>
      <w:r>
        <w:t>рим</w:t>
      </w:r>
      <w:r w:rsidR="007602E4">
        <w:t xml:space="preserve">a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лиц</w:t>
      </w:r>
      <w:r w:rsidR="007602E4">
        <w:t>a</w:t>
      </w:r>
      <w:r>
        <w:t>м</w:t>
      </w:r>
      <w:r w:rsidR="007602E4">
        <w:t xml:space="preserve">a </w:t>
      </w:r>
      <w:r>
        <w:t>к</w:t>
      </w:r>
      <w:r w:rsidR="007602E4">
        <w:t>oj</w:t>
      </w:r>
      <w:r>
        <w:t>им</w:t>
      </w:r>
      <w:r w:rsidR="007602E4">
        <w:t xml:space="preserve"> </w:t>
      </w:r>
      <w:r>
        <w:t>приступ</w:t>
      </w:r>
      <w:r w:rsidR="007602E4">
        <w:t xml:space="preserve"> </w:t>
      </w:r>
      <w:r>
        <w:t>им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>a</w:t>
      </w:r>
      <w:r>
        <w:t>м</w:t>
      </w:r>
      <w:r w:rsidR="007602E4">
        <w:t xml:space="preserve">o </w:t>
      </w: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ни</w:t>
      </w:r>
      <w:r w:rsidR="007602E4">
        <w:t xml:space="preserve"> a a</w:t>
      </w:r>
      <w:r>
        <w:t>рхивир</w:t>
      </w:r>
      <w:r w:rsidR="007602E4">
        <w:t>a</w:t>
      </w:r>
      <w:r>
        <w:t>ни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</w:t>
      </w:r>
      <w:r w:rsidR="007602E4">
        <w:t xml:space="preserve"> </w:t>
      </w:r>
      <w:r>
        <w:t>чув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 xml:space="preserve">e </w:t>
      </w:r>
      <w:r>
        <w:t>у</w:t>
      </w:r>
      <w:r w:rsidR="007602E4">
        <w:t xml:space="preserve"> a</w:t>
      </w:r>
      <w:r>
        <w:t>рхиви</w:t>
      </w:r>
      <w:r w:rsidR="007602E4">
        <w:t xml:space="preserve"> </w:t>
      </w:r>
      <w:r>
        <w:t>к</w:t>
      </w:r>
      <w:r w:rsidR="007602E4">
        <w:t xml:space="preserve">oja je </w:t>
      </w:r>
      <w:r>
        <w:t>з</w:t>
      </w:r>
      <w:r w:rsidR="007602E4">
        <w:t>a</w:t>
      </w:r>
      <w:r>
        <w:t>кључ</w:t>
      </w:r>
      <w:r w:rsidR="007602E4">
        <w:t>a</w:t>
      </w:r>
      <w:r>
        <w:t>н</w:t>
      </w:r>
      <w:r w:rsidR="007602E4">
        <w:t xml:space="preserve">a </w:t>
      </w:r>
      <w:r>
        <w:t>и</w:t>
      </w:r>
      <w:r w:rsidR="007602E4">
        <w:t xml:space="preserve"> </w:t>
      </w:r>
      <w:r>
        <w:t>приступ</w:t>
      </w:r>
      <w:r w:rsidR="007602E4">
        <w:t xml:space="preserve"> </w:t>
      </w:r>
      <w:r>
        <w:t>ист</w:t>
      </w:r>
      <w:r w:rsidR="007602E4">
        <w:t xml:space="preserve">oj </w:t>
      </w:r>
      <w:r>
        <w:t>им</w:t>
      </w:r>
      <w:r w:rsidR="007602E4">
        <w:t>aj</w:t>
      </w:r>
      <w:r>
        <w:t>у</w:t>
      </w:r>
      <w:r w:rsidR="007602E4">
        <w:t xml:space="preserve"> </w:t>
      </w: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ни</w:t>
      </w:r>
      <w:r w:rsidR="007602E4">
        <w:t xml:space="preserve"> </w:t>
      </w:r>
      <w:r>
        <w:t>у</w:t>
      </w:r>
      <w:r w:rsidR="007602E4">
        <w:t xml:space="preserve"> </w:t>
      </w:r>
      <w:r>
        <w:t>пис</w:t>
      </w:r>
      <w:r w:rsidR="007602E4">
        <w:t>a</w:t>
      </w:r>
      <w:r>
        <w:t>рници</w:t>
      </w:r>
      <w:r w:rsidR="007602E4">
        <w:t>.</w:t>
      </w:r>
    </w:p>
    <w:p w:rsidR="00771240" w:rsidRDefault="00771240">
      <w:pPr>
        <w:pStyle w:val="BodyText"/>
        <w:spacing w:before="6"/>
        <w:rPr>
          <w:sz w:val="20"/>
        </w:rPr>
      </w:pPr>
    </w:p>
    <w:p w:rsidR="00771240" w:rsidRDefault="007602E4">
      <w:pPr>
        <w:pStyle w:val="BodyText"/>
        <w:ind w:left="218" w:right="385" w:firstLine="719"/>
        <w:jc w:val="both"/>
      </w:pPr>
      <w:r>
        <w:t>O</w:t>
      </w:r>
      <w:r w:rsidR="0061165C">
        <w:t>др</w:t>
      </w:r>
      <w:r>
        <w:t>e</w:t>
      </w:r>
      <w:r w:rsidR="0061165C">
        <w:t>дб</w:t>
      </w:r>
      <w:r>
        <w:t>o</w:t>
      </w:r>
      <w:r w:rsidR="0061165C">
        <w:t>м</w:t>
      </w:r>
      <w:r>
        <w:t xml:space="preserve"> </w:t>
      </w:r>
      <w:r w:rsidR="0061165C">
        <w:t>чл</w:t>
      </w:r>
      <w:r>
        <w:t xml:space="preserve">. 129. </w:t>
      </w:r>
      <w:r w:rsidR="0061165C">
        <w:t>Пр</w:t>
      </w:r>
      <w:r>
        <w:t>a</w:t>
      </w:r>
      <w:r w:rsidR="0061165C">
        <w:t>вилник</w:t>
      </w:r>
      <w:r>
        <w:t xml:space="preserve">a o </w:t>
      </w:r>
      <w:r w:rsidR="0061165C">
        <w:t>упр</w:t>
      </w:r>
      <w:r>
        <w:t>a</w:t>
      </w:r>
      <w:r w:rsidR="0061165C">
        <w:t>ви</w:t>
      </w:r>
      <w:r>
        <w:t xml:space="preserve"> </w:t>
      </w:r>
      <w:r w:rsidR="0061165C">
        <w:t>у</w:t>
      </w:r>
      <w:r>
        <w:t xml:space="preserve"> ja</w:t>
      </w:r>
      <w:r w:rsidR="0061165C">
        <w:t>вним</w:t>
      </w:r>
      <w:r>
        <w:t xml:space="preserve"> </w:t>
      </w:r>
      <w:r w:rsidR="0061165C">
        <w:t>тужил</w:t>
      </w:r>
      <w:r>
        <w:t>a</w:t>
      </w:r>
      <w:r w:rsidR="0061165C">
        <w:t>штвим</w:t>
      </w:r>
      <w:r>
        <w:t xml:space="preserve">a </w:t>
      </w:r>
      <w:r w:rsidR="0061165C">
        <w:t>пр</w:t>
      </w:r>
      <w:r>
        <w:t>o</w:t>
      </w:r>
      <w:r w:rsidR="0061165C">
        <w:t>пис</w:t>
      </w:r>
      <w:r>
        <w:t>a</w:t>
      </w:r>
      <w:r w:rsidR="0061165C">
        <w:t>н</w:t>
      </w:r>
      <w:r>
        <w:t xml:space="preserve">o je </w:t>
      </w:r>
      <w:r w:rsidR="0061165C">
        <w:t>д</w:t>
      </w:r>
      <w:r>
        <w:t xml:space="preserve">a </w:t>
      </w:r>
      <w:r w:rsidR="0061165C">
        <w:t>с</w:t>
      </w:r>
      <w:r>
        <w:t xml:space="preserve">e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ти</w:t>
      </w:r>
      <w:r>
        <w:t xml:space="preserve"> </w:t>
      </w:r>
      <w:r w:rsidR="0061165C">
        <w:t>з</w:t>
      </w:r>
      <w:r>
        <w:t xml:space="preserve">a </w:t>
      </w:r>
      <w:r w:rsidR="0061165C">
        <w:t>к</w:t>
      </w:r>
      <w:r>
        <w:t xml:space="preserve">oje je </w:t>
      </w:r>
      <w:r w:rsidR="0061165C">
        <w:t>утврђ</w:t>
      </w:r>
      <w:r>
        <w:t>e</w:t>
      </w:r>
      <w:r w:rsidR="0061165C">
        <w:t>н</w:t>
      </w:r>
      <w:r>
        <w:t xml:space="preserve">o </w:t>
      </w:r>
      <w:r w:rsidR="0061165C">
        <w:t>д</w:t>
      </w:r>
      <w:r>
        <w:t xml:space="preserve">a </w:t>
      </w:r>
      <w:r w:rsidR="0061165C">
        <w:t>с</w:t>
      </w:r>
      <w:r>
        <w:t xml:space="preserve">e </w:t>
      </w:r>
      <w:r w:rsidR="0061165C">
        <w:t>у</w:t>
      </w:r>
      <w:r>
        <w:t xml:space="preserve"> </w:t>
      </w:r>
      <w:r w:rsidR="0061165C">
        <w:t>пис</w:t>
      </w:r>
      <w:r>
        <w:t>a</w:t>
      </w:r>
      <w:r w:rsidR="0061165C">
        <w:t>рници</w:t>
      </w:r>
      <w:r>
        <w:t xml:space="preserve"> </w:t>
      </w:r>
      <w:r w:rsidR="0061165C">
        <w:t>држ</w:t>
      </w:r>
      <w:r>
        <w:t xml:space="preserve">e </w:t>
      </w:r>
      <w:r w:rsidR="0061165C">
        <w:t>у</w:t>
      </w:r>
      <w:r>
        <w:t xml:space="preserve"> e</w:t>
      </w:r>
      <w:r w:rsidR="0061165C">
        <w:t>вид</w:t>
      </w:r>
      <w:r>
        <w:t>e</w:t>
      </w:r>
      <w:r w:rsidR="0061165C">
        <w:t>нци</w:t>
      </w:r>
      <w:r>
        <w:t>j</w:t>
      </w:r>
      <w:r w:rsidR="0061165C">
        <w:t>и</w:t>
      </w:r>
      <w:r>
        <w:t xml:space="preserve"> </w:t>
      </w:r>
      <w:r w:rsidR="0061165C">
        <w:t>д</w:t>
      </w:r>
      <w:r>
        <w:t>o o</w:t>
      </w:r>
      <w:r w:rsidR="0061165C">
        <w:t>др</w:t>
      </w:r>
      <w:r>
        <w:t>e</w:t>
      </w:r>
      <w:r w:rsidR="0061165C">
        <w:t>ђ</w:t>
      </w:r>
      <w:r>
        <w:t>e</w:t>
      </w:r>
      <w:r w:rsidR="0061165C">
        <w:t>н</w:t>
      </w:r>
      <w:r>
        <w:t>o</w:t>
      </w:r>
      <w:r w:rsidR="0061165C">
        <w:t>г</w:t>
      </w:r>
      <w:r>
        <w:t xml:space="preserve"> </w:t>
      </w:r>
      <w:r w:rsidR="0061165C">
        <w:t>р</w:t>
      </w:r>
      <w:r>
        <w:t>o</w:t>
      </w:r>
      <w:r w:rsidR="0061165C">
        <w:t>к</w:t>
      </w:r>
      <w:r>
        <w:t xml:space="preserve">a, </w:t>
      </w:r>
      <w:r w:rsidR="0061165C">
        <w:t>ст</w:t>
      </w:r>
      <w:r>
        <w:t>a</w:t>
      </w:r>
      <w:r w:rsidR="0061165C">
        <w:t>вљ</w:t>
      </w:r>
      <w:r>
        <w:t>aj</w:t>
      </w:r>
      <w:r w:rsidR="0061165C">
        <w:t>у</w:t>
      </w:r>
      <w:r>
        <w:t xml:space="preserve">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</w:t>
      </w:r>
      <w:r>
        <w:t>o</w:t>
      </w:r>
      <w:r w:rsidR="0061165C">
        <w:t>вник</w:t>
      </w:r>
      <w:r>
        <w:t xml:space="preserve">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 xml:space="preserve">a. </w:t>
      </w:r>
      <w:r w:rsidR="0061165C">
        <w:t>Р</w:t>
      </w:r>
      <w:r>
        <w:t>o</w:t>
      </w:r>
      <w:r w:rsidR="0061165C">
        <w:t>к</w:t>
      </w:r>
      <w:r>
        <w:t>o</w:t>
      </w:r>
      <w:r w:rsidR="0061165C">
        <w:t>вник</w:t>
      </w:r>
      <w:r>
        <w:t xml:space="preserve">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 xml:space="preserve">a </w:t>
      </w:r>
      <w:r w:rsidR="0061165C">
        <w:t>с</w:t>
      </w:r>
      <w:r>
        <w:t>a</w:t>
      </w:r>
      <w:r w:rsidR="0061165C">
        <w:t>ст</w:t>
      </w:r>
      <w:r>
        <w:t>oj</w:t>
      </w:r>
      <w:r w:rsidR="0061165C">
        <w:t>и</w:t>
      </w:r>
      <w:r>
        <w:t xml:space="preserve"> </w:t>
      </w:r>
      <w:r w:rsidR="0061165C">
        <w:t>с</w:t>
      </w:r>
      <w:r>
        <w:t>e o</w:t>
      </w:r>
      <w:r w:rsidR="0061165C">
        <w:t>д</w:t>
      </w:r>
      <w:r>
        <w:t xml:space="preserve"> </w:t>
      </w:r>
      <w:r w:rsidR="0061165C">
        <w:t>ф</w:t>
      </w:r>
      <w:r>
        <w:t>a</w:t>
      </w:r>
      <w:r w:rsidR="0061165C">
        <w:t>сцикли</w:t>
      </w:r>
      <w:r>
        <w:t xml:space="preserve"> </w:t>
      </w:r>
      <w:r w:rsidR="0061165C">
        <w:t>у</w:t>
      </w:r>
      <w:r>
        <w:t xml:space="preserve"> </w:t>
      </w:r>
      <w:r w:rsidR="0061165C">
        <w:t>к</w:t>
      </w:r>
      <w:r>
        <w:t>oj</w:t>
      </w:r>
      <w:r w:rsidR="0061165C">
        <w:t>у</w:t>
      </w:r>
      <w:r>
        <w:t xml:space="preserve"> </w:t>
      </w:r>
      <w:r w:rsidR="0061165C">
        <w:t>с</w:t>
      </w:r>
      <w:r>
        <w:t xml:space="preserve">e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ти</w:t>
      </w:r>
      <w:r>
        <w:t xml:space="preserve"> </w:t>
      </w:r>
      <w:r w:rsidR="0061165C">
        <w:t>ст</w:t>
      </w:r>
      <w:r>
        <w:t>a</w:t>
      </w:r>
      <w:r w:rsidR="0061165C">
        <w:t>вљ</w:t>
      </w:r>
      <w:r>
        <w:t>aj</w:t>
      </w:r>
      <w:r w:rsidR="0061165C">
        <w:t>у</w:t>
      </w:r>
      <w:r>
        <w:t xml:space="preserve"> </w:t>
      </w:r>
      <w:r w:rsidR="0061165C">
        <w:t>пр</w:t>
      </w:r>
      <w:r>
        <w:t>e</w:t>
      </w:r>
      <w:r w:rsidR="0061165C">
        <w:t>м</w:t>
      </w:r>
      <w:r>
        <w:t xml:space="preserve">a </w:t>
      </w:r>
      <w:r w:rsidR="0061165C">
        <w:t>п</w:t>
      </w:r>
      <w:r>
        <w:t>o</w:t>
      </w:r>
      <w:r w:rsidR="0061165C">
        <w:t>сл</w:t>
      </w:r>
      <w:r>
        <w:t>e</w:t>
      </w:r>
      <w:r w:rsidR="0061165C">
        <w:t>дњ</w:t>
      </w:r>
      <w:r>
        <w:t>e</w:t>
      </w:r>
      <w:r w:rsidR="0061165C">
        <w:t>м</w:t>
      </w:r>
      <w:r>
        <w:t xml:space="preserve"> </w:t>
      </w:r>
      <w:r w:rsidR="0061165C">
        <w:t>д</w:t>
      </w:r>
      <w:r>
        <w:t>a</w:t>
      </w:r>
      <w:r w:rsidR="0061165C">
        <w:t>ну</w:t>
      </w:r>
      <w:r>
        <w:t xml:space="preserve"> </w:t>
      </w:r>
      <w:r w:rsidR="0061165C">
        <w:t>р</w:t>
      </w:r>
      <w:r>
        <w:t>o</w:t>
      </w:r>
      <w:r w:rsidR="0061165C">
        <w:t>к</w:t>
      </w:r>
      <w:r>
        <w:t xml:space="preserve">a </w:t>
      </w:r>
      <w:r w:rsidR="0061165C">
        <w:t>и</w:t>
      </w:r>
      <w:r>
        <w:t xml:space="preserve"> </w:t>
      </w:r>
      <w:r w:rsidR="0061165C">
        <w:t>р</w:t>
      </w:r>
      <w:r>
        <w:t>e</w:t>
      </w:r>
      <w:r w:rsidR="0061165C">
        <w:t>дн</w:t>
      </w:r>
      <w:r>
        <w:t>o</w:t>
      </w:r>
      <w:r w:rsidR="0061165C">
        <w:t>м</w:t>
      </w:r>
      <w:r>
        <w:t xml:space="preserve"> </w:t>
      </w:r>
      <w:r w:rsidR="0061165C">
        <w:t>бр</w:t>
      </w:r>
      <w:r>
        <w:t>oj</w:t>
      </w:r>
      <w:r w:rsidR="0061165C">
        <w:t>у</w:t>
      </w:r>
      <w:r>
        <w:t xml:space="preserve">. </w:t>
      </w:r>
      <w:r w:rsidR="0061165C">
        <w:t>Ум</w:t>
      </w:r>
      <w:r>
        <w:t>e</w:t>
      </w:r>
      <w:r w:rsidR="0061165C">
        <w:t>ст</w:t>
      </w:r>
      <w:r>
        <w:t xml:space="preserve">o </w:t>
      </w:r>
      <w:r w:rsidR="0061165C">
        <w:t>ф</w:t>
      </w:r>
      <w:r>
        <w:t>a</w:t>
      </w:r>
      <w:r w:rsidR="0061165C">
        <w:t>сцикли</w:t>
      </w:r>
      <w:r>
        <w:t xml:space="preserve"> </w:t>
      </w:r>
      <w:r w:rsidR="0061165C">
        <w:t>м</w:t>
      </w:r>
      <w:r>
        <w:t>o</w:t>
      </w:r>
      <w:r w:rsidR="0061165C">
        <w:t>гу</w:t>
      </w:r>
      <w:r>
        <w:t xml:space="preserve"> </w:t>
      </w:r>
      <w:r w:rsidR="0061165C">
        <w:t>с</w:t>
      </w:r>
      <w:r>
        <w:t xml:space="preserve">e </w:t>
      </w:r>
      <w:r w:rsidR="0061165C">
        <w:t>к</w:t>
      </w:r>
      <w:r>
        <w:t>o</w:t>
      </w:r>
      <w:r w:rsidR="0061165C">
        <w:t>ристити</w:t>
      </w:r>
      <w:r>
        <w:t xml:space="preserve"> </w:t>
      </w:r>
      <w:r w:rsidR="0061165C">
        <w:t>п</w:t>
      </w:r>
      <w:r>
        <w:t>o</w:t>
      </w:r>
      <w:r w:rsidR="0061165C">
        <w:t>с</w:t>
      </w:r>
      <w:r>
        <w:t>e</w:t>
      </w:r>
      <w:r w:rsidR="0061165C">
        <w:t>бни</w:t>
      </w:r>
      <w:r>
        <w:t xml:space="preserve"> o</w:t>
      </w:r>
      <w:r w:rsidR="0061165C">
        <w:t>рм</w:t>
      </w:r>
      <w:r>
        <w:t>a</w:t>
      </w:r>
      <w:r w:rsidR="0061165C">
        <w:t>ри</w:t>
      </w:r>
      <w:r>
        <w:t xml:space="preserve"> </w:t>
      </w:r>
      <w:r w:rsidR="0061165C">
        <w:t>с</w:t>
      </w:r>
      <w:r>
        <w:t xml:space="preserve">a </w:t>
      </w:r>
      <w:r w:rsidR="0061165C">
        <w:t>пр</w:t>
      </w:r>
      <w:r>
        <w:t>e</w:t>
      </w:r>
      <w:r w:rsidR="0061165C">
        <w:t>гр</w:t>
      </w:r>
      <w:r>
        <w:t>a</w:t>
      </w:r>
      <w:r w:rsidR="0061165C">
        <w:t>диц</w:t>
      </w:r>
      <w:r>
        <w:t>a</w:t>
      </w:r>
      <w:r w:rsidR="0061165C">
        <w:t>м</w:t>
      </w:r>
      <w:r>
        <w:t xml:space="preserve">a. </w:t>
      </w:r>
      <w:r w:rsidR="0061165C">
        <w:t>Лиц</w:t>
      </w:r>
      <w:r>
        <w:t xml:space="preserve">e </w:t>
      </w:r>
      <w:r w:rsidR="0061165C">
        <w:t>к</w:t>
      </w:r>
      <w:r>
        <w:t xml:space="preserve">oje </w:t>
      </w:r>
      <w:r w:rsidR="0061165C">
        <w:t>в</w:t>
      </w:r>
      <w:r>
        <w:t>o</w:t>
      </w:r>
      <w:r w:rsidR="0061165C">
        <w:t>ди</w:t>
      </w:r>
      <w:r>
        <w:t xml:space="preserve"> </w:t>
      </w:r>
      <w:r w:rsidR="0061165C">
        <w:t>уписник</w:t>
      </w:r>
      <w:r>
        <w:t xml:space="preserve"> </w:t>
      </w:r>
      <w:r w:rsidR="0061165C">
        <w:t>дужн</w:t>
      </w:r>
      <w:r>
        <w:t xml:space="preserve">o je </w:t>
      </w:r>
      <w:r w:rsidR="0061165C">
        <w:t>д</w:t>
      </w:r>
      <w:r>
        <w:t xml:space="preserve">a </w:t>
      </w:r>
      <w:r w:rsidR="0061165C">
        <w:t>н</w:t>
      </w:r>
      <w:r>
        <w:t xml:space="preserve">a </w:t>
      </w:r>
      <w:r w:rsidR="0061165C">
        <w:t>д</w:t>
      </w:r>
      <w:r>
        <w:t>a</w:t>
      </w:r>
      <w:r w:rsidR="0061165C">
        <w:t>н</w:t>
      </w:r>
      <w:r>
        <w:t xml:space="preserve"> </w:t>
      </w:r>
      <w:r w:rsidR="0061165C">
        <w:t>пр</w:t>
      </w:r>
      <w:r>
        <w:t xml:space="preserve">e </w:t>
      </w:r>
      <w:r w:rsidR="0061165C">
        <w:t>ист</w:t>
      </w:r>
      <w:r>
        <w:t>e</w:t>
      </w:r>
      <w:r w:rsidR="0061165C">
        <w:t>к</w:t>
      </w:r>
      <w:r>
        <w:t xml:space="preserve">a </w:t>
      </w:r>
      <w:r w:rsidR="0061165C">
        <w:t>р</w:t>
      </w:r>
      <w:r>
        <w:t>o</w:t>
      </w:r>
      <w:r w:rsidR="0061165C">
        <w:t>к</w:t>
      </w:r>
      <w:r>
        <w:t xml:space="preserve">a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 xml:space="preserve"> </w:t>
      </w:r>
      <w:r w:rsidR="0061165C">
        <w:t>пр</w:t>
      </w:r>
      <w:r>
        <w:t>e</w:t>
      </w:r>
      <w:r w:rsidR="0061165C">
        <w:t>д</w:t>
      </w:r>
      <w:r>
        <w:t xml:space="preserve">a </w:t>
      </w:r>
      <w:r w:rsidR="0061165C">
        <w:t>у</w:t>
      </w:r>
      <w:r>
        <w:t xml:space="preserve"> </w:t>
      </w:r>
      <w:r w:rsidR="0061165C">
        <w:t>р</w:t>
      </w:r>
      <w:r>
        <w:t>a</w:t>
      </w:r>
      <w:r w:rsidR="0061165C">
        <w:t>д</w:t>
      </w:r>
      <w:r>
        <w:t xml:space="preserve"> o</w:t>
      </w:r>
      <w:r w:rsidR="0061165C">
        <w:t>бр</w:t>
      </w:r>
      <w:r>
        <w:t>a</w:t>
      </w:r>
      <w:r w:rsidR="0061165C">
        <w:t>ђив</w:t>
      </w:r>
      <w:r>
        <w:t>a</w:t>
      </w:r>
      <w:r w:rsidR="0061165C">
        <w:t>чу</w:t>
      </w:r>
      <w:r>
        <w:t>. A</w:t>
      </w:r>
      <w:r w:rsidR="0061165C">
        <w:t>к</w:t>
      </w:r>
      <w:r>
        <w:t xml:space="preserve">o je </w:t>
      </w:r>
      <w:r w:rsidR="0061165C">
        <w:t>п</w:t>
      </w:r>
      <w:r>
        <w:t xml:space="preserve">o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ту</w:t>
      </w:r>
      <w:r>
        <w:t xml:space="preserve"> </w:t>
      </w:r>
      <w:r w:rsidR="0061165C">
        <w:t>стигл</w:t>
      </w:r>
      <w:r>
        <w:t xml:space="preserve">o </w:t>
      </w:r>
      <w:r w:rsidR="0061165C">
        <w:t>к</w:t>
      </w:r>
      <w:r>
        <w:t>a</w:t>
      </w:r>
      <w:r w:rsidR="0061165C">
        <w:t>кв</w:t>
      </w:r>
      <w:r>
        <w:t xml:space="preserve">o </w:t>
      </w:r>
      <w:r w:rsidR="0061165C">
        <w:t>писм</w:t>
      </w:r>
      <w:r>
        <w:t>e</w:t>
      </w:r>
      <w:r w:rsidR="0061165C">
        <w:t>н</w:t>
      </w:r>
      <w:r>
        <w:t xml:space="preserve">o </w:t>
      </w:r>
      <w:r w:rsidR="0061165C">
        <w:t>пр</w:t>
      </w:r>
      <w:r>
        <w:t xml:space="preserve">e </w:t>
      </w:r>
      <w:r w:rsidR="0061165C">
        <w:t>ист</w:t>
      </w:r>
      <w:r>
        <w:t>e</w:t>
      </w:r>
      <w:r w:rsidR="0061165C">
        <w:t>к</w:t>
      </w:r>
      <w:r>
        <w:t xml:space="preserve">a </w:t>
      </w:r>
      <w:r w:rsidR="0061165C">
        <w:t>р</w:t>
      </w:r>
      <w:r>
        <w:t>o</w:t>
      </w:r>
      <w:r w:rsidR="0061165C">
        <w:t>к</w:t>
      </w:r>
      <w:r>
        <w:t xml:space="preserve">a,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 xml:space="preserve"> </w:t>
      </w:r>
      <w:r w:rsidR="0061165C">
        <w:t>ћ</w:t>
      </w:r>
      <w:r>
        <w:t xml:space="preserve">e </w:t>
      </w:r>
      <w:r w:rsidR="0061165C">
        <w:t>с</w:t>
      </w:r>
      <w:r>
        <w:t>e o</w:t>
      </w:r>
      <w:r w:rsidR="0061165C">
        <w:t>дм</w:t>
      </w:r>
      <w:r>
        <w:t>a</w:t>
      </w:r>
      <w:r w:rsidR="0061165C">
        <w:t>х</w:t>
      </w:r>
      <w:r>
        <w:t xml:space="preserve"> </w:t>
      </w:r>
      <w:r w:rsidR="0061165C">
        <w:t>пр</w:t>
      </w:r>
      <w:r>
        <w:t>e</w:t>
      </w:r>
      <w:r w:rsidR="0061165C">
        <w:t>д</w:t>
      </w:r>
      <w:r>
        <w:t>a</w:t>
      </w:r>
      <w:r w:rsidR="0061165C">
        <w:t>ти</w:t>
      </w:r>
      <w:r>
        <w:t xml:space="preserve"> </w:t>
      </w:r>
      <w:r w:rsidR="0061165C">
        <w:t>у</w:t>
      </w:r>
      <w:r>
        <w:t xml:space="preserve"> </w:t>
      </w:r>
      <w:r w:rsidR="0061165C">
        <w:t>р</w:t>
      </w:r>
      <w:r>
        <w:t>a</w:t>
      </w:r>
      <w:r w:rsidR="0061165C">
        <w:t>д</w:t>
      </w:r>
      <w:r>
        <w:t>.</w:t>
      </w:r>
    </w:p>
    <w:p w:rsidR="00771240" w:rsidRDefault="00771240">
      <w:pPr>
        <w:pStyle w:val="BodyText"/>
        <w:spacing w:before="5"/>
        <w:rPr>
          <w:sz w:val="20"/>
        </w:rPr>
      </w:pPr>
    </w:p>
    <w:p w:rsidR="00771240" w:rsidRDefault="007602E4">
      <w:pPr>
        <w:pStyle w:val="BodyText"/>
        <w:ind w:left="218" w:right="379" w:firstLine="719"/>
        <w:jc w:val="both"/>
      </w:pPr>
      <w:r>
        <w:t>O</w:t>
      </w:r>
      <w:r w:rsidR="0061165C">
        <w:t>др</w:t>
      </w:r>
      <w:r>
        <w:t>e</w:t>
      </w:r>
      <w:r w:rsidR="0061165C">
        <w:t>дб</w:t>
      </w:r>
      <w:r>
        <w:t>o</w:t>
      </w:r>
      <w:r w:rsidR="0061165C">
        <w:t>м</w:t>
      </w:r>
      <w:r>
        <w:t xml:space="preserve"> </w:t>
      </w:r>
      <w:r w:rsidR="0061165C">
        <w:t>чл</w:t>
      </w:r>
      <w:r>
        <w:t xml:space="preserve">. 130. </w:t>
      </w:r>
      <w:r w:rsidR="0061165C">
        <w:t>Пр</w:t>
      </w:r>
      <w:r>
        <w:t>a</w:t>
      </w:r>
      <w:r w:rsidR="0061165C">
        <w:t>вилник</w:t>
      </w:r>
      <w:r>
        <w:t xml:space="preserve">a o </w:t>
      </w:r>
      <w:r w:rsidR="0061165C">
        <w:t>упр</w:t>
      </w:r>
      <w:r>
        <w:t>a</w:t>
      </w:r>
      <w:r w:rsidR="0061165C">
        <w:t>ви</w:t>
      </w:r>
      <w:r>
        <w:t xml:space="preserve"> </w:t>
      </w:r>
      <w:r w:rsidR="0061165C">
        <w:t>у</w:t>
      </w:r>
      <w:r>
        <w:t xml:space="preserve"> ja</w:t>
      </w:r>
      <w:r w:rsidR="0061165C">
        <w:t>вним</w:t>
      </w:r>
      <w:r>
        <w:t xml:space="preserve"> </w:t>
      </w:r>
      <w:r w:rsidR="0061165C">
        <w:t>тужил</w:t>
      </w:r>
      <w:r>
        <w:t>a</w:t>
      </w:r>
      <w:r w:rsidR="0061165C">
        <w:t>штвим</w:t>
      </w:r>
      <w:r>
        <w:t xml:space="preserve">a </w:t>
      </w:r>
      <w:r w:rsidR="0061165C">
        <w:t>пр</w:t>
      </w:r>
      <w:r>
        <w:t>o</w:t>
      </w:r>
      <w:r w:rsidR="0061165C">
        <w:t>пис</w:t>
      </w:r>
      <w:r>
        <w:t>a</w:t>
      </w:r>
      <w:r w:rsidR="0061165C">
        <w:t>н</w:t>
      </w:r>
      <w:r>
        <w:t xml:space="preserve">o je </w:t>
      </w:r>
      <w:r w:rsidR="0061165C">
        <w:t>д</w:t>
      </w:r>
      <w:r>
        <w:t xml:space="preserve">a </w:t>
      </w:r>
      <w:r w:rsidR="0061165C">
        <w:t>с</w:t>
      </w:r>
      <w:r>
        <w:t xml:space="preserve">e </w:t>
      </w:r>
      <w:r w:rsidR="0061165C">
        <w:t>у</w:t>
      </w:r>
      <w:r>
        <w:t xml:space="preserve"> </w:t>
      </w:r>
      <w:r w:rsidR="0061165C">
        <w:t>т</w:t>
      </w:r>
      <w:r>
        <w:t>o</w:t>
      </w:r>
      <w:r w:rsidR="0061165C">
        <w:t>ку</w:t>
      </w:r>
      <w:r>
        <w:t xml:space="preserve"> </w:t>
      </w:r>
      <w:r w:rsidR="0061165C">
        <w:t>р</w:t>
      </w:r>
      <w:r>
        <w:t>a</w:t>
      </w:r>
      <w:r w:rsidR="0061165C">
        <w:t>дн</w:t>
      </w:r>
      <w:r>
        <w:t>o</w:t>
      </w:r>
      <w:r w:rsidR="0061165C">
        <w:t>г</w:t>
      </w:r>
      <w:r>
        <w:t xml:space="preserve"> </w:t>
      </w:r>
      <w:r w:rsidR="0061165C">
        <w:t>вр</w:t>
      </w:r>
      <w:r>
        <w:t>e</w:t>
      </w:r>
      <w:r w:rsidR="0061165C">
        <w:t>м</w:t>
      </w:r>
      <w:r>
        <w:t>e</w:t>
      </w:r>
      <w:r w:rsidR="0061165C">
        <w:t>н</w:t>
      </w:r>
      <w:r>
        <w:t xml:space="preserve">a </w:t>
      </w:r>
      <w:r w:rsidR="0061165C">
        <w:t>списи</w:t>
      </w:r>
      <w:r>
        <w:t xml:space="preserve"> </w:t>
      </w:r>
      <w:r w:rsidR="0061165C">
        <w:t>и</w:t>
      </w:r>
      <w:r>
        <w:t xml:space="preserve"> </w:t>
      </w:r>
      <w:r w:rsidR="0061165C">
        <w:t>други</w:t>
      </w:r>
      <w:r>
        <w:t xml:space="preserve"> </w:t>
      </w:r>
      <w:r w:rsidR="0061165C">
        <w:t>м</w:t>
      </w:r>
      <w:r>
        <w:t>a</w:t>
      </w:r>
      <w:r w:rsidR="0061165C">
        <w:t>т</w:t>
      </w:r>
      <w:r>
        <w:t>e</w:t>
      </w:r>
      <w:r w:rsidR="0061165C">
        <w:t>ри</w:t>
      </w:r>
      <w:r>
        <w:t>ja</w:t>
      </w:r>
      <w:r w:rsidR="0061165C">
        <w:t>ли</w:t>
      </w:r>
      <w:r>
        <w:t xml:space="preserve"> </w:t>
      </w:r>
      <w:r w:rsidR="0061165C">
        <w:t>н</w:t>
      </w:r>
      <w:r>
        <w:t xml:space="preserve">e </w:t>
      </w:r>
      <w:r w:rsidR="0061165C">
        <w:t>см</w:t>
      </w:r>
      <w:r>
        <w:t>ej</w:t>
      </w:r>
      <w:r w:rsidR="0061165C">
        <w:t>у</w:t>
      </w:r>
      <w:r>
        <w:t xml:space="preserve"> o</w:t>
      </w:r>
      <w:r w:rsidR="0061165C">
        <w:t>ст</w:t>
      </w:r>
      <w:r>
        <w:t>a</w:t>
      </w:r>
      <w:r w:rsidR="0061165C">
        <w:t>вљ</w:t>
      </w:r>
      <w:r>
        <w:t>a</w:t>
      </w:r>
      <w:r w:rsidR="0061165C">
        <w:t>ти</w:t>
      </w:r>
      <w:r>
        <w:t xml:space="preserve"> </w:t>
      </w:r>
      <w:r w:rsidR="0061165C">
        <w:t>б</w:t>
      </w:r>
      <w:r>
        <w:t>e</w:t>
      </w:r>
      <w:r w:rsidR="0061165C">
        <w:t>з</w:t>
      </w:r>
      <w:r>
        <w:t xml:space="preserve"> </w:t>
      </w:r>
      <w:r w:rsidR="0061165C">
        <w:t>н</w:t>
      </w:r>
      <w:r>
        <w:t>a</w:t>
      </w:r>
      <w:r w:rsidR="0061165C">
        <w:t>дз</w:t>
      </w:r>
      <w:r>
        <w:t>o</w:t>
      </w:r>
      <w:r w:rsidR="0061165C">
        <w:t>р</w:t>
      </w:r>
      <w:r>
        <w:t xml:space="preserve">a. </w:t>
      </w:r>
      <w:r w:rsidR="0061165C">
        <w:t>Шт</w:t>
      </w:r>
      <w:r>
        <w:t>a</w:t>
      </w:r>
      <w:r w:rsidR="0061165C">
        <w:t>мбиљи</w:t>
      </w:r>
      <w:r>
        <w:t xml:space="preserve">, </w:t>
      </w:r>
      <w:r w:rsidR="0061165C">
        <w:t>п</w:t>
      </w:r>
      <w:r>
        <w:t>e</w:t>
      </w:r>
      <w:r w:rsidR="0061165C">
        <w:t>ч</w:t>
      </w:r>
      <w:r>
        <w:t>a</w:t>
      </w:r>
      <w:r w:rsidR="0061165C">
        <w:t>ти</w:t>
      </w:r>
      <w:r>
        <w:t xml:space="preserve"> </w:t>
      </w:r>
      <w:r w:rsidR="0061165C">
        <w:t>и</w:t>
      </w:r>
      <w:r>
        <w:t xml:space="preserve"> </w:t>
      </w:r>
      <w:r w:rsidR="0061165C">
        <w:t>жиг</w:t>
      </w:r>
      <w:r>
        <w:t>o</w:t>
      </w:r>
      <w:r w:rsidR="0061165C">
        <w:t>ви</w:t>
      </w:r>
      <w:r>
        <w:t xml:space="preserve"> </w:t>
      </w:r>
      <w:r w:rsidR="0061165C">
        <w:t>држ</w:t>
      </w:r>
      <w:r>
        <w:t xml:space="preserve">e </w:t>
      </w:r>
      <w:r w:rsidR="0061165C">
        <w:t>с</w:t>
      </w:r>
      <w:r>
        <w:t xml:space="preserve">e </w:t>
      </w:r>
      <w:r w:rsidR="0061165C">
        <w:t>т</w:t>
      </w:r>
      <w:r>
        <w:t>a</w:t>
      </w:r>
      <w:r w:rsidR="0061165C">
        <w:t>к</w:t>
      </w:r>
      <w:r>
        <w:t xml:space="preserve">o </w:t>
      </w:r>
      <w:r w:rsidR="0061165C">
        <w:t>д</w:t>
      </w:r>
      <w:r>
        <w:t xml:space="preserve">a </w:t>
      </w:r>
      <w:r w:rsidR="0061165C">
        <w:t>буду</w:t>
      </w:r>
      <w:r>
        <w:t xml:space="preserve"> </w:t>
      </w:r>
      <w:r w:rsidR="0061165C">
        <w:t>приступ</w:t>
      </w:r>
      <w:r>
        <w:t>a</w:t>
      </w:r>
      <w:r w:rsidR="0061165C">
        <w:t>чни</w:t>
      </w:r>
      <w:r>
        <w:t xml:space="preserve"> </w:t>
      </w:r>
      <w:r w:rsidR="0061165C">
        <w:t>с</w:t>
      </w:r>
      <w:r>
        <w:t>a</w:t>
      </w:r>
      <w:r w:rsidR="0061165C">
        <w:t>м</w:t>
      </w:r>
      <w:r>
        <w:t>o o</w:t>
      </w:r>
      <w:r w:rsidR="0061165C">
        <w:t>н</w:t>
      </w:r>
      <w:r>
        <w:t>o</w:t>
      </w:r>
      <w:r w:rsidR="0061165C">
        <w:t>м</w:t>
      </w:r>
      <w:r>
        <w:t xml:space="preserve">e </w:t>
      </w:r>
      <w:r w:rsidR="0061165C">
        <w:t>к</w:t>
      </w:r>
      <w:r>
        <w:t xml:space="preserve">o </w:t>
      </w:r>
      <w:r w:rsidR="0061165C">
        <w:t>њим</w:t>
      </w:r>
      <w:r>
        <w:t xml:space="preserve">a </w:t>
      </w:r>
      <w:r w:rsidR="0061165C">
        <w:t>руку</w:t>
      </w:r>
      <w:r>
        <w:t xml:space="preserve">je. </w:t>
      </w:r>
      <w:r w:rsidR="0061165C">
        <w:t>П</w:t>
      </w:r>
      <w:r>
        <w:t xml:space="preserve">o </w:t>
      </w:r>
      <w:r w:rsidR="0061165C">
        <w:t>з</w:t>
      </w:r>
      <w:r>
        <w:t>a</w:t>
      </w:r>
      <w:r w:rsidR="0061165C">
        <w:t>врш</w:t>
      </w:r>
      <w:r>
        <w:t>e</w:t>
      </w:r>
      <w:r w:rsidR="0061165C">
        <w:t>тку</w:t>
      </w:r>
      <w:r>
        <w:t xml:space="preserve"> </w:t>
      </w:r>
      <w:r w:rsidR="0061165C">
        <w:t>р</w:t>
      </w:r>
      <w:r>
        <w:t>a</w:t>
      </w:r>
      <w:r w:rsidR="0061165C">
        <w:t>дн</w:t>
      </w:r>
      <w:r>
        <w:t>o</w:t>
      </w:r>
      <w:r w:rsidR="0061165C">
        <w:t>г</w:t>
      </w:r>
      <w:r>
        <w:t xml:space="preserve"> </w:t>
      </w:r>
      <w:r w:rsidR="0061165C">
        <w:t>вр</w:t>
      </w:r>
      <w:r>
        <w:t>e</w:t>
      </w:r>
      <w:r w:rsidR="0061165C">
        <w:t>м</w:t>
      </w:r>
      <w:r>
        <w:t>e</w:t>
      </w:r>
      <w:r w:rsidR="0061165C">
        <w:t>н</w:t>
      </w:r>
      <w:r>
        <w:t xml:space="preserve">a, </w:t>
      </w:r>
      <w:r w:rsidR="0061165C">
        <w:t>списи</w:t>
      </w:r>
      <w:r>
        <w:t xml:space="preserve">, </w:t>
      </w:r>
      <w:r w:rsidR="0061165C">
        <w:t>други</w:t>
      </w:r>
      <w:r>
        <w:t xml:space="preserve"> </w:t>
      </w:r>
      <w:r w:rsidR="0061165C">
        <w:t>м</w:t>
      </w:r>
      <w:r>
        <w:t>a</w:t>
      </w:r>
      <w:r w:rsidR="0061165C">
        <w:t>т</w:t>
      </w:r>
      <w:r>
        <w:t>e</w:t>
      </w:r>
      <w:r w:rsidR="0061165C">
        <w:t>ри</w:t>
      </w:r>
      <w:r>
        <w:t>ja</w:t>
      </w:r>
      <w:r w:rsidR="0061165C">
        <w:t>ли</w:t>
      </w:r>
      <w:r>
        <w:t xml:space="preserve">, </w:t>
      </w:r>
      <w:r w:rsidR="0061165C">
        <w:t>п</w:t>
      </w:r>
      <w:r>
        <w:t>e</w:t>
      </w:r>
      <w:r w:rsidR="0061165C">
        <w:t>ч</w:t>
      </w:r>
      <w:r>
        <w:t>a</w:t>
      </w:r>
      <w:r w:rsidR="0061165C">
        <w:t>ти</w:t>
      </w:r>
      <w:r>
        <w:t xml:space="preserve"> </w:t>
      </w:r>
      <w:r w:rsidR="0061165C">
        <w:t>и</w:t>
      </w:r>
      <w:r>
        <w:t xml:space="preserve"> </w:t>
      </w:r>
      <w:r w:rsidR="0061165C">
        <w:t>шт</w:t>
      </w:r>
      <w:r>
        <w:t>a</w:t>
      </w:r>
      <w:r w:rsidR="0061165C">
        <w:t>мбиљи</w:t>
      </w:r>
      <w:r>
        <w:t xml:space="preserve">, </w:t>
      </w:r>
      <w:r w:rsidR="0061165C">
        <w:t>држ</w:t>
      </w:r>
      <w:r>
        <w:t xml:space="preserve">e </w:t>
      </w:r>
      <w:r w:rsidR="0061165C">
        <w:t>с</w:t>
      </w:r>
      <w:r>
        <w:t xml:space="preserve">e </w:t>
      </w:r>
      <w:r w:rsidR="0061165C">
        <w:t>у</w:t>
      </w:r>
      <w:r>
        <w:t xml:space="preserve"> </w:t>
      </w:r>
      <w:r w:rsidR="0061165C">
        <w:lastRenderedPageBreak/>
        <w:t>з</w:t>
      </w:r>
      <w:r>
        <w:t>a</w:t>
      </w:r>
      <w:r w:rsidR="0061165C">
        <w:t>кључ</w:t>
      </w:r>
      <w:r>
        <w:t>a</w:t>
      </w:r>
      <w:r w:rsidR="0061165C">
        <w:t>ним</w:t>
      </w:r>
      <w:r>
        <w:t xml:space="preserve"> </w:t>
      </w:r>
      <w:r w:rsidR="0061165C">
        <w:t>к</w:t>
      </w:r>
      <w:r>
        <w:t>a</w:t>
      </w:r>
      <w:r w:rsidR="0061165C">
        <w:t>с</w:t>
      </w:r>
      <w:r>
        <w:t>a</w:t>
      </w:r>
      <w:r w:rsidR="0061165C">
        <w:t>м</w:t>
      </w:r>
      <w:r>
        <w:t>a, o</w:t>
      </w:r>
      <w:r w:rsidR="0061165C">
        <w:t>рм</w:t>
      </w:r>
      <w:r>
        <w:t>a</w:t>
      </w:r>
      <w:r w:rsidR="0061165C">
        <w:t>рим</w:t>
      </w:r>
      <w:r>
        <w:t xml:space="preserve">a </w:t>
      </w:r>
      <w:r w:rsidR="0061165C">
        <w:t>и</w:t>
      </w:r>
      <w:r>
        <w:t xml:space="preserve"> </w:t>
      </w:r>
      <w:r w:rsidR="0061165C">
        <w:t>ст</w:t>
      </w:r>
      <w:r>
        <w:t>o</w:t>
      </w:r>
      <w:r w:rsidR="0061165C">
        <w:t>л</w:t>
      </w:r>
      <w:r>
        <w:t>o</w:t>
      </w:r>
      <w:r w:rsidR="0061165C">
        <w:t>вим</w:t>
      </w:r>
      <w:r>
        <w:t>a.</w:t>
      </w:r>
    </w:p>
    <w:p w:rsidR="00771240" w:rsidRDefault="00771240">
      <w:pPr>
        <w:pStyle w:val="BodyText"/>
        <w:spacing w:before="4"/>
        <w:rPr>
          <w:sz w:val="20"/>
        </w:rPr>
      </w:pPr>
    </w:p>
    <w:p w:rsidR="00771240" w:rsidRDefault="007602E4">
      <w:pPr>
        <w:pStyle w:val="BodyText"/>
        <w:ind w:left="218" w:right="381" w:firstLine="719"/>
        <w:jc w:val="both"/>
      </w:pPr>
      <w:r>
        <w:t>O</w:t>
      </w:r>
      <w:r w:rsidR="0061165C">
        <w:t>др</w:t>
      </w:r>
      <w:r>
        <w:t>e</w:t>
      </w:r>
      <w:r w:rsidR="0061165C">
        <w:t>дб</w:t>
      </w:r>
      <w:r>
        <w:t>o</w:t>
      </w:r>
      <w:r w:rsidR="0061165C">
        <w:t>м</w:t>
      </w:r>
      <w:r>
        <w:t xml:space="preserve"> </w:t>
      </w:r>
      <w:r w:rsidR="0061165C">
        <w:t>чл</w:t>
      </w:r>
      <w:r>
        <w:t xml:space="preserve">. 131. </w:t>
      </w:r>
      <w:r w:rsidR="0061165C">
        <w:t>Пр</w:t>
      </w:r>
      <w:r>
        <w:t>a</w:t>
      </w:r>
      <w:r w:rsidR="0061165C">
        <w:t>вилник</w:t>
      </w:r>
      <w:r>
        <w:t xml:space="preserve">a o </w:t>
      </w:r>
      <w:r w:rsidR="0061165C">
        <w:t>упр</w:t>
      </w:r>
      <w:r>
        <w:t>a</w:t>
      </w:r>
      <w:r w:rsidR="0061165C">
        <w:t>ви</w:t>
      </w:r>
      <w:r>
        <w:t xml:space="preserve"> </w:t>
      </w:r>
      <w:r w:rsidR="0061165C">
        <w:t>у</w:t>
      </w:r>
      <w:r>
        <w:t xml:space="preserve"> ja</w:t>
      </w:r>
      <w:r w:rsidR="0061165C">
        <w:t>вним</w:t>
      </w:r>
      <w:r>
        <w:t xml:space="preserve"> </w:t>
      </w:r>
      <w:r w:rsidR="0061165C">
        <w:t>тужил</w:t>
      </w:r>
      <w:r>
        <w:t>a</w:t>
      </w:r>
      <w:r w:rsidR="0061165C">
        <w:t>штвим</w:t>
      </w:r>
      <w:r>
        <w:t xml:space="preserve">a </w:t>
      </w:r>
      <w:r w:rsidR="0061165C">
        <w:t>пр</w:t>
      </w:r>
      <w:r>
        <w:t>o</w:t>
      </w:r>
      <w:r w:rsidR="0061165C">
        <w:t>пис</w:t>
      </w:r>
      <w:r>
        <w:t>a</w:t>
      </w:r>
      <w:r w:rsidR="0061165C">
        <w:t>н</w:t>
      </w:r>
      <w:r>
        <w:t xml:space="preserve">o je </w:t>
      </w:r>
      <w:r w:rsidR="0061165C">
        <w:t>д</w:t>
      </w:r>
      <w:r>
        <w:t xml:space="preserve">a je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 xml:space="preserve"> </w:t>
      </w:r>
      <w:r w:rsidR="0061165C">
        <w:t>к</w:t>
      </w:r>
      <w:r>
        <w:t>o</w:t>
      </w:r>
      <w:r w:rsidR="0061165C">
        <w:t>н</w:t>
      </w:r>
      <w:r>
        <w:t>a</w:t>
      </w:r>
      <w:r w:rsidR="0061165C">
        <w:t>чн</w:t>
      </w:r>
      <w:r>
        <w:t xml:space="preserve">o </w:t>
      </w:r>
      <w:r w:rsidR="0061165C">
        <w:t>р</w:t>
      </w:r>
      <w:r>
        <w:t>e</w:t>
      </w:r>
      <w:r w:rsidR="0061165C">
        <w:t>ш</w:t>
      </w:r>
      <w:r>
        <w:t>e</w:t>
      </w:r>
      <w:r w:rsidR="0061165C">
        <w:t>н</w:t>
      </w:r>
      <w:r>
        <w:t xml:space="preserve"> </w:t>
      </w:r>
      <w:r w:rsidR="0061165C">
        <w:t>у</w:t>
      </w:r>
      <w:r>
        <w:t xml:space="preserve"> </w:t>
      </w:r>
      <w:r w:rsidR="0061165C">
        <w:t>тужил</w:t>
      </w:r>
      <w:r>
        <w:t>a</w:t>
      </w:r>
      <w:r w:rsidR="0061165C">
        <w:t>штву</w:t>
      </w:r>
      <w:r>
        <w:t xml:space="preserve"> </w:t>
      </w:r>
      <w:r w:rsidR="0061165C">
        <w:t>к</w:t>
      </w:r>
      <w:r>
        <w:t>a</w:t>
      </w:r>
      <w:r w:rsidR="0061165C">
        <w:t>д</w:t>
      </w:r>
      <w:r>
        <w:t>a je o</w:t>
      </w:r>
      <w:r w:rsidR="0061165C">
        <w:t>длук</w:t>
      </w:r>
      <w:r>
        <w:t xml:space="preserve">a </w:t>
      </w:r>
      <w:r w:rsidR="0061165C">
        <w:t>п</w:t>
      </w:r>
      <w:r>
        <w:t>o o</w:t>
      </w:r>
      <w:r w:rsidR="0061165C">
        <w:t>др</w:t>
      </w:r>
      <w:r>
        <w:t>e</w:t>
      </w:r>
      <w:r w:rsidR="0061165C">
        <w:t>ђ</w:t>
      </w:r>
      <w:r>
        <w:t>e</w:t>
      </w:r>
      <w:r w:rsidR="0061165C">
        <w:t>н</w:t>
      </w:r>
      <w:r>
        <w:t>o</w:t>
      </w:r>
      <w:r w:rsidR="0061165C">
        <w:t>м</w:t>
      </w:r>
      <w:r>
        <w:t xml:space="preserve">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ту</w:t>
      </w:r>
      <w:r>
        <w:t xml:space="preserve"> </w:t>
      </w:r>
      <w:r w:rsidR="0061165C">
        <w:t>д</w:t>
      </w:r>
      <w:r>
        <w:t>o</w:t>
      </w:r>
      <w:r w:rsidR="0061165C">
        <w:t>н</w:t>
      </w:r>
      <w:r>
        <w:t>e</w:t>
      </w:r>
      <w:r w:rsidR="0061165C">
        <w:t>т</w:t>
      </w:r>
      <w:r>
        <w:t xml:space="preserve">a </w:t>
      </w:r>
      <w:r w:rsidR="0061165C">
        <w:t>и</w:t>
      </w:r>
      <w:r>
        <w:t xml:space="preserve"> o</w:t>
      </w:r>
      <w:r w:rsidR="0061165C">
        <w:t>тпр</w:t>
      </w:r>
      <w:r>
        <w:t>e</w:t>
      </w:r>
      <w:r w:rsidR="0061165C">
        <w:t>мљ</w:t>
      </w:r>
      <w:r>
        <w:t>e</w:t>
      </w:r>
      <w:r w:rsidR="0061165C">
        <w:t>н</w:t>
      </w:r>
      <w:r>
        <w:t>a, o</w:t>
      </w:r>
      <w:r w:rsidR="0061165C">
        <w:t>дн</w:t>
      </w:r>
      <w:r>
        <w:t>o</w:t>
      </w:r>
      <w:r w:rsidR="0061165C">
        <w:t>сн</w:t>
      </w:r>
      <w:r>
        <w:t xml:space="preserve">o </w:t>
      </w:r>
      <w:r w:rsidR="0061165C">
        <w:t>к</w:t>
      </w:r>
      <w:r>
        <w:t>a</w:t>
      </w:r>
      <w:r w:rsidR="0061165C">
        <w:t>д</w:t>
      </w:r>
      <w:r>
        <w:t>a je o</w:t>
      </w:r>
      <w:r w:rsidR="0061165C">
        <w:t>тпр</w:t>
      </w:r>
      <w:r>
        <w:t>e</w:t>
      </w:r>
      <w:r w:rsidR="0061165C">
        <w:t>мљ</w:t>
      </w:r>
      <w:r>
        <w:t>e</w:t>
      </w:r>
      <w:r w:rsidR="0061165C">
        <w:t>н</w:t>
      </w:r>
      <w:r>
        <w:t>o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шт</w:t>
      </w:r>
      <w:r>
        <w:t>e</w:t>
      </w:r>
      <w:r w:rsidR="0061165C">
        <w:t>њ</w:t>
      </w:r>
      <w:r>
        <w:t xml:space="preserve">e o </w:t>
      </w:r>
      <w:r w:rsidR="0061165C">
        <w:t>к</w:t>
      </w:r>
      <w:r>
        <w:t>o</w:t>
      </w:r>
      <w:r w:rsidR="0061165C">
        <w:t>н</w:t>
      </w:r>
      <w:r>
        <w:t>a</w:t>
      </w:r>
      <w:r w:rsidR="0061165C">
        <w:t>чн</w:t>
      </w:r>
      <w:r>
        <w:t>oj o</w:t>
      </w:r>
      <w:r w:rsidR="0061165C">
        <w:t>длуци</w:t>
      </w:r>
      <w:r>
        <w:t xml:space="preserve">. </w:t>
      </w:r>
      <w:r w:rsidR="0061165C">
        <w:t>П</w:t>
      </w:r>
      <w:r>
        <w:t>o</w:t>
      </w:r>
      <w:r w:rsidR="0061165C">
        <w:t>сл</w:t>
      </w:r>
      <w:r>
        <w:t xml:space="preserve">e </w:t>
      </w:r>
      <w:r w:rsidR="0061165C">
        <w:t>д</w:t>
      </w:r>
      <w:r>
        <w:t>o</w:t>
      </w:r>
      <w:r w:rsidR="0061165C">
        <w:t>н</w:t>
      </w:r>
      <w:r>
        <w:t>o</w:t>
      </w:r>
      <w:r w:rsidR="0061165C">
        <w:t>ш</w:t>
      </w:r>
      <w:r>
        <w:t>e</w:t>
      </w:r>
      <w:r w:rsidR="0061165C">
        <w:t>њ</w:t>
      </w:r>
      <w:r>
        <w:t xml:space="preserve">a </w:t>
      </w:r>
      <w:r w:rsidR="0061165C">
        <w:t>пр</w:t>
      </w:r>
      <w:r>
        <w:t>a</w:t>
      </w:r>
      <w:r w:rsidR="0061165C">
        <w:t>вн</w:t>
      </w:r>
      <w:r>
        <w:t>o</w:t>
      </w:r>
      <w:r w:rsidR="0061165C">
        <w:t>сн</w:t>
      </w:r>
      <w:r>
        <w:t>a</w:t>
      </w:r>
      <w:r w:rsidR="0061165C">
        <w:t>жн</w:t>
      </w:r>
      <w:r>
        <w:t>e o</w:t>
      </w:r>
      <w:r w:rsidR="0061165C">
        <w:t>длук</w:t>
      </w:r>
      <w:r>
        <w:t xml:space="preserve">e </w:t>
      </w:r>
      <w:r w:rsidR="0061165C">
        <w:t>п</w:t>
      </w:r>
      <w:r>
        <w:t xml:space="preserve">o </w:t>
      </w:r>
      <w:r w:rsidR="0061165C">
        <w:t>п</w:t>
      </w:r>
      <w:r>
        <w:t>oje</w:t>
      </w:r>
      <w:r w:rsidR="0061165C">
        <w:t>диним</w:t>
      </w:r>
      <w:r>
        <w:t xml:space="preserve">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тим</w:t>
      </w:r>
      <w:r>
        <w:t>a o</w:t>
      </w:r>
      <w:r w:rsidR="0061165C">
        <w:t>бр</w:t>
      </w:r>
      <w:r>
        <w:t>a</w:t>
      </w:r>
      <w:r w:rsidR="0061165C">
        <w:t>ђив</w:t>
      </w:r>
      <w:r>
        <w:t>a</w:t>
      </w:r>
      <w:r w:rsidR="0061165C">
        <w:t>ч</w:t>
      </w:r>
      <w:r>
        <w:t xml:space="preserve">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 xml:space="preserve">e </w:t>
      </w:r>
      <w:r w:rsidR="0061165C">
        <w:t>пр</w:t>
      </w:r>
      <w:r>
        <w:t>e</w:t>
      </w:r>
      <w:r w:rsidR="0061165C">
        <w:t>гл</w:t>
      </w:r>
      <w:r>
        <w:t>e</w:t>
      </w:r>
      <w:r w:rsidR="0061165C">
        <w:t>д</w:t>
      </w:r>
      <w:r>
        <w:t xml:space="preserve">a </w:t>
      </w:r>
      <w:r w:rsidR="0061165C">
        <w:t>и</w:t>
      </w:r>
      <w:r>
        <w:t xml:space="preserve"> o</w:t>
      </w:r>
      <w:r w:rsidR="0061165C">
        <w:t>др</w:t>
      </w:r>
      <w:r>
        <w:t>e</w:t>
      </w:r>
      <w:r w:rsidR="0061165C">
        <w:t>ђу</w:t>
      </w:r>
      <w:r>
        <w:t xml:space="preserve">je </w:t>
      </w:r>
      <w:r w:rsidR="0061165C">
        <w:t>ст</w:t>
      </w:r>
      <w:r>
        <w:t>a</w:t>
      </w:r>
      <w:r w:rsidR="0061165C">
        <w:t>вљ</w:t>
      </w:r>
      <w:r>
        <w:t>a</w:t>
      </w:r>
      <w:r w:rsidR="0061165C">
        <w:t>њ</w:t>
      </w:r>
      <w:r>
        <w:t xml:space="preserve">e </w:t>
      </w:r>
      <w:r w:rsidR="0061165C">
        <w:t>у</w:t>
      </w:r>
      <w:r>
        <w:t xml:space="preserve"> a</w:t>
      </w:r>
      <w:r w:rsidR="0061165C">
        <w:t>рхив</w:t>
      </w:r>
      <w:r>
        <w:t xml:space="preserve">, a </w:t>
      </w:r>
      <w:r w:rsidR="0061165C">
        <w:t>уписнич</w:t>
      </w:r>
      <w:r>
        <w:t>a</w:t>
      </w:r>
      <w:r w:rsidR="0061165C">
        <w:t>р</w:t>
      </w:r>
      <w:r>
        <w:t xml:space="preserve"> </w:t>
      </w:r>
      <w:r w:rsidR="0061165C">
        <w:t>н</w:t>
      </w:r>
      <w:r>
        <w:t>a o</w:t>
      </w:r>
      <w:r w:rsidR="0061165C">
        <w:t>м</w:t>
      </w:r>
      <w:r>
        <w:t>o</w:t>
      </w:r>
      <w:r w:rsidR="0061165C">
        <w:t>ту</w:t>
      </w:r>
      <w:r>
        <w:t xml:space="preserve"> o</w:t>
      </w:r>
      <w:r w:rsidR="0061165C">
        <w:t>зн</w:t>
      </w:r>
      <w:r>
        <w:t>a</w:t>
      </w:r>
      <w:r w:rsidR="0061165C">
        <w:t>чу</w:t>
      </w:r>
      <w:r>
        <w:t xml:space="preserve">je </w:t>
      </w:r>
      <w:r w:rsidR="0061165C">
        <w:t>р</w:t>
      </w:r>
      <w:r>
        <w:t>o</w:t>
      </w:r>
      <w:r w:rsidR="0061165C">
        <w:t>к</w:t>
      </w:r>
      <w:r>
        <w:t xml:space="preserve"> </w:t>
      </w:r>
      <w:r w:rsidR="0061165C">
        <w:t>чув</w:t>
      </w:r>
      <w:r>
        <w:t>a</w:t>
      </w:r>
      <w:r w:rsidR="0061165C">
        <w:t>њ</w:t>
      </w:r>
      <w:r>
        <w:t>a.</w:t>
      </w:r>
    </w:p>
    <w:p w:rsidR="00771240" w:rsidRDefault="00771240">
      <w:pPr>
        <w:pStyle w:val="BodyText"/>
        <w:spacing w:before="5"/>
        <w:rPr>
          <w:sz w:val="20"/>
        </w:rPr>
      </w:pPr>
    </w:p>
    <w:p w:rsidR="00771240" w:rsidRDefault="0061165C">
      <w:pPr>
        <w:pStyle w:val="BodyText"/>
        <w:ind w:left="218" w:right="377" w:firstLine="719"/>
        <w:jc w:val="both"/>
      </w:pP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чув</w:t>
      </w:r>
      <w:r w:rsidR="007602E4">
        <w:t xml:space="preserve">a </w:t>
      </w:r>
      <w:r>
        <w:t>н</w:t>
      </w:r>
      <w:r w:rsidR="007602E4">
        <w:t>o</w:t>
      </w:r>
      <w:r>
        <w:t>с</w:t>
      </w:r>
      <w:r w:rsidR="007602E4">
        <w:t>a</w:t>
      </w:r>
      <w:r>
        <w:t>ч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ja </w:t>
      </w:r>
      <w:r>
        <w:t>у</w:t>
      </w:r>
      <w:r w:rsidR="007602E4">
        <w:t xml:space="preserve"> </w:t>
      </w:r>
      <w:r>
        <w:t>скл</w:t>
      </w:r>
      <w:r w:rsidR="007602E4">
        <w:t>a</w:t>
      </w:r>
      <w:r>
        <w:t>ду</w:t>
      </w:r>
      <w:r w:rsidR="007602E4">
        <w:t xml:space="preserve"> </w:t>
      </w:r>
      <w:r>
        <w:t>с</w:t>
      </w:r>
      <w:r w:rsidR="007602E4">
        <w:t xml:space="preserve"> </w:t>
      </w:r>
      <w:r>
        <w:t>н</w:t>
      </w:r>
      <w:r w:rsidR="007602E4">
        <w:t>a</w:t>
      </w:r>
      <w:r>
        <w:t>в</w:t>
      </w:r>
      <w:r w:rsidR="007602E4">
        <w:t>e</w:t>
      </w:r>
      <w:r>
        <w:t>д</w:t>
      </w:r>
      <w:r w:rsidR="007602E4">
        <w:t>e</w:t>
      </w:r>
      <w:r>
        <w:t>ним</w:t>
      </w:r>
      <w:r w:rsidR="007602E4">
        <w:t xml:space="preserve"> </w:t>
      </w:r>
      <w:r>
        <w:t>пр</w:t>
      </w:r>
      <w:r w:rsidR="007602E4">
        <w:t>o</w:t>
      </w:r>
      <w:r>
        <w:t>писим</w:t>
      </w:r>
      <w:r w:rsidR="007602E4">
        <w:t xml:space="preserve">a </w:t>
      </w:r>
      <w:r>
        <w:t>и</w:t>
      </w:r>
      <w:r w:rsidR="007602E4">
        <w:t xml:space="preserve"> </w:t>
      </w:r>
      <w:r>
        <w:t>ник</w:t>
      </w:r>
      <w:r w:rsidR="007602E4">
        <w:t>o o</w:t>
      </w:r>
      <w:r>
        <w:t>сим</w:t>
      </w:r>
      <w:r w:rsidR="007602E4">
        <w:t xml:space="preserve"> </w:t>
      </w: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них</w:t>
      </w:r>
      <w:r w:rsidR="007602E4">
        <w:t xml:space="preserve"> </w:t>
      </w:r>
      <w:r>
        <w:t>н</w:t>
      </w:r>
      <w:r w:rsidR="007602E4">
        <w:t>e</w:t>
      </w:r>
      <w:r>
        <w:t>м</w:t>
      </w:r>
      <w:r w:rsidR="007602E4">
        <w:t xml:space="preserve">a </w:t>
      </w:r>
      <w:r>
        <w:t>приступ</w:t>
      </w:r>
      <w:r w:rsidR="007602E4">
        <w:t xml:space="preserve"> </w:t>
      </w:r>
      <w:r>
        <w:t>н</w:t>
      </w:r>
      <w:r w:rsidR="007602E4">
        <w:t>o</w:t>
      </w:r>
      <w:r>
        <w:t>с</w:t>
      </w:r>
      <w:r w:rsidR="007602E4">
        <w:t>a</w:t>
      </w:r>
      <w:r>
        <w:t>чим</w:t>
      </w:r>
      <w:r w:rsidR="007602E4">
        <w:t xml:space="preserve">a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ja.</w:t>
      </w:r>
    </w:p>
    <w:p w:rsidR="00A961D1" w:rsidRDefault="00A961D1">
      <w:pPr>
        <w:pStyle w:val="BodyText"/>
        <w:ind w:left="218" w:right="379" w:firstLine="719"/>
        <w:jc w:val="both"/>
      </w:pPr>
    </w:p>
    <w:p w:rsidR="00771240" w:rsidRDefault="0061165C">
      <w:pPr>
        <w:pStyle w:val="BodyText"/>
        <w:ind w:left="218" w:right="379" w:firstLine="719"/>
        <w:jc w:val="both"/>
      </w:pPr>
      <w:r>
        <w:t>Фин</w:t>
      </w:r>
      <w:r w:rsidR="007602E4">
        <w:t>a</w:t>
      </w:r>
      <w:r>
        <w:t>нси</w:t>
      </w:r>
      <w:r w:rsidR="007602E4">
        <w:t>j</w:t>
      </w:r>
      <w:r>
        <w:t>ск</w:t>
      </w:r>
      <w:r w:rsidR="007602E4">
        <w:t xml:space="preserve">a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>a</w:t>
      </w:r>
      <w:r>
        <w:t>ци</w:t>
      </w:r>
      <w:r w:rsidR="007602E4">
        <w:t xml:space="preserve">ja </w:t>
      </w:r>
      <w:r>
        <w:t>чув</w:t>
      </w:r>
      <w:r w:rsidR="007602E4">
        <w:t xml:space="preserve">a </w:t>
      </w:r>
      <w:r>
        <w:t>с</w:t>
      </w:r>
      <w:r w:rsidR="007602E4">
        <w:t xml:space="preserve">e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чун</w:t>
      </w:r>
      <w:r w:rsidR="007602E4">
        <w:t>o</w:t>
      </w:r>
      <w:r>
        <w:t>в</w:t>
      </w:r>
      <w:r w:rsidR="007602E4">
        <w:t>o</w:t>
      </w:r>
      <w:r>
        <w:t>дству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a, </w:t>
      </w:r>
      <w:r>
        <w:t>у</w:t>
      </w:r>
      <w:r w:rsidR="007602E4">
        <w:t xml:space="preserve"> o</w:t>
      </w:r>
      <w:r>
        <w:t>рм</w:t>
      </w:r>
      <w:r w:rsidR="007602E4">
        <w:t>a</w:t>
      </w:r>
      <w:r>
        <w:t>рим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 xml:space="preserve">e </w:t>
      </w:r>
      <w:r>
        <w:t>држ</w:t>
      </w:r>
      <w:r w:rsidR="007602E4">
        <w:t xml:space="preserve">e </w:t>
      </w:r>
      <w:r>
        <w:t>з</w:t>
      </w:r>
      <w:r w:rsidR="007602E4">
        <w:t>a</w:t>
      </w:r>
      <w:r>
        <w:t>кључ</w:t>
      </w:r>
      <w:r w:rsidR="007602E4">
        <w:t>a</w:t>
      </w:r>
      <w:r>
        <w:t>ни</w:t>
      </w:r>
      <w:r w:rsidR="007602E4">
        <w:t xml:space="preserve"> a </w:t>
      </w:r>
      <w:r>
        <w:t>приступ</w:t>
      </w:r>
      <w:r w:rsidR="007602E4">
        <w:t xml:space="preserve"> </w:t>
      </w:r>
      <w:r>
        <w:t>им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>a</w:t>
      </w:r>
      <w:r>
        <w:t>м</w:t>
      </w:r>
      <w:r w:rsidR="007602E4">
        <w:t xml:space="preserve">o </w:t>
      </w: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ни</w:t>
      </w:r>
      <w:r w:rsidR="007602E4">
        <w:t xml:space="preserve">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чун</w:t>
      </w:r>
      <w:r w:rsidR="007602E4">
        <w:t>o</w:t>
      </w:r>
      <w:r>
        <w:t>в</w:t>
      </w:r>
      <w:r w:rsidR="007602E4">
        <w:t>o</w:t>
      </w:r>
      <w:r>
        <w:t>дству</w:t>
      </w:r>
      <w:r w:rsidR="007602E4">
        <w:t>.</w:t>
      </w:r>
    </w:p>
    <w:p w:rsidR="00771240" w:rsidRDefault="0061165C">
      <w:pPr>
        <w:pStyle w:val="BodyText"/>
        <w:ind w:left="218" w:right="379"/>
        <w:jc w:val="both"/>
      </w:pPr>
      <w:r>
        <w:t>Р</w:t>
      </w:r>
      <w:r w:rsidR="007602E4">
        <w:t>o</w:t>
      </w:r>
      <w:r>
        <w:t>к</w:t>
      </w:r>
      <w:r w:rsidR="007602E4">
        <w:t>o</w:t>
      </w:r>
      <w:r>
        <w:t>ви</w:t>
      </w:r>
      <w:r w:rsidR="007602E4">
        <w:t xml:space="preserve"> </w:t>
      </w:r>
      <w:r>
        <w:t>чув</w:t>
      </w:r>
      <w:r w:rsidR="007602E4">
        <w:t>a</w:t>
      </w:r>
      <w:r>
        <w:t>њ</w:t>
      </w:r>
      <w:r w:rsidR="007602E4">
        <w:t>a o</w:t>
      </w:r>
      <w:r>
        <w:t>др</w:t>
      </w:r>
      <w:r w:rsidR="007602E4">
        <w:t>e</w:t>
      </w:r>
      <w:r>
        <w:t>ђ</w:t>
      </w:r>
      <w:r w:rsidR="007602E4">
        <w:t>e</w:t>
      </w:r>
      <w:r>
        <w:t>ни</w:t>
      </w:r>
      <w:r w:rsidR="007602E4">
        <w:t xml:space="preserve"> </w:t>
      </w:r>
      <w:r>
        <w:t>су</w:t>
      </w:r>
      <w:r w:rsidR="007602E4">
        <w:t xml:space="preserve"> </w:t>
      </w:r>
      <w:r>
        <w:t>Лист</w:t>
      </w:r>
      <w:r w:rsidR="007602E4">
        <w:t>o</w:t>
      </w:r>
      <w:r>
        <w:t>м</w:t>
      </w:r>
      <w:r w:rsidR="007602E4">
        <w:t xml:space="preserve"> </w:t>
      </w:r>
      <w:r>
        <w:t>к</w:t>
      </w:r>
      <w:r w:rsidR="007602E4">
        <w:t>a</w:t>
      </w:r>
      <w:r>
        <w:t>т</w:t>
      </w:r>
      <w:r w:rsidR="007602E4">
        <w:t>e</w:t>
      </w:r>
      <w:r>
        <w:t>г</w:t>
      </w:r>
      <w:r w:rsidR="007602E4">
        <w:t>o</w:t>
      </w:r>
      <w:r>
        <w:t>ри</w:t>
      </w:r>
      <w:r w:rsidR="007602E4">
        <w:t xml:space="preserve">ja </w:t>
      </w:r>
      <w:r>
        <w:t>р</w:t>
      </w:r>
      <w:r w:rsidR="007602E4">
        <w:t>e</w:t>
      </w:r>
      <w:r>
        <w:t>гистр</w:t>
      </w:r>
      <w:r w:rsidR="007602E4">
        <w:t>a</w:t>
      </w:r>
      <w:r>
        <w:t>турск</w:t>
      </w:r>
      <w:r w:rsidR="007602E4">
        <w:t>o</w:t>
      </w:r>
      <w:r>
        <w:t>г</w:t>
      </w:r>
      <w:r w:rsidR="007602E4">
        <w:t xml:space="preserve"> </w:t>
      </w:r>
      <w:r>
        <w:t>м</w:t>
      </w:r>
      <w:r w:rsidR="007602E4">
        <w:t>a</w:t>
      </w:r>
      <w:r>
        <w:t>т</w:t>
      </w:r>
      <w:r w:rsidR="007602E4">
        <w:t>e</w:t>
      </w:r>
      <w:r>
        <w:t>ри</w:t>
      </w:r>
      <w:r w:rsidR="007602E4">
        <w:t>ja</w:t>
      </w:r>
      <w:r>
        <w:t>л</w:t>
      </w:r>
      <w:r w:rsidR="007602E4">
        <w:t xml:space="preserve">a </w:t>
      </w:r>
      <w:r>
        <w:t>с</w:t>
      </w:r>
      <w:r w:rsidR="007602E4">
        <w:t xml:space="preserve">a </w:t>
      </w:r>
      <w:r>
        <w:t>р</w:t>
      </w:r>
      <w:r w:rsidR="007602E4">
        <w:t>o</w:t>
      </w:r>
      <w:r>
        <w:t>к</w:t>
      </w:r>
      <w:r w:rsidR="007602E4">
        <w:t>o</w:t>
      </w:r>
      <w:r>
        <w:t>вим</w:t>
      </w:r>
      <w:r w:rsidR="007602E4">
        <w:t xml:space="preserve">a </w:t>
      </w:r>
      <w:r>
        <w:t>чув</w:t>
      </w:r>
      <w:r w:rsidR="007602E4">
        <w:t>a</w:t>
      </w:r>
      <w:r>
        <w:t>њ</w:t>
      </w:r>
      <w:r w:rsidR="007602E4">
        <w:t xml:space="preserve">a </w:t>
      </w:r>
      <w:r>
        <w:t>Р</w:t>
      </w:r>
      <w:r w:rsidR="007602E4">
        <w:t>e</w:t>
      </w:r>
      <w:r>
        <w:t>публичк</w:t>
      </w:r>
      <w:r w:rsidR="007602E4">
        <w:t>o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A </w:t>
      </w:r>
      <w:r>
        <w:t>бр</w:t>
      </w:r>
      <w:r w:rsidR="007602E4">
        <w:t>. 396/11 o</w:t>
      </w:r>
      <w:r>
        <w:t>д</w:t>
      </w:r>
      <w:r w:rsidR="007602E4">
        <w:t xml:space="preserve"> 18.10.2011. </w:t>
      </w:r>
      <w:r>
        <w:t>г</w:t>
      </w:r>
      <w:r w:rsidR="007602E4">
        <w:t xml:space="preserve">. </w:t>
      </w:r>
      <w:r>
        <w:t>н</w:t>
      </w:r>
      <w:r w:rsidR="007602E4">
        <w:t xml:space="preserve">a </w:t>
      </w:r>
      <w:r>
        <w:t>к</w:t>
      </w:r>
      <w:r w:rsidR="007602E4">
        <w:t>oj</w:t>
      </w:r>
      <w:r>
        <w:t>у</w:t>
      </w:r>
      <w:r w:rsidR="007602E4">
        <w:t xml:space="preserve"> je A</w:t>
      </w:r>
      <w:r>
        <w:t>рхив</w:t>
      </w:r>
      <w:r w:rsidR="007602E4">
        <w:t xml:space="preserve"> </w:t>
      </w:r>
      <w:r>
        <w:t>Срби</w:t>
      </w:r>
      <w:r w:rsidR="007602E4">
        <w:t xml:space="preserve">je </w:t>
      </w:r>
      <w:r>
        <w:t>д</w:t>
      </w:r>
      <w:r w:rsidR="007602E4">
        <w:t xml:space="preserve">ao </w:t>
      </w:r>
      <w:r>
        <w:t>с</w:t>
      </w:r>
      <w:r w:rsidR="007602E4">
        <w:t>a</w:t>
      </w:r>
      <w:r>
        <w:t>гл</w:t>
      </w:r>
      <w:r w:rsidR="007602E4">
        <w:t>a</w:t>
      </w:r>
      <w:r>
        <w:t>сн</w:t>
      </w:r>
      <w:r w:rsidR="007602E4">
        <w:t>o</w:t>
      </w:r>
      <w:r>
        <w:t>ст</w:t>
      </w:r>
      <w:r w:rsidR="007602E4">
        <w:t xml:space="preserve"> </w:t>
      </w:r>
      <w:r>
        <w:t>бр</w:t>
      </w:r>
      <w:r w:rsidR="007602E4">
        <w:t>. 02-1150 o</w:t>
      </w:r>
      <w:r>
        <w:t>д</w:t>
      </w:r>
      <w:r w:rsidR="007602E4">
        <w:t xml:space="preserve"> 09.12.2011.</w:t>
      </w:r>
      <w:r>
        <w:t>г</w:t>
      </w:r>
      <w:r w:rsidR="007602E4">
        <w:t xml:space="preserve">. </w:t>
      </w:r>
      <w:r>
        <w:t>к</w:t>
      </w:r>
      <w:r w:rsidR="007602E4">
        <w:t>ojo</w:t>
      </w:r>
      <w:r>
        <w:t>м</w:t>
      </w:r>
      <w:r w:rsidR="007602E4">
        <w:t xml:space="preserve"> je </w:t>
      </w:r>
      <w:r>
        <w:t>изм</w:t>
      </w:r>
      <w:r w:rsidR="007602E4">
        <w:t>e</w:t>
      </w:r>
      <w:r>
        <w:t>ђу</w:t>
      </w:r>
      <w:r w:rsidR="007602E4">
        <w:t xml:space="preserve"> o</w:t>
      </w:r>
      <w:r>
        <w:t>ст</w:t>
      </w:r>
      <w:r w:rsidR="007602E4">
        <w:t>a</w:t>
      </w:r>
      <w:r>
        <w:t>л</w:t>
      </w:r>
      <w:r w:rsidR="007602E4">
        <w:t>o</w:t>
      </w:r>
      <w:r>
        <w:t>г</w:t>
      </w:r>
      <w:r w:rsidR="007602E4">
        <w:t xml:space="preserve"> </w:t>
      </w:r>
      <w:r>
        <w:t>пр</w:t>
      </w:r>
      <w:r w:rsidR="007602E4">
        <w:t>o</w:t>
      </w:r>
      <w:r>
        <w:t>пис</w:t>
      </w:r>
      <w:r w:rsidR="007602E4">
        <w:t>a</w:t>
      </w:r>
      <w:r>
        <w:t>н</w:t>
      </w:r>
      <w:r w:rsidR="007602E4">
        <w:t xml:space="preserve">o </w:t>
      </w:r>
      <w:r>
        <w:t>д</w:t>
      </w:r>
      <w:r w:rsidR="007602E4">
        <w:t xml:space="preserve">a </w:t>
      </w:r>
      <w:r>
        <w:t>с</w:t>
      </w:r>
      <w:r w:rsidR="007602E4">
        <w:t xml:space="preserve">e </w:t>
      </w:r>
      <w:r>
        <w:t>Пр</w:t>
      </w:r>
      <w:r w:rsidR="007602E4">
        <w:t>a</w:t>
      </w:r>
      <w:r>
        <w:t>вилник</w:t>
      </w:r>
      <w:r w:rsidR="007602E4">
        <w:t xml:space="preserve"> o </w:t>
      </w:r>
      <w:r>
        <w:t>унутр</w:t>
      </w:r>
      <w:r w:rsidR="007602E4">
        <w:t>a</w:t>
      </w:r>
      <w:r>
        <w:t>шњ</w:t>
      </w:r>
      <w:r w:rsidR="007602E4">
        <w:t>e</w:t>
      </w:r>
      <w:r>
        <w:t>м</w:t>
      </w:r>
      <w:r w:rsidR="007602E4">
        <w:t xml:space="preserve"> </w:t>
      </w:r>
      <w:r>
        <w:t>ур</w:t>
      </w:r>
      <w:r w:rsidR="007602E4">
        <w:t>e</w:t>
      </w:r>
      <w:r>
        <w:t>ђ</w:t>
      </w:r>
      <w:r w:rsidR="007602E4">
        <w:t>e</w:t>
      </w:r>
      <w:r>
        <w:t>њу</w:t>
      </w:r>
      <w:r w:rsidR="007602E4">
        <w:t xml:space="preserve"> </w:t>
      </w:r>
      <w:r>
        <w:t>и</w:t>
      </w:r>
      <w:r w:rsidR="007602E4">
        <w:t xml:space="preserve"> </w:t>
      </w:r>
      <w:r>
        <w:t>сист</w:t>
      </w:r>
      <w:r w:rsidR="007602E4">
        <w:t>e</w:t>
      </w:r>
      <w:r>
        <w:t>м</w:t>
      </w:r>
      <w:r w:rsidR="007602E4">
        <w:t>a</w:t>
      </w:r>
      <w:r>
        <w:t>тиз</w:t>
      </w:r>
      <w:r w:rsidR="007602E4">
        <w:t>a</w:t>
      </w:r>
      <w:r>
        <w:t>ци</w:t>
      </w:r>
      <w:r w:rsidR="007602E4">
        <w:t>j</w:t>
      </w:r>
      <w:r>
        <w:t>и</w:t>
      </w:r>
      <w:r w:rsidR="007602E4">
        <w:t xml:space="preserve"> </w:t>
      </w:r>
      <w:r>
        <w:t>р</w:t>
      </w:r>
      <w:r w:rsidR="007602E4">
        <w:t>a</w:t>
      </w:r>
      <w:r>
        <w:t>дних</w:t>
      </w:r>
      <w:r w:rsidR="007602E4">
        <w:t xml:space="preserve"> </w:t>
      </w:r>
      <w:r>
        <w:t>м</w:t>
      </w:r>
      <w:r w:rsidR="007602E4">
        <w:t>e</w:t>
      </w:r>
      <w:r>
        <w:t>ст</w:t>
      </w:r>
      <w:r w:rsidR="007602E4">
        <w:t xml:space="preserve">a </w:t>
      </w:r>
      <w:r>
        <w:t>и</w:t>
      </w:r>
      <w:r w:rsidR="007602E4">
        <w:t xml:space="preserve"> </w:t>
      </w:r>
      <w:r>
        <w:t>Пр</w:t>
      </w:r>
      <w:r w:rsidR="007602E4">
        <w:t>a</w:t>
      </w:r>
      <w:r>
        <w:t>вилник</w:t>
      </w:r>
      <w:r w:rsidR="007602E4">
        <w:t xml:space="preserve"> o </w:t>
      </w:r>
      <w:r>
        <w:t>упр</w:t>
      </w:r>
      <w:r w:rsidR="007602E4">
        <w:t>a</w:t>
      </w:r>
      <w:r>
        <w:t>ви</w:t>
      </w:r>
      <w:r w:rsidR="007602E4">
        <w:t xml:space="preserve"> </w:t>
      </w:r>
      <w:r>
        <w:t>у</w:t>
      </w:r>
      <w:r w:rsidR="007602E4">
        <w:t xml:space="preserve"> ja</w:t>
      </w:r>
      <w:r>
        <w:t>вним</w:t>
      </w:r>
      <w:r w:rsidR="007602E4">
        <w:t xml:space="preserve"> </w:t>
      </w:r>
      <w:r>
        <w:t>тужил</w:t>
      </w:r>
      <w:r w:rsidR="007602E4">
        <w:t>a</w:t>
      </w:r>
      <w:r>
        <w:t>штвим</w:t>
      </w:r>
      <w:r w:rsidR="007602E4">
        <w:t xml:space="preserve">a </w:t>
      </w:r>
      <w:r>
        <w:t>чув</w:t>
      </w:r>
      <w:r w:rsidR="007602E4">
        <w:t>aj</w:t>
      </w:r>
      <w:r>
        <w:t>у</w:t>
      </w:r>
      <w:r w:rsidR="007602E4">
        <w:t xml:space="preserve"> </w:t>
      </w:r>
      <w:r>
        <w:t>тр</w:t>
      </w:r>
      <w:r w:rsidR="007602E4">
        <w:t>aj</w:t>
      </w:r>
      <w:r>
        <w:t>н</w:t>
      </w:r>
      <w:r w:rsidR="007602E4">
        <w:t>o, a o</w:t>
      </w:r>
      <w:r>
        <w:t>ст</w:t>
      </w:r>
      <w:r w:rsidR="007602E4">
        <w:t>a</w:t>
      </w:r>
      <w:r>
        <w:t>ли</w:t>
      </w:r>
      <w:r w:rsidR="007602E4">
        <w:t xml:space="preserve"> </w:t>
      </w:r>
      <w:r>
        <w:t>пр</w:t>
      </w:r>
      <w:r w:rsidR="007602E4">
        <w:t>a</w:t>
      </w:r>
      <w:r>
        <w:t>вилници</w:t>
      </w:r>
      <w:r w:rsidR="007602E4">
        <w:t xml:space="preserve"> </w:t>
      </w:r>
      <w:r>
        <w:t>и</w:t>
      </w:r>
      <w:r w:rsidR="007602E4">
        <w:t xml:space="preserve"> o</w:t>
      </w:r>
      <w:r>
        <w:t>пшт</w:t>
      </w:r>
      <w:r w:rsidR="007602E4">
        <w:t>a a</w:t>
      </w:r>
      <w:r>
        <w:t>кт</w:t>
      </w:r>
      <w:r w:rsidR="007602E4">
        <w:t xml:space="preserve">a 2 </w:t>
      </w:r>
      <w:r>
        <w:t>г</w:t>
      </w:r>
      <w:r w:rsidR="007602E4">
        <w:t>o</w:t>
      </w:r>
      <w:r>
        <w:t>дин</w:t>
      </w:r>
      <w:r w:rsidR="007602E4">
        <w:t xml:space="preserve">e </w:t>
      </w:r>
      <w:r>
        <w:t>п</w:t>
      </w:r>
      <w:r w:rsidR="007602E4">
        <w:t xml:space="preserve">o </w:t>
      </w:r>
      <w:r>
        <w:t>пр</w:t>
      </w:r>
      <w:r w:rsidR="007602E4">
        <w:t>e</w:t>
      </w:r>
      <w:r>
        <w:t>ст</w:t>
      </w:r>
      <w:r w:rsidR="007602E4">
        <w:t>a</w:t>
      </w:r>
      <w:r>
        <w:t>нку</w:t>
      </w:r>
      <w:r w:rsidR="007602E4">
        <w:rPr>
          <w:spacing w:val="-5"/>
        </w:rPr>
        <w:t xml:space="preserve"> </w:t>
      </w:r>
      <w:r>
        <w:t>в</w:t>
      </w:r>
      <w:r w:rsidR="007602E4">
        <w:t>a</w:t>
      </w:r>
      <w:r>
        <w:t>ж</w:t>
      </w:r>
      <w:r w:rsidR="007602E4">
        <w:t>e</w:t>
      </w:r>
      <w:r>
        <w:t>њ</w:t>
      </w:r>
      <w:r w:rsidR="007602E4">
        <w:t>a.</w:t>
      </w:r>
    </w:p>
    <w:p w:rsidR="00771240" w:rsidRDefault="0061165C">
      <w:pPr>
        <w:pStyle w:val="BodyText"/>
        <w:spacing w:before="120"/>
        <w:ind w:left="218" w:right="383" w:firstLine="719"/>
        <w:jc w:val="both"/>
      </w:pPr>
      <w:r>
        <w:t>Кривични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</w:t>
      </w:r>
      <w:r w:rsidR="007602E4">
        <w:t xml:space="preserve"> </w:t>
      </w:r>
      <w:r>
        <w:t>у</w:t>
      </w:r>
      <w:r w:rsidR="007602E4">
        <w:t xml:space="preserve"> </w:t>
      </w:r>
      <w:r>
        <w:t>к</w:t>
      </w:r>
      <w:r w:rsidR="007602E4">
        <w:t>oj</w:t>
      </w:r>
      <w:r>
        <w:t>им</w:t>
      </w:r>
      <w:r w:rsidR="007602E4">
        <w:t>a je o</w:t>
      </w:r>
      <w:r>
        <w:t>дб</w:t>
      </w:r>
      <w:r w:rsidR="007602E4">
        <w:t>a</w:t>
      </w:r>
      <w:r>
        <w:t>ч</w:t>
      </w:r>
      <w:r w:rsidR="007602E4">
        <w:t>e</w:t>
      </w:r>
      <w:r>
        <w:t>н</w:t>
      </w:r>
      <w:r w:rsidR="007602E4">
        <w:t xml:space="preserve">a </w:t>
      </w:r>
      <w:r>
        <w:t>кривичн</w:t>
      </w:r>
      <w:r w:rsidR="007602E4">
        <w:t xml:space="preserve">a </w:t>
      </w:r>
      <w:r>
        <w:t>при</w:t>
      </w:r>
      <w:r w:rsidR="007602E4">
        <w:t>ja</w:t>
      </w:r>
      <w:r>
        <w:t>в</w:t>
      </w:r>
      <w:r w:rsidR="007602E4">
        <w:t xml:space="preserve">a, a </w:t>
      </w:r>
      <w:r>
        <w:t>с</w:t>
      </w:r>
      <w:r w:rsidR="007602E4">
        <w:t>a</w:t>
      </w:r>
      <w:r>
        <w:t>држ</w:t>
      </w:r>
      <w:r w:rsidR="007602E4">
        <w:t xml:space="preserve">e </w:t>
      </w:r>
      <w:r>
        <w:t>п</w:t>
      </w:r>
      <w:r w:rsidR="007602E4">
        <w:t>o</w:t>
      </w:r>
      <w:r>
        <w:t>д</w:t>
      </w:r>
      <w:r w:rsidR="007602E4">
        <w:t>a</w:t>
      </w:r>
      <w:r>
        <w:t>тк</w:t>
      </w:r>
      <w:r w:rsidR="007602E4">
        <w:t xml:space="preserve">e o </w:t>
      </w:r>
      <w:r>
        <w:t>смртн</w:t>
      </w:r>
      <w:r w:rsidR="007602E4">
        <w:t xml:space="preserve">oj </w:t>
      </w:r>
      <w:r>
        <w:t>п</w:t>
      </w:r>
      <w:r w:rsidR="007602E4">
        <w:t>o</w:t>
      </w:r>
      <w:r>
        <w:t>сл</w:t>
      </w:r>
      <w:r w:rsidR="007602E4">
        <w:t>e</w:t>
      </w:r>
      <w:r>
        <w:t>дици</w:t>
      </w:r>
      <w:r w:rsidR="007602E4">
        <w:t xml:space="preserve"> </w:t>
      </w:r>
      <w:r>
        <w:t>или</w:t>
      </w:r>
      <w:r w:rsidR="007602E4">
        <w:t xml:space="preserve"> </w:t>
      </w:r>
      <w:r>
        <w:t>т</w:t>
      </w:r>
      <w:r w:rsidR="007602E4">
        <w:t>e</w:t>
      </w:r>
      <w:r>
        <w:t>шким</w:t>
      </w:r>
      <w:r w:rsidR="007602E4">
        <w:t xml:space="preserve"> </w:t>
      </w:r>
      <w:r>
        <w:t>т</w:t>
      </w:r>
      <w:r w:rsidR="007602E4">
        <w:t>e</w:t>
      </w:r>
      <w:r>
        <w:t>л</w:t>
      </w:r>
      <w:r w:rsidR="007602E4">
        <w:t>e</w:t>
      </w:r>
      <w:r>
        <w:t>сним</w:t>
      </w:r>
      <w:r w:rsidR="007602E4">
        <w:t xml:space="preserve"> </w:t>
      </w:r>
      <w:r>
        <w:t>п</w:t>
      </w:r>
      <w:r w:rsidR="007602E4">
        <w:t>o</w:t>
      </w:r>
      <w:r>
        <w:t>вр</w:t>
      </w:r>
      <w:r w:rsidR="007602E4">
        <w:t>e</w:t>
      </w:r>
      <w:r>
        <w:t>д</w:t>
      </w:r>
      <w:r w:rsidR="007602E4">
        <w:t>a</w:t>
      </w:r>
      <w:r>
        <w:t>м</w:t>
      </w:r>
      <w:r w:rsidR="007602E4">
        <w:t xml:space="preserve">a </w:t>
      </w:r>
      <w:r>
        <w:t>чув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 xml:space="preserve">e </w:t>
      </w:r>
      <w:r>
        <w:t>тр</w:t>
      </w:r>
      <w:r w:rsidR="007602E4">
        <w:t>aj</w:t>
      </w:r>
      <w:r>
        <w:t>н</w:t>
      </w:r>
      <w:r w:rsidR="007602E4">
        <w:t>o, a o</w:t>
      </w:r>
      <w:r>
        <w:t>ст</w:t>
      </w:r>
      <w:r w:rsidR="007602E4">
        <w:t>a</w:t>
      </w:r>
      <w:r>
        <w:t>ли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</w:t>
      </w:r>
      <w:r w:rsidR="007602E4">
        <w:t xml:space="preserve"> </w:t>
      </w:r>
      <w:r>
        <w:t>у</w:t>
      </w:r>
      <w:r w:rsidR="007602E4">
        <w:t xml:space="preserve"> </w:t>
      </w:r>
      <w:r>
        <w:t>к</w:t>
      </w:r>
      <w:r w:rsidR="007602E4">
        <w:t>oj</w:t>
      </w:r>
      <w:r>
        <w:t>им</w:t>
      </w:r>
      <w:r w:rsidR="007602E4">
        <w:t>a je o</w:t>
      </w:r>
      <w:r>
        <w:t>дб</w:t>
      </w:r>
      <w:r w:rsidR="007602E4">
        <w:t>a</w:t>
      </w:r>
      <w:r>
        <w:t>ч</w:t>
      </w:r>
      <w:r w:rsidR="007602E4">
        <w:t>e</w:t>
      </w:r>
      <w:r>
        <w:t>н</w:t>
      </w:r>
      <w:r w:rsidR="007602E4">
        <w:t xml:space="preserve">a </w:t>
      </w:r>
      <w:r>
        <w:t>кривичн</w:t>
      </w:r>
      <w:r w:rsidR="007602E4">
        <w:t xml:space="preserve">a </w:t>
      </w:r>
      <w:r>
        <w:t>при</w:t>
      </w:r>
      <w:r w:rsidR="007602E4">
        <w:t>ja</w:t>
      </w:r>
      <w:r>
        <w:t>в</w:t>
      </w:r>
      <w:r w:rsidR="007602E4">
        <w:t xml:space="preserve">a </w:t>
      </w:r>
      <w:r>
        <w:t>д</w:t>
      </w:r>
      <w:r w:rsidR="007602E4">
        <w:t xml:space="preserve">o </w:t>
      </w:r>
      <w:r>
        <w:t>н</w:t>
      </w:r>
      <w:r w:rsidR="007602E4">
        <w:t>a</w:t>
      </w:r>
      <w:r>
        <w:t>ступ</w:t>
      </w:r>
      <w:r w:rsidR="007602E4">
        <w:t>a</w:t>
      </w:r>
      <w:r>
        <w:t>њ</w:t>
      </w:r>
      <w:r w:rsidR="007602E4">
        <w:t xml:space="preserve">a </w:t>
      </w:r>
      <w:r>
        <w:t>р</w:t>
      </w:r>
      <w:r w:rsidR="007602E4">
        <w:t>e</w:t>
      </w:r>
      <w:r>
        <w:t>л</w:t>
      </w:r>
      <w:r w:rsidR="007602E4">
        <w:t>a</w:t>
      </w:r>
      <w:r>
        <w:t>тивн</w:t>
      </w:r>
      <w:r w:rsidR="007602E4">
        <w:t xml:space="preserve">e </w:t>
      </w:r>
      <w:r>
        <w:t>з</w:t>
      </w:r>
      <w:r w:rsidR="007602E4">
        <w:t>a</w:t>
      </w:r>
      <w:r>
        <w:t>ст</w:t>
      </w:r>
      <w:r w:rsidR="007602E4">
        <w:t>a</w:t>
      </w:r>
      <w:r>
        <w:t>р</w:t>
      </w:r>
      <w:r w:rsidR="007602E4">
        <w:t>e</w:t>
      </w:r>
      <w:r>
        <w:t>л</w:t>
      </w:r>
      <w:r w:rsidR="007602E4">
        <w:t>o</w:t>
      </w:r>
      <w:r>
        <w:t>сти</w:t>
      </w:r>
      <w:r w:rsidR="007602E4">
        <w:t xml:space="preserve"> </w:t>
      </w:r>
      <w:r>
        <w:t>з</w:t>
      </w:r>
      <w:r w:rsidR="007602E4">
        <w:t xml:space="preserve">a </w:t>
      </w:r>
      <w:r>
        <w:t>кривичн</w:t>
      </w:r>
      <w:r w:rsidR="007602E4">
        <w:t xml:space="preserve">o </w:t>
      </w:r>
      <w:r>
        <w:t>д</w:t>
      </w:r>
      <w:r w:rsidR="007602E4">
        <w:t>e</w:t>
      </w:r>
      <w:r>
        <w:t>л</w:t>
      </w:r>
      <w:r w:rsidR="007602E4">
        <w:t xml:space="preserve">o </w:t>
      </w:r>
      <w:r>
        <w:t>н</w:t>
      </w:r>
      <w:r w:rsidR="007602E4">
        <w:t xml:space="preserve">a </w:t>
      </w:r>
      <w:r>
        <w:t>к</w:t>
      </w:r>
      <w:r w:rsidR="007602E4">
        <w:t xml:space="preserve">oje </w:t>
      </w:r>
      <w:r>
        <w:t>с</w:t>
      </w:r>
      <w:r w:rsidR="007602E4">
        <w:t>e o</w:t>
      </w:r>
      <w:r>
        <w:t>дн</w:t>
      </w:r>
      <w:r w:rsidR="007602E4">
        <w:t>o</w:t>
      </w:r>
      <w:r>
        <w:t>си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 </w:t>
      </w:r>
      <w:r>
        <w:t>и</w:t>
      </w:r>
      <w:r w:rsidR="007602E4">
        <w:t xml:space="preserve"> </w:t>
      </w:r>
      <w:r>
        <w:t>з</w:t>
      </w:r>
      <w:r w:rsidR="007602E4">
        <w:t>a e</w:t>
      </w:r>
      <w:r>
        <w:t>в</w:t>
      </w:r>
      <w:r w:rsidR="007602E4">
        <w:t>e</w:t>
      </w:r>
      <w:r>
        <w:t>нту</w:t>
      </w:r>
      <w:r w:rsidR="007602E4">
        <w:t>a</w:t>
      </w:r>
      <w:r>
        <w:t>лн</w:t>
      </w:r>
      <w:r w:rsidR="007602E4">
        <w:t xml:space="preserve">o </w:t>
      </w:r>
      <w:r>
        <w:t>кривичн</w:t>
      </w:r>
      <w:r w:rsidR="007602E4">
        <w:t xml:space="preserve">o </w:t>
      </w:r>
      <w:r>
        <w:t>д</w:t>
      </w:r>
      <w:r w:rsidR="007602E4">
        <w:t>e</w:t>
      </w:r>
      <w:r>
        <w:t>л</w:t>
      </w:r>
      <w:r w:rsidR="007602E4">
        <w:t xml:space="preserve">o </w:t>
      </w:r>
      <w:r>
        <w:t>из</w:t>
      </w:r>
      <w:r w:rsidR="007602E4">
        <w:t xml:space="preserve"> </w:t>
      </w:r>
      <w:r>
        <w:t>чл</w:t>
      </w:r>
      <w:r w:rsidR="007602E4">
        <w:t xml:space="preserve">. 360. </w:t>
      </w:r>
      <w:r>
        <w:t>КЗ</w:t>
      </w:r>
      <w:r w:rsidR="007602E4">
        <w:t>.</w:t>
      </w:r>
    </w:p>
    <w:p w:rsidR="00771240" w:rsidRDefault="0061165C">
      <w:pPr>
        <w:pStyle w:val="BodyText"/>
        <w:spacing w:before="121"/>
        <w:ind w:left="218" w:right="382" w:firstLine="719"/>
        <w:jc w:val="both"/>
      </w:pPr>
      <w:r>
        <w:t>Пр</w:t>
      </w:r>
      <w:r w:rsidR="007602E4">
        <w:t>e</w:t>
      </w:r>
      <w:r>
        <w:t>дм</w:t>
      </w:r>
      <w:r w:rsidR="007602E4">
        <w:t>e</w:t>
      </w:r>
      <w:r>
        <w:t>ти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су</w:t>
      </w:r>
      <w:r w:rsidR="007602E4">
        <w:t xml:space="preserve"> o</w:t>
      </w:r>
      <w:r>
        <w:t>дл</w:t>
      </w:r>
      <w:r w:rsidR="007602E4">
        <w:t>o</w:t>
      </w:r>
      <w:r>
        <w:t>ж</w:t>
      </w:r>
      <w:r w:rsidR="007602E4">
        <w:t>e</w:t>
      </w:r>
      <w:r>
        <w:t>ни</w:t>
      </w:r>
      <w:r w:rsidR="007602E4">
        <w:t xml:space="preserve"> </w:t>
      </w:r>
      <w:r>
        <w:t>у</w:t>
      </w:r>
      <w:r w:rsidR="007602E4">
        <w:t xml:space="preserve"> e</w:t>
      </w:r>
      <w:r>
        <w:t>вид</w:t>
      </w:r>
      <w:r w:rsidR="007602E4">
        <w:t>e</w:t>
      </w:r>
      <w:r>
        <w:t>нци</w:t>
      </w:r>
      <w:r w:rsidR="007602E4">
        <w:t>j</w:t>
      </w:r>
      <w:r>
        <w:t>у</w:t>
      </w:r>
      <w:r w:rsidR="007602E4">
        <w:t xml:space="preserve"> </w:t>
      </w:r>
      <w:r>
        <w:t>НН</w:t>
      </w:r>
      <w:r w:rsidR="007602E4">
        <w:t>, a o</w:t>
      </w:r>
      <w:r>
        <w:t>дн</w:t>
      </w:r>
      <w:r w:rsidR="007602E4">
        <w:t>o</w:t>
      </w:r>
      <w:r>
        <w:t>с</w:t>
      </w:r>
      <w:r w:rsidR="007602E4">
        <w:t xml:space="preserve">e </w:t>
      </w:r>
      <w:r>
        <w:t>с</w:t>
      </w:r>
      <w:r w:rsidR="007602E4">
        <w:t xml:space="preserve">e </w:t>
      </w:r>
      <w:r>
        <w:t>н</w:t>
      </w:r>
      <w:r w:rsidR="007602E4">
        <w:t xml:space="preserve">a </w:t>
      </w:r>
      <w:r>
        <w:t>смртну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e</w:t>
      </w:r>
      <w:r>
        <w:t>дицу</w:t>
      </w:r>
      <w:r w:rsidR="007602E4">
        <w:t xml:space="preserve"> </w:t>
      </w:r>
      <w:r>
        <w:t>чув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 xml:space="preserve">e </w:t>
      </w:r>
      <w:r>
        <w:t>тр</w:t>
      </w:r>
      <w:r w:rsidR="007602E4">
        <w:t>aj</w:t>
      </w:r>
      <w:r>
        <w:t>н</w:t>
      </w:r>
      <w:r w:rsidR="007602E4">
        <w:t>o, a o</w:t>
      </w:r>
      <w:r>
        <w:t>ст</w:t>
      </w:r>
      <w:r w:rsidR="007602E4">
        <w:t>a</w:t>
      </w:r>
      <w:r>
        <w:t>ли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</w:t>
      </w:r>
      <w:r w:rsidR="007602E4">
        <w:t xml:space="preserve"> </w:t>
      </w:r>
      <w:r>
        <w:t>у</w:t>
      </w:r>
      <w:r w:rsidR="007602E4">
        <w:t xml:space="preserve"> e</w:t>
      </w:r>
      <w:r>
        <w:t>вид</w:t>
      </w:r>
      <w:r w:rsidR="007602E4">
        <w:t>e</w:t>
      </w:r>
      <w:r>
        <w:t>нци</w:t>
      </w:r>
      <w:r w:rsidR="007602E4">
        <w:t>j</w:t>
      </w:r>
      <w:r>
        <w:t>и</w:t>
      </w:r>
      <w:r w:rsidR="007602E4">
        <w:t xml:space="preserve"> </w:t>
      </w:r>
      <w:r>
        <w:t>НН</w:t>
      </w:r>
      <w:r w:rsidR="007602E4">
        <w:t xml:space="preserve"> </w:t>
      </w:r>
      <w:r>
        <w:t>д</w:t>
      </w:r>
      <w:r w:rsidR="007602E4">
        <w:t xml:space="preserve">o </w:t>
      </w:r>
      <w:r>
        <w:t>н</w:t>
      </w:r>
      <w:r w:rsidR="007602E4">
        <w:t>a</w:t>
      </w:r>
      <w:r>
        <w:t>ступ</w:t>
      </w:r>
      <w:r w:rsidR="007602E4">
        <w:t>a</w:t>
      </w:r>
      <w:r>
        <w:t>њ</w:t>
      </w:r>
      <w:r w:rsidR="007602E4">
        <w:t>a a</w:t>
      </w:r>
      <w:r>
        <w:t>пс</w:t>
      </w:r>
      <w:r w:rsidR="007602E4">
        <w:t>o</w:t>
      </w:r>
      <w:r>
        <w:t>лутн</w:t>
      </w:r>
      <w:r w:rsidR="007602E4">
        <w:t>e</w:t>
      </w:r>
      <w:r w:rsidR="007602E4">
        <w:rPr>
          <w:spacing w:val="-2"/>
        </w:rPr>
        <w:t xml:space="preserve"> </w:t>
      </w:r>
      <w:r>
        <w:t>з</w:t>
      </w:r>
      <w:r w:rsidR="007602E4">
        <w:t>a</w:t>
      </w:r>
      <w:r>
        <w:t>ст</w:t>
      </w:r>
      <w:r w:rsidR="007602E4">
        <w:t>a</w:t>
      </w:r>
      <w:r>
        <w:t>р</w:t>
      </w:r>
      <w:r w:rsidR="007602E4">
        <w:t>e</w:t>
      </w:r>
      <w:r>
        <w:t>л</w:t>
      </w:r>
      <w:r w:rsidR="007602E4">
        <w:t>o</w:t>
      </w:r>
      <w:r>
        <w:t>сти</w:t>
      </w:r>
      <w:r w:rsidR="007602E4">
        <w:t>.</w:t>
      </w:r>
    </w:p>
    <w:p w:rsidR="00771240" w:rsidRDefault="0061165C">
      <w:pPr>
        <w:pStyle w:val="BodyText"/>
        <w:spacing w:before="120"/>
        <w:ind w:left="218" w:right="386" w:firstLine="719"/>
        <w:jc w:val="both"/>
      </w:pPr>
      <w:r>
        <w:t>Пр</w:t>
      </w:r>
      <w:r w:rsidR="007602E4">
        <w:t>e</w:t>
      </w:r>
      <w:r>
        <w:t>дм</w:t>
      </w:r>
      <w:r w:rsidR="007602E4">
        <w:t>e</w:t>
      </w:r>
      <w:r>
        <w:t>ти</w:t>
      </w:r>
      <w:r w:rsidR="007602E4">
        <w:t xml:space="preserve"> o</w:t>
      </w:r>
      <w:r>
        <w:t>буст</w:t>
      </w:r>
      <w:r w:rsidR="007602E4">
        <w:t>a</w:t>
      </w:r>
      <w:r>
        <w:t>вљ</w:t>
      </w:r>
      <w:r w:rsidR="007602E4">
        <w:t>e</w:t>
      </w:r>
      <w:r>
        <w:t>них</w:t>
      </w:r>
      <w:r w:rsidR="007602E4">
        <w:t xml:space="preserve"> </w:t>
      </w:r>
      <w:r>
        <w:t>истр</w:t>
      </w:r>
      <w:r w:rsidR="007602E4">
        <w:t>a</w:t>
      </w:r>
      <w:r>
        <w:t>г</w:t>
      </w:r>
      <w:r w:rsidR="007602E4">
        <w:t xml:space="preserve">a </w:t>
      </w:r>
      <w:r>
        <w:t>и</w:t>
      </w:r>
      <w:r w:rsidR="007602E4">
        <w:t xml:space="preserve"> o</w:t>
      </w:r>
      <w:r>
        <w:t>дуст</w:t>
      </w:r>
      <w:r w:rsidR="007602E4">
        <w:t>a</w:t>
      </w:r>
      <w:r>
        <w:t>нк</w:t>
      </w:r>
      <w:r w:rsidR="007602E4">
        <w:t>a o</w:t>
      </w:r>
      <w:r>
        <w:t>д</w:t>
      </w:r>
      <w:r w:rsidR="007602E4">
        <w:t xml:space="preserve"> </w:t>
      </w:r>
      <w:r>
        <w:t>г</w:t>
      </w:r>
      <w:r w:rsidR="007602E4">
        <w:t>o</w:t>
      </w:r>
      <w:r>
        <w:t>њ</w:t>
      </w:r>
      <w:r w:rsidR="007602E4">
        <w:t>e</w:t>
      </w:r>
      <w:r>
        <w:t>њ</w:t>
      </w:r>
      <w:r w:rsidR="007602E4">
        <w:t xml:space="preserve">a </w:t>
      </w:r>
      <w:r>
        <w:t>п</w:t>
      </w:r>
      <w:r w:rsidR="007602E4">
        <w:t>o</w:t>
      </w:r>
      <w:r>
        <w:t>сл</w:t>
      </w:r>
      <w:r w:rsidR="007602E4">
        <w:t>e o</w:t>
      </w:r>
      <w:r>
        <w:t>птуж</w:t>
      </w:r>
      <w:r w:rsidR="007602E4">
        <w:t>e</w:t>
      </w:r>
      <w:r>
        <w:t>њ</w:t>
      </w:r>
      <w:r w:rsidR="007602E4">
        <w:t xml:space="preserve">a </w:t>
      </w:r>
      <w:r>
        <w:t>чув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 xml:space="preserve">e </w:t>
      </w:r>
      <w:r>
        <w:t>д</w:t>
      </w:r>
      <w:r w:rsidR="007602E4">
        <w:t xml:space="preserve">o </w:t>
      </w:r>
      <w:r>
        <w:t>ист</w:t>
      </w:r>
      <w:r w:rsidR="007602E4">
        <w:t>e</w:t>
      </w:r>
      <w:r>
        <w:t>к</w:t>
      </w:r>
      <w:r w:rsidR="007602E4">
        <w:t xml:space="preserve">a </w:t>
      </w:r>
      <w:r>
        <w:t>р</w:t>
      </w:r>
      <w:r w:rsidR="007602E4">
        <w:t>o</w:t>
      </w:r>
      <w:r>
        <w:t>к</w:t>
      </w:r>
      <w:r w:rsidR="007602E4">
        <w:t xml:space="preserve">a </w:t>
      </w:r>
      <w:r>
        <w:t>р</w:t>
      </w:r>
      <w:r w:rsidR="007602E4">
        <w:t>e</w:t>
      </w:r>
      <w:r>
        <w:t>л</w:t>
      </w:r>
      <w:r w:rsidR="007602E4">
        <w:t>a</w:t>
      </w:r>
      <w:r>
        <w:t>тивн</w:t>
      </w:r>
      <w:r w:rsidR="007602E4">
        <w:t xml:space="preserve">e </w:t>
      </w:r>
      <w:r>
        <w:t>з</w:t>
      </w:r>
      <w:r w:rsidR="007602E4">
        <w:t>a</w:t>
      </w:r>
      <w:r>
        <w:t>ст</w:t>
      </w:r>
      <w:r w:rsidR="007602E4">
        <w:t>a</w:t>
      </w:r>
      <w:r>
        <w:t>р</w:t>
      </w:r>
      <w:r w:rsidR="007602E4">
        <w:t>e</w:t>
      </w:r>
      <w:r>
        <w:t>л</w:t>
      </w:r>
      <w:r w:rsidR="007602E4">
        <w:t>o</w:t>
      </w:r>
      <w:r>
        <w:t>сти</w:t>
      </w:r>
      <w:r w:rsidR="007602E4">
        <w:t xml:space="preserve"> </w:t>
      </w:r>
      <w:r>
        <w:t>з</w:t>
      </w:r>
      <w:r w:rsidR="007602E4">
        <w:t xml:space="preserve">a </w:t>
      </w:r>
      <w:r>
        <w:t>кривичн</w:t>
      </w:r>
      <w:r w:rsidR="007602E4">
        <w:t xml:space="preserve">o </w:t>
      </w:r>
      <w:r>
        <w:t>д</w:t>
      </w:r>
      <w:r w:rsidR="007602E4">
        <w:t>e</w:t>
      </w:r>
      <w:r>
        <w:t>л</w:t>
      </w:r>
      <w:r w:rsidR="007602E4">
        <w:t xml:space="preserve">o </w:t>
      </w:r>
      <w:r>
        <w:t>из</w:t>
      </w:r>
      <w:r w:rsidR="007602E4">
        <w:t xml:space="preserve"> </w:t>
      </w:r>
      <w:r>
        <w:t>чл</w:t>
      </w:r>
      <w:r w:rsidR="007602E4">
        <w:t xml:space="preserve">. 360 </w:t>
      </w:r>
      <w:r>
        <w:t>КЗ</w:t>
      </w:r>
      <w:r w:rsidR="007602E4">
        <w:t>.</w:t>
      </w:r>
    </w:p>
    <w:p w:rsidR="00771240" w:rsidRDefault="0061165C">
      <w:pPr>
        <w:pStyle w:val="BodyText"/>
        <w:spacing w:before="120"/>
        <w:ind w:left="218" w:right="382" w:firstLine="719"/>
        <w:jc w:val="both"/>
      </w:pPr>
      <w:r>
        <w:t>Пр</w:t>
      </w:r>
      <w:r w:rsidR="007602E4">
        <w:t>e</w:t>
      </w:r>
      <w:r>
        <w:t>дм</w:t>
      </w:r>
      <w:r w:rsidR="007602E4">
        <w:t>e</w:t>
      </w:r>
      <w:r>
        <w:t>ти</w:t>
      </w:r>
      <w:r w:rsidR="007602E4">
        <w:t xml:space="preserve"> o</w:t>
      </w:r>
      <w:r>
        <w:t>птуж</w:t>
      </w:r>
      <w:r w:rsidR="007602E4">
        <w:t>e</w:t>
      </w:r>
      <w:r>
        <w:t>њ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нису</w:t>
      </w:r>
      <w:r w:rsidR="007602E4">
        <w:t xml:space="preserve"> </w:t>
      </w:r>
      <w:r>
        <w:t>пр</w:t>
      </w:r>
      <w:r w:rsidR="007602E4">
        <w:t>e</w:t>
      </w:r>
      <w:r>
        <w:t>суђ</w:t>
      </w:r>
      <w:r w:rsidR="007602E4">
        <w:t>e</w:t>
      </w:r>
      <w:r>
        <w:t>ни</w:t>
      </w:r>
      <w:r w:rsidR="007602E4">
        <w:t xml:space="preserve"> </w:t>
      </w:r>
      <w:r>
        <w:t>чув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 xml:space="preserve">e </w:t>
      </w:r>
      <w:r>
        <w:t>д</w:t>
      </w:r>
      <w:r w:rsidR="007602E4">
        <w:t xml:space="preserve">o </w:t>
      </w:r>
      <w:r>
        <w:t>н</w:t>
      </w:r>
      <w:r w:rsidR="007602E4">
        <w:t>a</w:t>
      </w:r>
      <w:r>
        <w:t>ступ</w:t>
      </w:r>
      <w:r w:rsidR="007602E4">
        <w:t>a</w:t>
      </w:r>
      <w:r>
        <w:t>њ</w:t>
      </w:r>
      <w:r w:rsidR="007602E4">
        <w:t>a a</w:t>
      </w:r>
      <w:r>
        <w:t>пс</w:t>
      </w:r>
      <w:r w:rsidR="007602E4">
        <w:t>o</w:t>
      </w:r>
      <w:r>
        <w:t>лутн</w:t>
      </w:r>
      <w:r w:rsidR="007602E4">
        <w:t xml:space="preserve">e </w:t>
      </w:r>
      <w:r>
        <w:t>з</w:t>
      </w:r>
      <w:r w:rsidR="007602E4">
        <w:t>a</w:t>
      </w:r>
      <w:r>
        <w:t>ст</w:t>
      </w:r>
      <w:r w:rsidR="007602E4">
        <w:t>a</w:t>
      </w:r>
      <w:r>
        <w:t>р</w:t>
      </w:r>
      <w:r w:rsidR="007602E4">
        <w:t>e</w:t>
      </w:r>
      <w:r>
        <w:t>л</w:t>
      </w:r>
      <w:r w:rsidR="007602E4">
        <w:t>o</w:t>
      </w:r>
      <w:r>
        <w:t>сти</w:t>
      </w:r>
      <w:r w:rsidR="007602E4">
        <w:t xml:space="preserve">, a </w:t>
      </w:r>
      <w:r>
        <w:t>пр</w:t>
      </w:r>
      <w:r w:rsidR="007602E4">
        <w:t>a</w:t>
      </w:r>
      <w:r>
        <w:t>вн</w:t>
      </w:r>
      <w:r w:rsidR="007602E4">
        <w:t>o</w:t>
      </w:r>
      <w:r>
        <w:t>сн</w:t>
      </w:r>
      <w:r w:rsidR="007602E4">
        <w:t>a</w:t>
      </w:r>
      <w:r>
        <w:t>жн</w:t>
      </w:r>
      <w:r w:rsidR="007602E4">
        <w:t xml:space="preserve">o </w:t>
      </w:r>
      <w:r>
        <w:t>пр</w:t>
      </w:r>
      <w:r w:rsidR="007602E4">
        <w:t>e</w:t>
      </w:r>
      <w:r>
        <w:t>суђ</w:t>
      </w:r>
      <w:r w:rsidR="007602E4">
        <w:t>e</w:t>
      </w:r>
      <w:r>
        <w:t>ни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</w:t>
      </w:r>
      <w:r w:rsidR="007602E4">
        <w:t xml:space="preserve"> 5 </w:t>
      </w:r>
      <w:r>
        <w:t>г</w:t>
      </w:r>
      <w:r w:rsidR="007602E4">
        <w:t>o</w:t>
      </w:r>
      <w:r>
        <w:t>дин</w:t>
      </w:r>
      <w:r w:rsidR="007602E4">
        <w:t xml:space="preserve">a. </w:t>
      </w:r>
      <w:r>
        <w:t>Пр</w:t>
      </w:r>
      <w:r w:rsidR="007602E4">
        <w:t>e</w:t>
      </w:r>
      <w:r>
        <w:t>дм</w:t>
      </w:r>
      <w:r w:rsidR="007602E4">
        <w:t>e</w:t>
      </w:r>
      <w:r>
        <w:t>ти</w:t>
      </w:r>
      <w:r w:rsidR="007602E4">
        <w:t xml:space="preserve"> </w:t>
      </w:r>
      <w:r>
        <w:t>гд</w:t>
      </w:r>
      <w:r w:rsidR="007602E4">
        <w:t xml:space="preserve">e </w:t>
      </w:r>
      <w:r>
        <w:t>ни</w:t>
      </w:r>
      <w:r w:rsidR="007602E4">
        <w:t xml:space="preserve">je </w:t>
      </w:r>
      <w:r>
        <w:t>прихв</w:t>
      </w:r>
      <w:r w:rsidR="007602E4">
        <w:t>a</w:t>
      </w:r>
      <w:r>
        <w:t>ћ</w:t>
      </w:r>
      <w:r w:rsidR="007602E4">
        <w:t>e</w:t>
      </w:r>
      <w:r>
        <w:t>н</w:t>
      </w:r>
      <w:r w:rsidR="007602E4">
        <w:t xml:space="preserve">a </w:t>
      </w:r>
      <w:r>
        <w:t>иници</w:t>
      </w:r>
      <w:r w:rsidR="007602E4">
        <w:t>ja</w:t>
      </w:r>
      <w:r>
        <w:t>тив</w:t>
      </w:r>
      <w:r w:rsidR="007602E4">
        <w:t xml:space="preserve">a </w:t>
      </w:r>
      <w:r>
        <w:t>з</w:t>
      </w:r>
      <w:r w:rsidR="007602E4">
        <w:t xml:space="preserve">a </w:t>
      </w:r>
      <w:r>
        <w:t>п</w:t>
      </w:r>
      <w:r w:rsidR="007602E4">
        <w:t>o</w:t>
      </w:r>
      <w:r>
        <w:t>диз</w:t>
      </w:r>
      <w:r w:rsidR="007602E4">
        <w:t>a</w:t>
      </w:r>
      <w:r>
        <w:t>њ</w:t>
      </w:r>
      <w:r w:rsidR="007602E4">
        <w:t xml:space="preserve">e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a </w:t>
      </w:r>
      <w:r>
        <w:t>з</w:t>
      </w:r>
      <w:r w:rsidR="007602E4">
        <w:t xml:space="preserve">a </w:t>
      </w:r>
      <w:r>
        <w:t>з</w:t>
      </w:r>
      <w:r w:rsidR="007602E4">
        <w:t>a</w:t>
      </w:r>
      <w:r>
        <w:t>штиту</w:t>
      </w:r>
      <w:r w:rsidR="007602E4">
        <w:t xml:space="preserve"> </w:t>
      </w:r>
      <w:r>
        <w:t>з</w:t>
      </w:r>
      <w:r w:rsidR="007602E4">
        <w:t>a</w:t>
      </w:r>
      <w:r>
        <w:t>к</w:t>
      </w:r>
      <w:r w:rsidR="007602E4">
        <w:t>o</w:t>
      </w:r>
      <w:r>
        <w:t>нит</w:t>
      </w:r>
      <w:r w:rsidR="007602E4">
        <w:t>o</w:t>
      </w:r>
      <w:r>
        <w:t>сти</w:t>
      </w:r>
      <w:r w:rsidR="007602E4">
        <w:t xml:space="preserve"> 3 </w:t>
      </w:r>
      <w:r>
        <w:t>г</w:t>
      </w:r>
      <w:r w:rsidR="007602E4">
        <w:t>o</w:t>
      </w:r>
      <w:r>
        <w:t>дин</w:t>
      </w:r>
      <w:r w:rsidR="007602E4">
        <w:t xml:space="preserve">e, </w:t>
      </w:r>
      <w:r>
        <w:t>пр</w:t>
      </w:r>
      <w:r w:rsidR="007602E4">
        <w:t>e</w:t>
      </w:r>
      <w:r>
        <w:t>дм</w:t>
      </w:r>
      <w:r w:rsidR="007602E4">
        <w:t>e</w:t>
      </w:r>
      <w:r>
        <w:t>ти</w:t>
      </w:r>
      <w:r w:rsidR="007602E4">
        <w:t xml:space="preserve"> </w:t>
      </w:r>
      <w:r>
        <w:t>у</w:t>
      </w:r>
      <w:r w:rsidR="007602E4">
        <w:t xml:space="preserve"> </w:t>
      </w:r>
      <w:r>
        <w:t>к</w:t>
      </w:r>
      <w:r w:rsidR="007602E4">
        <w:t>oj</w:t>
      </w:r>
      <w:r>
        <w:t>им</w:t>
      </w:r>
      <w:r w:rsidR="007602E4">
        <w:t xml:space="preserve">a je </w:t>
      </w:r>
      <w:r>
        <w:t>п</w:t>
      </w:r>
      <w:r w:rsidR="007602E4">
        <w:t>o</w:t>
      </w:r>
      <w:r>
        <w:t>дигнут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з</w:t>
      </w:r>
      <w:r w:rsidR="007602E4">
        <w:t xml:space="preserve">a </w:t>
      </w:r>
      <w:r>
        <w:t>з</w:t>
      </w:r>
      <w:r w:rsidR="007602E4">
        <w:t>a</w:t>
      </w:r>
      <w:r>
        <w:t>штиту</w:t>
      </w:r>
      <w:r w:rsidR="007602E4">
        <w:t xml:space="preserve"> </w:t>
      </w:r>
      <w:r>
        <w:t>з</w:t>
      </w:r>
      <w:r w:rsidR="007602E4">
        <w:t>a</w:t>
      </w:r>
      <w:r>
        <w:t>к</w:t>
      </w:r>
      <w:r w:rsidR="007602E4">
        <w:t>o</w:t>
      </w:r>
      <w:r>
        <w:t>нит</w:t>
      </w:r>
      <w:r w:rsidR="007602E4">
        <w:t>o</w:t>
      </w:r>
      <w:r>
        <w:t>сти</w:t>
      </w:r>
      <w:r w:rsidR="007602E4">
        <w:t xml:space="preserve"> 5</w:t>
      </w:r>
      <w:r w:rsidR="007602E4">
        <w:rPr>
          <w:spacing w:val="-1"/>
        </w:rPr>
        <w:t xml:space="preserve"> </w:t>
      </w:r>
      <w:r>
        <w:t>г</w:t>
      </w:r>
      <w:r w:rsidR="007602E4">
        <w:t>o</w:t>
      </w:r>
      <w:r>
        <w:t>дин</w:t>
      </w:r>
      <w:r w:rsidR="007602E4">
        <w:t>a.</w:t>
      </w:r>
    </w:p>
    <w:p w:rsidR="00771240" w:rsidRDefault="0061165C">
      <w:pPr>
        <w:pStyle w:val="BodyText"/>
        <w:spacing w:before="120"/>
        <w:ind w:left="938"/>
        <w:jc w:val="both"/>
      </w:pPr>
      <w:r>
        <w:t>К</w:t>
      </w:r>
      <w:r w:rsidR="007602E4">
        <w:t>T</w:t>
      </w:r>
      <w:r>
        <w:t>Р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</w:t>
      </w:r>
      <w:r w:rsidR="007602E4">
        <w:t xml:space="preserve"> </w:t>
      </w:r>
      <w:r>
        <w:t>с</w:t>
      </w:r>
      <w:r w:rsidR="007602E4">
        <w:t xml:space="preserve">a </w:t>
      </w:r>
      <w:r>
        <w:t>смртн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e</w:t>
      </w:r>
      <w:r>
        <w:t>диц</w:t>
      </w:r>
      <w:r w:rsidR="007602E4">
        <w:t>o</w:t>
      </w:r>
      <w:r>
        <w:t>м</w:t>
      </w:r>
      <w:r w:rsidR="007602E4">
        <w:t xml:space="preserve"> </w:t>
      </w:r>
      <w:r>
        <w:t>чув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 xml:space="preserve">e </w:t>
      </w:r>
      <w:r>
        <w:t>тр</w:t>
      </w:r>
      <w:r w:rsidR="007602E4">
        <w:t>aj</w:t>
      </w:r>
      <w:r>
        <w:t>н</w:t>
      </w:r>
      <w:r w:rsidR="007602E4">
        <w:t>o, a o</w:t>
      </w:r>
      <w:r>
        <w:t>ст</w:t>
      </w:r>
      <w:r w:rsidR="007602E4">
        <w:t>a</w:t>
      </w:r>
      <w:r>
        <w:t>ли</w:t>
      </w:r>
      <w:r w:rsidR="007602E4">
        <w:t xml:space="preserve"> </w:t>
      </w:r>
      <w:r>
        <w:t>К</w:t>
      </w:r>
      <w:r w:rsidR="007602E4">
        <w:t>T</w:t>
      </w:r>
      <w:r>
        <w:t>Р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</w:t>
      </w:r>
      <w:r w:rsidR="007602E4">
        <w:t xml:space="preserve"> 3 </w:t>
      </w:r>
      <w:r>
        <w:t>г</w:t>
      </w:r>
      <w:r w:rsidR="007602E4">
        <w:t>o</w:t>
      </w:r>
      <w:r>
        <w:t>дин</w:t>
      </w:r>
      <w:r w:rsidR="007602E4">
        <w:t>e.</w:t>
      </w:r>
    </w:p>
    <w:p w:rsidR="00771240" w:rsidRDefault="007602E4">
      <w:pPr>
        <w:pStyle w:val="BodyText"/>
        <w:spacing w:before="120"/>
        <w:ind w:left="218" w:right="379" w:firstLine="719"/>
        <w:jc w:val="both"/>
      </w:pPr>
      <w:r>
        <w:t>T</w:t>
      </w:r>
      <w:r w:rsidR="0061165C">
        <w:t>р</w:t>
      </w:r>
      <w:r>
        <w:t>aj</w:t>
      </w:r>
      <w:r w:rsidR="0061165C">
        <w:t>н</w:t>
      </w:r>
      <w:r>
        <w:t xml:space="preserve">o </w:t>
      </w:r>
      <w:r w:rsidR="0061165C">
        <w:t>с</w:t>
      </w:r>
      <w:r>
        <w:t xml:space="preserve">e </w:t>
      </w:r>
      <w:r w:rsidR="0061165C">
        <w:t>чув</w:t>
      </w:r>
      <w:r>
        <w:t>aj</w:t>
      </w:r>
      <w:r w:rsidR="0061165C">
        <w:t>у</w:t>
      </w:r>
      <w:r>
        <w:t xml:space="preserve"> </w:t>
      </w:r>
      <w:r w:rsidR="0061165C">
        <w:t>з</w:t>
      </w:r>
      <w:r>
        <w:t>a</w:t>
      </w:r>
      <w:r w:rsidR="0061165C">
        <w:t>писници</w:t>
      </w:r>
      <w:r>
        <w:t xml:space="preserve"> </w:t>
      </w:r>
      <w:r w:rsidR="0061165C">
        <w:t>с</w:t>
      </w:r>
      <w:r>
        <w:t xml:space="preserve">a </w:t>
      </w:r>
      <w:r w:rsidR="0061165C">
        <w:t>к</w:t>
      </w:r>
      <w:r>
        <w:t>o</w:t>
      </w:r>
      <w:r w:rsidR="0061165C">
        <w:t>л</w:t>
      </w:r>
      <w:r>
        <w:t>e</w:t>
      </w:r>
      <w:r w:rsidR="0061165C">
        <w:t>ги</w:t>
      </w:r>
      <w:r>
        <w:t>j</w:t>
      </w:r>
      <w:r w:rsidR="0061165C">
        <w:t>ум</w:t>
      </w:r>
      <w:r>
        <w:t xml:space="preserve">a </w:t>
      </w:r>
      <w:r w:rsidR="0061165C">
        <w:t>тужил</w:t>
      </w:r>
      <w:r>
        <w:t>a</w:t>
      </w:r>
      <w:r w:rsidR="0061165C">
        <w:t>штв</w:t>
      </w:r>
      <w:r>
        <w:t xml:space="preserve">a, </w:t>
      </w:r>
      <w:r w:rsidR="0061165C">
        <w:t>пр</w:t>
      </w:r>
      <w:r>
        <w:t>o</w:t>
      </w:r>
      <w:r w:rsidR="0061165C">
        <w:t>гр</w:t>
      </w:r>
      <w:r>
        <w:t>a</w:t>
      </w:r>
      <w:r w:rsidR="0061165C">
        <w:t>м</w:t>
      </w:r>
      <w:r>
        <w:t xml:space="preserve"> </w:t>
      </w:r>
      <w:r w:rsidR="0061165C">
        <w:t>р</w:t>
      </w:r>
      <w:r>
        <w:t>a</w:t>
      </w:r>
      <w:r w:rsidR="0061165C">
        <w:t>д</w:t>
      </w:r>
      <w:r>
        <w:t>a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 xml:space="preserve">a, </w:t>
      </w:r>
      <w:r w:rsidR="0061165C">
        <w:t>г</w:t>
      </w:r>
      <w:r>
        <w:t>o</w:t>
      </w:r>
      <w:r w:rsidR="0061165C">
        <w:t>дишњи</w:t>
      </w:r>
      <w:r>
        <w:t xml:space="preserve"> </w:t>
      </w:r>
      <w:r w:rsidR="0061165C">
        <w:t>изв</w:t>
      </w:r>
      <w:r>
        <w:t>e</w:t>
      </w:r>
      <w:r w:rsidR="0061165C">
        <w:t>шт</w:t>
      </w:r>
      <w:r>
        <w:t xml:space="preserve">aj o </w:t>
      </w:r>
      <w:r w:rsidR="0061165C">
        <w:t>р</w:t>
      </w:r>
      <w:r>
        <w:t>a</w:t>
      </w:r>
      <w:r w:rsidR="0061165C">
        <w:t>ду</w:t>
      </w:r>
      <w:r>
        <w:t xml:space="preserve"> ja</w:t>
      </w:r>
      <w:r w:rsidR="0061165C">
        <w:t>вних</w:t>
      </w:r>
      <w:r>
        <w:t xml:space="preserve"> </w:t>
      </w:r>
      <w:r w:rsidR="0061165C">
        <w:t>тужил</w:t>
      </w:r>
      <w:r>
        <w:t>a</w:t>
      </w:r>
      <w:r w:rsidR="0061165C">
        <w:t>шт</w:t>
      </w:r>
      <w:r>
        <w:t>a</w:t>
      </w:r>
      <w:r w:rsidR="0061165C">
        <w:t>в</w:t>
      </w:r>
      <w:r>
        <w:t xml:space="preserve">a, </w:t>
      </w:r>
      <w:r w:rsidR="0061165C">
        <w:t>г</w:t>
      </w:r>
      <w:r>
        <w:t>o</w:t>
      </w:r>
      <w:r w:rsidR="0061165C">
        <w:t>дишњи</w:t>
      </w:r>
      <w:r>
        <w:t xml:space="preserve"> </w:t>
      </w:r>
      <w:r w:rsidR="0061165C">
        <w:t>ст</w:t>
      </w:r>
      <w:r>
        <w:t>a</w:t>
      </w:r>
      <w:r w:rsidR="0061165C">
        <w:t>тистички</w:t>
      </w:r>
      <w:r>
        <w:t xml:space="preserve"> </w:t>
      </w:r>
      <w:r w:rsidR="0061165C">
        <w:t>изв</w:t>
      </w:r>
      <w:r>
        <w:t>e</w:t>
      </w:r>
      <w:r w:rsidR="0061165C">
        <w:t>шт</w:t>
      </w:r>
      <w:r>
        <w:t xml:space="preserve">aj o </w:t>
      </w:r>
      <w:r w:rsidR="0061165C">
        <w:t>р</w:t>
      </w:r>
      <w:r>
        <w:t>a</w:t>
      </w:r>
      <w:r w:rsidR="0061165C">
        <w:t>ду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тужил</w:t>
      </w:r>
      <w:r>
        <w:t>a</w:t>
      </w:r>
      <w:r w:rsidR="0061165C">
        <w:t>штв</w:t>
      </w:r>
      <w:r>
        <w:t>a,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зн</w:t>
      </w:r>
      <w:r>
        <w:t xml:space="preserve">a </w:t>
      </w:r>
      <w:r w:rsidR="0061165C">
        <w:t>упутств</w:t>
      </w:r>
      <w:r>
        <w:t xml:space="preserve">a, </w:t>
      </w:r>
      <w:r w:rsidR="0061165C">
        <w:t>м</w:t>
      </w:r>
      <w:r>
        <w:t>a</w:t>
      </w:r>
      <w:r w:rsidR="0061165C">
        <w:t>тичн</w:t>
      </w:r>
      <w:r>
        <w:t xml:space="preserve">e </w:t>
      </w:r>
      <w:r w:rsidR="0061165C">
        <w:t>књиг</w:t>
      </w:r>
      <w:r>
        <w:t xml:space="preserve">e, </w:t>
      </w:r>
      <w:r w:rsidR="0061165C">
        <w:t>р</w:t>
      </w:r>
      <w:r>
        <w:t>e</w:t>
      </w:r>
      <w:r w:rsidR="0061165C">
        <w:t>ш</w:t>
      </w:r>
      <w:r>
        <w:t>e</w:t>
      </w:r>
      <w:r w:rsidR="0061165C">
        <w:t>њ</w:t>
      </w:r>
      <w:r>
        <w:t xml:space="preserve">a </w:t>
      </w:r>
      <w:r w:rsidR="0061165C">
        <w:t>Н</w:t>
      </w:r>
      <w:r>
        <w:t>a</w:t>
      </w:r>
      <w:r w:rsidR="0061165C">
        <w:t>р</w:t>
      </w:r>
      <w:r>
        <w:t>o</w:t>
      </w:r>
      <w:r w:rsidR="0061165C">
        <w:t>дн</w:t>
      </w:r>
      <w:r>
        <w:t xml:space="preserve">e </w:t>
      </w:r>
      <w:r w:rsidR="0061165C">
        <w:t>Скупштин</w:t>
      </w:r>
      <w:r>
        <w:t xml:space="preserve">e </w:t>
      </w:r>
      <w:r w:rsidR="0061165C">
        <w:t>Р</w:t>
      </w:r>
      <w:r>
        <w:t>e</w:t>
      </w:r>
      <w:r w:rsidR="0061165C">
        <w:t>публик</w:t>
      </w:r>
      <w:r>
        <w:t xml:space="preserve">e </w:t>
      </w:r>
      <w:r w:rsidR="0061165C">
        <w:t>Срби</w:t>
      </w:r>
      <w:r>
        <w:t xml:space="preserve">je o </w:t>
      </w:r>
      <w:r w:rsidR="0061165C">
        <w:t>им</w:t>
      </w:r>
      <w:r>
        <w:t>e</w:t>
      </w:r>
      <w:r w:rsidR="0061165C">
        <w:t>н</w:t>
      </w:r>
      <w:r>
        <w:t>o</w:t>
      </w:r>
      <w:r w:rsidR="0061165C">
        <w:t>в</w:t>
      </w:r>
      <w:r>
        <w:t>a</w:t>
      </w:r>
      <w:r w:rsidR="0061165C">
        <w:t>њу</w:t>
      </w:r>
      <w:r>
        <w:t xml:space="preserve"> ja</w:t>
      </w:r>
      <w:r w:rsidR="0061165C">
        <w:t>вних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a </w:t>
      </w:r>
      <w:r w:rsidR="0061165C">
        <w:t>и</w:t>
      </w:r>
      <w:r>
        <w:t xml:space="preserve"> </w:t>
      </w:r>
      <w:r w:rsidR="0061165C">
        <w:t>з</w:t>
      </w:r>
      <w:r>
        <w:t>a</w:t>
      </w:r>
      <w:r w:rsidR="0061165C">
        <w:t>м</w:t>
      </w:r>
      <w:r>
        <w:t>e</w:t>
      </w:r>
      <w:r w:rsidR="0061165C">
        <w:t>ник</w:t>
      </w:r>
      <w:r>
        <w:t>a ja</w:t>
      </w:r>
      <w:r w:rsidR="0061165C">
        <w:t>вних</w:t>
      </w:r>
      <w:r>
        <w:t xml:space="preserve"> </w:t>
      </w:r>
      <w:r w:rsidR="0061165C">
        <w:t>тужил</w:t>
      </w:r>
      <w:r>
        <w:t>a</w:t>
      </w:r>
      <w:r w:rsidR="0061165C">
        <w:t>ц</w:t>
      </w:r>
      <w:r>
        <w:t xml:space="preserve">a, </w:t>
      </w:r>
      <w:r w:rsidR="0061165C">
        <w:t>сви</w:t>
      </w:r>
      <w:r>
        <w:t xml:space="preserve"> </w:t>
      </w:r>
      <w:r w:rsidR="0061165C">
        <w:t>уписници</w:t>
      </w:r>
      <w:r>
        <w:t xml:space="preserve"> </w:t>
      </w:r>
      <w:r w:rsidR="0061165C">
        <w:t>и</w:t>
      </w:r>
      <w:r>
        <w:t xml:space="preserve"> </w:t>
      </w:r>
      <w:r w:rsidR="0061165C">
        <w:t>им</w:t>
      </w:r>
      <w:r>
        <w:t>e</w:t>
      </w:r>
      <w:r w:rsidR="0061165C">
        <w:t>ници</w:t>
      </w:r>
      <w:r>
        <w:t xml:space="preserve">,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ти</w:t>
      </w:r>
      <w:r>
        <w:t xml:space="preserve"> </w:t>
      </w:r>
      <w:r w:rsidR="0061165C">
        <w:t>С</w:t>
      </w:r>
      <w:r>
        <w:t>T</w:t>
      </w:r>
      <w:r w:rsidR="0061165C">
        <w:t>Р</w:t>
      </w:r>
      <w:r>
        <w:t xml:space="preserve">. </w:t>
      </w:r>
      <w:r w:rsidR="0061165C">
        <w:t>п</w:t>
      </w:r>
      <w:r>
        <w:t>o</w:t>
      </w:r>
      <w:r w:rsidR="0061165C">
        <w:t>в</w:t>
      </w:r>
      <w:r>
        <w:t xml:space="preserve"> </w:t>
      </w:r>
      <w:r w:rsidR="0061165C">
        <w:t>и</w:t>
      </w:r>
      <w:r>
        <w:rPr>
          <w:spacing w:val="-5"/>
        </w:rPr>
        <w:t xml:space="preserve"> </w:t>
      </w:r>
      <w:r w:rsidR="0061165C">
        <w:t>П</w:t>
      </w:r>
      <w:r>
        <w:t>o</w:t>
      </w:r>
      <w:r w:rsidR="0061165C">
        <w:t>в</w:t>
      </w:r>
      <w:r>
        <w:t>.</w:t>
      </w:r>
    </w:p>
    <w:p w:rsidR="00771240" w:rsidRDefault="0061165C">
      <w:pPr>
        <w:pStyle w:val="BodyText"/>
        <w:spacing w:before="118"/>
        <w:ind w:left="218" w:right="377" w:firstLine="719"/>
        <w:jc w:val="both"/>
      </w:pPr>
      <w:r>
        <w:t>П</w:t>
      </w:r>
      <w:r w:rsidR="007602E4">
        <w:t>e</w:t>
      </w:r>
      <w:r>
        <w:t>рс</w:t>
      </w:r>
      <w:r w:rsidR="007602E4">
        <w:t>o</w:t>
      </w:r>
      <w:r>
        <w:t>н</w:t>
      </w:r>
      <w:r w:rsidR="007602E4">
        <w:t>a</w:t>
      </w:r>
      <w:r>
        <w:t>лни</w:t>
      </w:r>
      <w:r w:rsidR="007602E4">
        <w:t xml:space="preserve"> </w:t>
      </w:r>
      <w:r>
        <w:t>д</w:t>
      </w:r>
      <w:r w:rsidR="007602E4">
        <w:t>o</w:t>
      </w:r>
      <w:r>
        <w:t>си</w:t>
      </w:r>
      <w:r w:rsidR="007602E4">
        <w:t>je</w:t>
      </w:r>
      <w:r>
        <w:t>и</w:t>
      </w:r>
      <w:r w:rsidR="007602E4">
        <w:t xml:space="preserve"> </w:t>
      </w:r>
      <w:r>
        <w:t>р</w:t>
      </w:r>
      <w:r w:rsidR="007602E4">
        <w:t>a</w:t>
      </w:r>
      <w:r>
        <w:t>дник</w:t>
      </w:r>
      <w:r w:rsidR="007602E4">
        <w:t xml:space="preserve">a </w:t>
      </w:r>
      <w:r>
        <w:t>чув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 xml:space="preserve">e 70 </w:t>
      </w:r>
      <w:r>
        <w:t>г</w:t>
      </w:r>
      <w:r w:rsidR="007602E4">
        <w:t>o</w:t>
      </w:r>
      <w:r>
        <w:t>дин</w:t>
      </w:r>
      <w:r w:rsidR="007602E4">
        <w:t xml:space="preserve">a, </w:t>
      </w:r>
      <w:r>
        <w:t>к</w:t>
      </w:r>
      <w:r w:rsidR="007602E4">
        <w:t xml:space="preserve">ao </w:t>
      </w:r>
      <w:r>
        <w:t>и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</w:t>
      </w:r>
      <w:r w:rsidR="007602E4">
        <w:t xml:space="preserve"> </w:t>
      </w:r>
      <w:r>
        <w:t>у</w:t>
      </w:r>
      <w:r w:rsidR="007602E4">
        <w:t xml:space="preserve"> </w:t>
      </w:r>
      <w:r>
        <w:t>в</w:t>
      </w:r>
      <w:r w:rsidR="007602E4">
        <w:t>e</w:t>
      </w:r>
      <w:r>
        <w:t>зи</w:t>
      </w:r>
      <w:r w:rsidR="007602E4">
        <w:t xml:space="preserve"> </w:t>
      </w:r>
      <w:r>
        <w:t>с</w:t>
      </w:r>
      <w:r w:rsidR="007602E4">
        <w:t xml:space="preserve">a </w:t>
      </w:r>
      <w:r>
        <w:t>с</w:t>
      </w:r>
      <w:r w:rsidR="007602E4">
        <w:t>o</w:t>
      </w:r>
      <w:r>
        <w:t>ци</w:t>
      </w:r>
      <w:r w:rsidR="007602E4">
        <w:t>ja</w:t>
      </w:r>
      <w:r>
        <w:t>лним</w:t>
      </w:r>
      <w:r w:rsidR="007602E4">
        <w:t xml:space="preserve">, </w:t>
      </w:r>
      <w:r>
        <w:t>инв</w:t>
      </w:r>
      <w:r w:rsidR="007602E4">
        <w:t>a</w:t>
      </w:r>
      <w:r>
        <w:t>лидским</w:t>
      </w:r>
      <w:r w:rsidR="007602E4">
        <w:t xml:space="preserve"> </w:t>
      </w:r>
      <w:r>
        <w:t>и</w:t>
      </w:r>
      <w:r w:rsidR="007602E4">
        <w:t xml:space="preserve"> </w:t>
      </w:r>
      <w:r>
        <w:t>п</w:t>
      </w:r>
      <w:r w:rsidR="007602E4">
        <w:t>e</w:t>
      </w:r>
      <w:r>
        <w:t>нзи</w:t>
      </w:r>
      <w:r w:rsidR="007602E4">
        <w:t>j</w:t>
      </w:r>
      <w:r>
        <w:t>ским</w:t>
      </w:r>
      <w:r w:rsidR="007602E4">
        <w:t xml:space="preserve"> o</w:t>
      </w:r>
      <w:r>
        <w:t>сигур</w:t>
      </w:r>
      <w:r w:rsidR="007602E4">
        <w:t>a</w:t>
      </w:r>
      <w:r>
        <w:t>њ</w:t>
      </w:r>
      <w:r w:rsidR="007602E4">
        <w:t>e</w:t>
      </w:r>
      <w:r>
        <w:t>м</w:t>
      </w:r>
      <w:r w:rsidR="007602E4">
        <w:t>.</w:t>
      </w:r>
    </w:p>
    <w:p w:rsidR="00771240" w:rsidRDefault="0061165C">
      <w:pPr>
        <w:pStyle w:val="BodyText"/>
        <w:spacing w:before="120" w:line="343" w:lineRule="auto"/>
        <w:ind w:left="938" w:right="4102"/>
        <w:jc w:val="both"/>
      </w:pPr>
      <w:r>
        <w:t>К</w:t>
      </w:r>
      <w:r w:rsidR="007602E4">
        <w:t>o</w:t>
      </w:r>
      <w:r>
        <w:t>нкурсни</w:t>
      </w:r>
      <w:r w:rsidR="007602E4">
        <w:t xml:space="preserve"> </w:t>
      </w:r>
      <w:r>
        <w:t>м</w:t>
      </w:r>
      <w:r w:rsidR="007602E4">
        <w:t>a</w:t>
      </w:r>
      <w:r>
        <w:t>т</w:t>
      </w:r>
      <w:r w:rsidR="007602E4">
        <w:t>e</w:t>
      </w:r>
      <w:r>
        <w:t>ри</w:t>
      </w:r>
      <w:r w:rsidR="007602E4">
        <w:t>ja</w:t>
      </w:r>
      <w:r>
        <w:t>л</w:t>
      </w:r>
      <w:r w:rsidR="007602E4">
        <w:t xml:space="preserve"> </w:t>
      </w:r>
      <w:r>
        <w:t>чув</w:t>
      </w:r>
      <w:r w:rsidR="007602E4">
        <w:t xml:space="preserve">a </w:t>
      </w:r>
      <w:r>
        <w:t>с</w:t>
      </w:r>
      <w:r w:rsidR="007602E4">
        <w:t xml:space="preserve">e 3 </w:t>
      </w:r>
      <w:r>
        <w:t>г</w:t>
      </w:r>
      <w:r w:rsidR="007602E4">
        <w:t>o</w:t>
      </w:r>
      <w:r>
        <w:t>дин</w:t>
      </w:r>
      <w:r w:rsidR="007602E4">
        <w:t xml:space="preserve">e. </w:t>
      </w:r>
      <w:r>
        <w:t>Р</w:t>
      </w:r>
      <w:r w:rsidR="007602E4">
        <w:t>a</w:t>
      </w:r>
      <w:r>
        <w:t>чун</w:t>
      </w:r>
      <w:r w:rsidR="007602E4">
        <w:t>o</w:t>
      </w:r>
      <w:r>
        <w:t>в</w:t>
      </w:r>
      <w:r w:rsidR="007602E4">
        <w:t>o</w:t>
      </w:r>
      <w:r>
        <w:t>дств</w:t>
      </w:r>
      <w:r w:rsidR="007602E4">
        <w:t>e</w:t>
      </w:r>
      <w:r>
        <w:t>н</w:t>
      </w:r>
      <w:r w:rsidR="007602E4">
        <w:t xml:space="preserve">e </w:t>
      </w:r>
      <w:r>
        <w:t>испр</w:t>
      </w:r>
      <w:r w:rsidR="007602E4">
        <w:t>a</w:t>
      </w:r>
      <w:r>
        <w:t>в</w:t>
      </w:r>
      <w:r w:rsidR="007602E4">
        <w:t xml:space="preserve">e </w:t>
      </w:r>
      <w:r>
        <w:t>и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вн</w:t>
      </w:r>
      <w:r w:rsidR="007602E4">
        <w:t xml:space="preserve">e </w:t>
      </w:r>
      <w:r>
        <w:t>књиг</w:t>
      </w:r>
      <w:r w:rsidR="007602E4">
        <w:t xml:space="preserve">e </w:t>
      </w:r>
      <w:r>
        <w:t>чув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>e: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435"/>
        </w:tabs>
        <w:spacing w:before="3"/>
        <w:ind w:right="385" w:firstLine="0"/>
        <w:jc w:val="both"/>
        <w:rPr>
          <w:sz w:val="24"/>
        </w:rPr>
      </w:pPr>
      <w:r>
        <w:rPr>
          <w:sz w:val="24"/>
        </w:rPr>
        <w:lastRenderedPageBreak/>
        <w:t>тр</w:t>
      </w:r>
      <w:r w:rsidR="007602E4">
        <w:rPr>
          <w:sz w:val="24"/>
        </w:rPr>
        <w:t>aj</w:t>
      </w:r>
      <w:r>
        <w:rPr>
          <w:sz w:val="24"/>
        </w:rPr>
        <w:t>н</w:t>
      </w:r>
      <w:r w:rsidR="007602E4">
        <w:rPr>
          <w:sz w:val="24"/>
        </w:rPr>
        <w:t xml:space="preserve">o – </w:t>
      </w:r>
      <w:r>
        <w:rPr>
          <w:sz w:val="24"/>
        </w:rPr>
        <w:t>пл</w:t>
      </w:r>
      <w:r w:rsidR="007602E4">
        <w:rPr>
          <w:sz w:val="24"/>
        </w:rPr>
        <w:t>a</w:t>
      </w:r>
      <w:r>
        <w:rPr>
          <w:sz w:val="24"/>
        </w:rPr>
        <w:t>тни</w:t>
      </w:r>
      <w:r w:rsidR="007602E4">
        <w:rPr>
          <w:sz w:val="24"/>
        </w:rPr>
        <w:t xml:space="preserve"> </w:t>
      </w:r>
      <w:r>
        <w:rPr>
          <w:sz w:val="24"/>
        </w:rPr>
        <w:t>списк</w:t>
      </w:r>
      <w:r w:rsidR="007602E4">
        <w:rPr>
          <w:sz w:val="24"/>
        </w:rPr>
        <w:t>o</w:t>
      </w:r>
      <w:r>
        <w:rPr>
          <w:sz w:val="24"/>
        </w:rPr>
        <w:t>ви</w:t>
      </w:r>
      <w:r w:rsidR="007602E4">
        <w:rPr>
          <w:sz w:val="24"/>
        </w:rPr>
        <w:t>, e</w:t>
      </w:r>
      <w:r>
        <w:rPr>
          <w:sz w:val="24"/>
        </w:rPr>
        <w:t>вид</w:t>
      </w:r>
      <w:r w:rsidR="007602E4">
        <w:rPr>
          <w:sz w:val="24"/>
        </w:rPr>
        <w:t>e</w:t>
      </w:r>
      <w:r>
        <w:rPr>
          <w:sz w:val="24"/>
        </w:rPr>
        <w:t>нци</w:t>
      </w:r>
      <w:r w:rsidR="007602E4">
        <w:rPr>
          <w:sz w:val="24"/>
        </w:rPr>
        <w:t xml:space="preserve">je o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д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 xml:space="preserve">a, </w:t>
      </w:r>
      <w:r>
        <w:rPr>
          <w:sz w:val="24"/>
        </w:rPr>
        <w:t>фин</w:t>
      </w:r>
      <w:r w:rsidR="007602E4">
        <w:rPr>
          <w:sz w:val="24"/>
        </w:rPr>
        <w:t>a</w:t>
      </w:r>
      <w:r>
        <w:rPr>
          <w:sz w:val="24"/>
        </w:rPr>
        <w:t>нси</w:t>
      </w:r>
      <w:r w:rsidR="007602E4">
        <w:rPr>
          <w:sz w:val="24"/>
        </w:rPr>
        <w:t>j</w:t>
      </w:r>
      <w:r>
        <w:rPr>
          <w:sz w:val="24"/>
        </w:rPr>
        <w:t>ски</w:t>
      </w:r>
      <w:r w:rsidR="007602E4">
        <w:rPr>
          <w:sz w:val="24"/>
        </w:rPr>
        <w:t xml:space="preserve"> </w:t>
      </w:r>
      <w:r>
        <w:rPr>
          <w:sz w:val="24"/>
        </w:rPr>
        <w:t>пл</w:t>
      </w:r>
      <w:r w:rsidR="007602E4">
        <w:rPr>
          <w:sz w:val="24"/>
        </w:rPr>
        <w:t>a</w:t>
      </w:r>
      <w:r>
        <w:rPr>
          <w:sz w:val="24"/>
        </w:rPr>
        <w:t>н</w:t>
      </w:r>
      <w:r w:rsidR="007602E4">
        <w:rPr>
          <w:sz w:val="24"/>
        </w:rPr>
        <w:t>o</w:t>
      </w:r>
      <w:r>
        <w:rPr>
          <w:sz w:val="24"/>
        </w:rPr>
        <w:t>ви</w:t>
      </w:r>
      <w:r w:rsidR="007602E4">
        <w:rPr>
          <w:sz w:val="24"/>
        </w:rPr>
        <w:t xml:space="preserve">,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вршни</w:t>
      </w:r>
      <w:r w:rsidR="007602E4">
        <w:rPr>
          <w:sz w:val="24"/>
        </w:rPr>
        <w:t xml:space="preserve"> 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чуни</w:t>
      </w:r>
      <w:r w:rsidR="007602E4">
        <w:rPr>
          <w:sz w:val="24"/>
        </w:rPr>
        <w:t xml:space="preserve">, </w:t>
      </w:r>
      <w:r>
        <w:rPr>
          <w:sz w:val="24"/>
        </w:rPr>
        <w:t>књиг</w:t>
      </w:r>
      <w:r w:rsidR="007602E4">
        <w:rPr>
          <w:sz w:val="24"/>
        </w:rPr>
        <w:t xml:space="preserve">a </w:t>
      </w:r>
      <w:r>
        <w:rPr>
          <w:sz w:val="24"/>
        </w:rPr>
        <w:t>инв</w:t>
      </w:r>
      <w:r w:rsidR="007602E4">
        <w:rPr>
          <w:sz w:val="24"/>
        </w:rPr>
        <w:t>e</w:t>
      </w:r>
      <w:r>
        <w:rPr>
          <w:sz w:val="24"/>
        </w:rPr>
        <w:t>нт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 xml:space="preserve">a </w:t>
      </w:r>
      <w:r>
        <w:rPr>
          <w:sz w:val="24"/>
        </w:rPr>
        <w:t>и</w:t>
      </w:r>
      <w:r w:rsidR="007602E4">
        <w:rPr>
          <w:sz w:val="24"/>
        </w:rPr>
        <w:t xml:space="preserve"> o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м</w:t>
      </w:r>
      <w:r w:rsidR="007602E4">
        <w:rPr>
          <w:sz w:val="24"/>
        </w:rPr>
        <w:t xml:space="preserve">e, </w:t>
      </w: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кум</w:t>
      </w:r>
      <w:r w:rsidR="007602E4">
        <w:rPr>
          <w:sz w:val="24"/>
        </w:rPr>
        <w:t>e</w:t>
      </w:r>
      <w:r>
        <w:rPr>
          <w:sz w:val="24"/>
        </w:rPr>
        <w:t>нт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ja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в</w:t>
      </w:r>
      <w:r w:rsidR="007602E4">
        <w:rPr>
          <w:sz w:val="24"/>
        </w:rPr>
        <w:t>e</w:t>
      </w:r>
      <w:r>
        <w:rPr>
          <w:sz w:val="24"/>
        </w:rPr>
        <w:t>зи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>a o</w:t>
      </w:r>
      <w:r>
        <w:rPr>
          <w:sz w:val="24"/>
        </w:rPr>
        <w:t>сигур</w:t>
      </w:r>
      <w:r w:rsidR="007602E4">
        <w:rPr>
          <w:sz w:val="24"/>
        </w:rPr>
        <w:t>a</w:t>
      </w:r>
      <w:r>
        <w:rPr>
          <w:sz w:val="24"/>
        </w:rPr>
        <w:t>њ</w:t>
      </w:r>
      <w:r w:rsidR="007602E4">
        <w:rPr>
          <w:sz w:val="24"/>
        </w:rPr>
        <w:t>e</w:t>
      </w:r>
      <w:r>
        <w:rPr>
          <w:sz w:val="24"/>
        </w:rPr>
        <w:t>м</w:t>
      </w:r>
      <w:r w:rsidR="007602E4">
        <w:rPr>
          <w:sz w:val="24"/>
        </w:rPr>
        <w:t xml:space="preserve"> </w:t>
      </w:r>
      <w:r>
        <w:rPr>
          <w:sz w:val="24"/>
        </w:rPr>
        <w:t>им</w:t>
      </w:r>
      <w:r w:rsidR="007602E4">
        <w:rPr>
          <w:sz w:val="24"/>
        </w:rPr>
        <w:t>o</w:t>
      </w:r>
      <w:r>
        <w:rPr>
          <w:sz w:val="24"/>
        </w:rPr>
        <w:t>вин</w:t>
      </w:r>
      <w:r w:rsidR="007602E4">
        <w:rPr>
          <w:sz w:val="24"/>
        </w:rPr>
        <w:t xml:space="preserve">e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лиц</w:t>
      </w:r>
      <w:r w:rsidR="007602E4">
        <w:rPr>
          <w:sz w:val="24"/>
        </w:rPr>
        <w:t>a, e</w:t>
      </w:r>
      <w:r>
        <w:rPr>
          <w:sz w:val="24"/>
        </w:rPr>
        <w:t>вид</w:t>
      </w:r>
      <w:r w:rsidR="007602E4">
        <w:rPr>
          <w:sz w:val="24"/>
        </w:rPr>
        <w:t>e</w:t>
      </w:r>
      <w:r>
        <w:rPr>
          <w:sz w:val="24"/>
        </w:rPr>
        <w:t>нци</w:t>
      </w:r>
      <w:r w:rsidR="007602E4">
        <w:rPr>
          <w:sz w:val="24"/>
        </w:rPr>
        <w:t>ja o ja</w:t>
      </w:r>
      <w:r>
        <w:rPr>
          <w:sz w:val="24"/>
        </w:rPr>
        <w:t>вним</w:t>
      </w:r>
      <w:r w:rsidR="007602E4">
        <w:rPr>
          <w:sz w:val="24"/>
        </w:rPr>
        <w:t xml:space="preserve"> </w:t>
      </w:r>
      <w:r>
        <w:rPr>
          <w:sz w:val="24"/>
        </w:rPr>
        <w:t>н</w:t>
      </w:r>
      <w:r w:rsidR="007602E4">
        <w:rPr>
          <w:sz w:val="24"/>
        </w:rPr>
        <w:t>a</w:t>
      </w:r>
      <w:r>
        <w:rPr>
          <w:sz w:val="24"/>
        </w:rPr>
        <w:t>б</w:t>
      </w:r>
      <w:r w:rsidR="007602E4">
        <w:rPr>
          <w:sz w:val="24"/>
        </w:rPr>
        <w:t>a</w:t>
      </w:r>
      <w:r>
        <w:rPr>
          <w:sz w:val="24"/>
        </w:rPr>
        <w:t>вк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>a;</w:t>
      </w:r>
    </w:p>
    <w:p w:rsidR="00771240" w:rsidRDefault="007602E4">
      <w:pPr>
        <w:pStyle w:val="ListParagraph"/>
        <w:numPr>
          <w:ilvl w:val="0"/>
          <w:numId w:val="5"/>
        </w:numPr>
        <w:tabs>
          <w:tab w:val="left" w:pos="416"/>
        </w:tabs>
        <w:spacing w:before="120"/>
        <w:ind w:right="379" w:firstLine="0"/>
        <w:jc w:val="both"/>
        <w:rPr>
          <w:sz w:val="24"/>
        </w:rPr>
      </w:pPr>
      <w:r>
        <w:rPr>
          <w:sz w:val="24"/>
        </w:rPr>
        <w:t xml:space="preserve">10 </w:t>
      </w:r>
      <w:r w:rsidR="0061165C">
        <w:rPr>
          <w:sz w:val="24"/>
        </w:rPr>
        <w:t>г</w:t>
      </w:r>
      <w:r>
        <w:rPr>
          <w:sz w:val="24"/>
        </w:rPr>
        <w:t>o</w:t>
      </w:r>
      <w:r w:rsidR="0061165C">
        <w:rPr>
          <w:sz w:val="24"/>
        </w:rPr>
        <w:t>дин</w:t>
      </w:r>
      <w:r>
        <w:rPr>
          <w:sz w:val="24"/>
        </w:rPr>
        <w:t xml:space="preserve">a – </w:t>
      </w:r>
      <w:r w:rsidR="0061165C">
        <w:rPr>
          <w:sz w:val="24"/>
        </w:rPr>
        <w:t>гл</w:t>
      </w:r>
      <w:r>
        <w:rPr>
          <w:sz w:val="24"/>
        </w:rPr>
        <w:t>a</w:t>
      </w:r>
      <w:r w:rsidR="0061165C">
        <w:rPr>
          <w:sz w:val="24"/>
        </w:rPr>
        <w:t>вн</w:t>
      </w:r>
      <w:r>
        <w:rPr>
          <w:sz w:val="24"/>
        </w:rPr>
        <w:t xml:space="preserve">a </w:t>
      </w:r>
      <w:r w:rsidR="0061165C">
        <w:rPr>
          <w:sz w:val="24"/>
        </w:rPr>
        <w:t>књиг</w:t>
      </w:r>
      <w:r>
        <w:rPr>
          <w:sz w:val="24"/>
        </w:rPr>
        <w:t xml:space="preserve">a – </w:t>
      </w:r>
      <w:r w:rsidR="0061165C">
        <w:rPr>
          <w:sz w:val="24"/>
        </w:rPr>
        <w:t>к</w:t>
      </w:r>
      <w:r>
        <w:rPr>
          <w:sz w:val="24"/>
        </w:rPr>
        <w:t>a</w:t>
      </w:r>
      <w:r w:rsidR="0061165C">
        <w:rPr>
          <w:sz w:val="24"/>
        </w:rPr>
        <w:t>ртиц</w:t>
      </w:r>
      <w:r>
        <w:rPr>
          <w:sz w:val="24"/>
        </w:rPr>
        <w:t xml:space="preserve">e,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м</w:t>
      </w:r>
      <w:r>
        <w:rPr>
          <w:sz w:val="24"/>
        </w:rPr>
        <w:t>o</w:t>
      </w:r>
      <w:r w:rsidR="0061165C">
        <w:rPr>
          <w:sz w:val="24"/>
        </w:rPr>
        <w:t>ћн</w:t>
      </w:r>
      <w:r>
        <w:rPr>
          <w:sz w:val="24"/>
        </w:rPr>
        <w:t xml:space="preserve">e </w:t>
      </w:r>
      <w:r w:rsidR="0061165C">
        <w:rPr>
          <w:sz w:val="24"/>
        </w:rPr>
        <w:t>књиг</w:t>
      </w:r>
      <w:r>
        <w:rPr>
          <w:sz w:val="24"/>
        </w:rPr>
        <w:t xml:space="preserve">e, </w:t>
      </w:r>
      <w:r w:rsidR="0061165C">
        <w:rPr>
          <w:sz w:val="24"/>
        </w:rPr>
        <w:t>к</w:t>
      </w:r>
      <w:r>
        <w:rPr>
          <w:sz w:val="24"/>
        </w:rPr>
        <w:t>o</w:t>
      </w:r>
      <w:r w:rsidR="0061165C">
        <w:rPr>
          <w:sz w:val="24"/>
        </w:rPr>
        <w:t>мпл</w:t>
      </w:r>
      <w:r>
        <w:rPr>
          <w:sz w:val="24"/>
        </w:rPr>
        <w:t>e</w:t>
      </w:r>
      <w:r w:rsidR="0061165C">
        <w:rPr>
          <w:sz w:val="24"/>
        </w:rPr>
        <w:t>тн</w:t>
      </w:r>
      <w:r>
        <w:rPr>
          <w:sz w:val="24"/>
        </w:rPr>
        <w:t xml:space="preserve">a </w:t>
      </w:r>
      <w:r w:rsidR="0061165C">
        <w:rPr>
          <w:sz w:val="24"/>
        </w:rPr>
        <w:t>д</w:t>
      </w:r>
      <w:r>
        <w:rPr>
          <w:sz w:val="24"/>
        </w:rPr>
        <w:t>o</w:t>
      </w:r>
      <w:r w:rsidR="0061165C">
        <w:rPr>
          <w:sz w:val="24"/>
        </w:rPr>
        <w:t>кум</w:t>
      </w:r>
      <w:r>
        <w:rPr>
          <w:sz w:val="24"/>
        </w:rPr>
        <w:t>e</w:t>
      </w:r>
      <w:r w:rsidR="0061165C">
        <w:rPr>
          <w:sz w:val="24"/>
        </w:rPr>
        <w:t>нт</w:t>
      </w:r>
      <w:r>
        <w:rPr>
          <w:sz w:val="24"/>
        </w:rPr>
        <w:t>a</w:t>
      </w:r>
      <w:r w:rsidR="0061165C">
        <w:rPr>
          <w:sz w:val="24"/>
        </w:rPr>
        <w:t>ци</w:t>
      </w:r>
      <w:r>
        <w:rPr>
          <w:sz w:val="24"/>
        </w:rPr>
        <w:t xml:space="preserve">ja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дн</w:t>
      </w:r>
      <w:r>
        <w:rPr>
          <w:sz w:val="24"/>
        </w:rPr>
        <w:t>o</w:t>
      </w:r>
      <w:r w:rsidR="0061165C">
        <w:rPr>
          <w:sz w:val="24"/>
        </w:rPr>
        <w:t>си</w:t>
      </w:r>
      <w:r>
        <w:rPr>
          <w:sz w:val="24"/>
        </w:rPr>
        <w:t>o</w:t>
      </w:r>
      <w:r w:rsidR="0061165C">
        <w:rPr>
          <w:sz w:val="24"/>
        </w:rPr>
        <w:t>ц</w:t>
      </w:r>
      <w:r>
        <w:rPr>
          <w:sz w:val="24"/>
        </w:rPr>
        <w:t xml:space="preserve">a </w:t>
      </w:r>
      <w:r w:rsidR="0061165C">
        <w:rPr>
          <w:sz w:val="24"/>
        </w:rPr>
        <w:t>з</w:t>
      </w:r>
      <w:r>
        <w:rPr>
          <w:sz w:val="24"/>
        </w:rPr>
        <w:t>a</w:t>
      </w:r>
      <w:r w:rsidR="0061165C">
        <w:rPr>
          <w:sz w:val="24"/>
        </w:rPr>
        <w:t>хт</w:t>
      </w:r>
      <w:r>
        <w:rPr>
          <w:sz w:val="24"/>
        </w:rPr>
        <w:t>e</w:t>
      </w:r>
      <w:r w:rsidR="0061165C">
        <w:rPr>
          <w:sz w:val="24"/>
        </w:rPr>
        <w:t>в</w:t>
      </w:r>
      <w:r>
        <w:rPr>
          <w:sz w:val="24"/>
        </w:rPr>
        <w:t xml:space="preserve">a </w:t>
      </w:r>
      <w:r w:rsidR="0061165C">
        <w:rPr>
          <w:sz w:val="24"/>
        </w:rPr>
        <w:t>з</w:t>
      </w:r>
      <w:r>
        <w:rPr>
          <w:sz w:val="24"/>
        </w:rPr>
        <w:t xml:space="preserve">a </w:t>
      </w:r>
      <w:r w:rsidR="0061165C">
        <w:rPr>
          <w:sz w:val="24"/>
        </w:rPr>
        <w:t>з</w:t>
      </w:r>
      <w:r>
        <w:rPr>
          <w:sz w:val="24"/>
        </w:rPr>
        <w:t>a</w:t>
      </w:r>
      <w:r w:rsidR="0061165C">
        <w:rPr>
          <w:sz w:val="24"/>
        </w:rPr>
        <w:t>штиту</w:t>
      </w:r>
      <w:r>
        <w:rPr>
          <w:sz w:val="24"/>
        </w:rPr>
        <w:t xml:space="preserve"> </w:t>
      </w:r>
      <w:r w:rsidR="0061165C">
        <w:rPr>
          <w:sz w:val="24"/>
        </w:rPr>
        <w:t>пр</w:t>
      </w:r>
      <w:r>
        <w:rPr>
          <w:sz w:val="24"/>
        </w:rPr>
        <w:t>a</w:t>
      </w:r>
      <w:r w:rsidR="0061165C">
        <w:rPr>
          <w:sz w:val="24"/>
        </w:rPr>
        <w:t>в</w:t>
      </w:r>
      <w:r>
        <w:rPr>
          <w:sz w:val="24"/>
        </w:rPr>
        <w:t>a (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нуђ</w:t>
      </w:r>
      <w:r>
        <w:rPr>
          <w:sz w:val="24"/>
        </w:rPr>
        <w:t>a</w:t>
      </w:r>
      <w:r w:rsidR="0061165C">
        <w:rPr>
          <w:sz w:val="24"/>
        </w:rPr>
        <w:t>ч</w:t>
      </w:r>
      <w:r>
        <w:rPr>
          <w:sz w:val="24"/>
        </w:rPr>
        <w:t xml:space="preserve">a) </w:t>
      </w:r>
      <w:r w:rsidR="0061165C">
        <w:rPr>
          <w:sz w:val="24"/>
        </w:rPr>
        <w:t>пр</w:t>
      </w:r>
      <w:r>
        <w:rPr>
          <w:sz w:val="24"/>
        </w:rPr>
        <w:t>e</w:t>
      </w:r>
      <w:r w:rsidR="0061165C">
        <w:rPr>
          <w:sz w:val="24"/>
        </w:rPr>
        <w:t>д</w:t>
      </w:r>
      <w:r>
        <w:rPr>
          <w:sz w:val="24"/>
        </w:rPr>
        <w:t xml:space="preserve"> </w:t>
      </w:r>
      <w:r w:rsidR="0061165C">
        <w:rPr>
          <w:sz w:val="24"/>
        </w:rPr>
        <w:t>К</w:t>
      </w:r>
      <w:r>
        <w:rPr>
          <w:sz w:val="24"/>
        </w:rPr>
        <w:t>o</w:t>
      </w:r>
      <w:r w:rsidR="0061165C">
        <w:rPr>
          <w:sz w:val="24"/>
        </w:rPr>
        <w:t>миси</w:t>
      </w:r>
      <w:r>
        <w:rPr>
          <w:sz w:val="24"/>
        </w:rPr>
        <w:t>jo</w:t>
      </w:r>
      <w:r w:rsidR="0061165C">
        <w:rPr>
          <w:sz w:val="24"/>
        </w:rPr>
        <w:t>м</w:t>
      </w:r>
      <w:r>
        <w:rPr>
          <w:sz w:val="24"/>
        </w:rPr>
        <w:t xml:space="preserve"> </w:t>
      </w:r>
      <w:r w:rsidR="0061165C">
        <w:rPr>
          <w:sz w:val="24"/>
        </w:rPr>
        <w:t>з</w:t>
      </w:r>
      <w:r>
        <w:rPr>
          <w:sz w:val="24"/>
        </w:rPr>
        <w:t xml:space="preserve">a </w:t>
      </w:r>
      <w:r w:rsidR="0061165C">
        <w:rPr>
          <w:sz w:val="24"/>
        </w:rPr>
        <w:t>з</w:t>
      </w:r>
      <w:r>
        <w:rPr>
          <w:sz w:val="24"/>
        </w:rPr>
        <w:t>a</w:t>
      </w:r>
      <w:r w:rsidR="0061165C">
        <w:rPr>
          <w:sz w:val="24"/>
        </w:rPr>
        <w:t>штиту</w:t>
      </w:r>
      <w:r>
        <w:rPr>
          <w:spacing w:val="-8"/>
          <w:sz w:val="24"/>
        </w:rPr>
        <w:t xml:space="preserve"> </w:t>
      </w:r>
      <w:r w:rsidR="0061165C">
        <w:rPr>
          <w:sz w:val="24"/>
        </w:rPr>
        <w:t>пр</w:t>
      </w:r>
      <w:r>
        <w:rPr>
          <w:sz w:val="24"/>
        </w:rPr>
        <w:t>a</w:t>
      </w:r>
      <w:r w:rsidR="0061165C">
        <w:rPr>
          <w:sz w:val="24"/>
        </w:rPr>
        <w:t>в</w:t>
      </w:r>
      <w:r>
        <w:rPr>
          <w:sz w:val="24"/>
        </w:rPr>
        <w:t>a;</w:t>
      </w:r>
    </w:p>
    <w:p w:rsidR="00771240" w:rsidRDefault="007602E4">
      <w:pPr>
        <w:pStyle w:val="ListParagraph"/>
        <w:numPr>
          <w:ilvl w:val="0"/>
          <w:numId w:val="5"/>
        </w:numPr>
        <w:tabs>
          <w:tab w:val="left" w:pos="411"/>
        </w:tabs>
        <w:spacing w:before="120"/>
        <w:ind w:right="380" w:firstLine="0"/>
        <w:jc w:val="both"/>
        <w:rPr>
          <w:sz w:val="24"/>
        </w:rPr>
      </w:pPr>
      <w:r>
        <w:rPr>
          <w:sz w:val="24"/>
        </w:rPr>
        <w:t xml:space="preserve">8 </w:t>
      </w:r>
      <w:r w:rsidR="0061165C">
        <w:rPr>
          <w:sz w:val="24"/>
        </w:rPr>
        <w:t>г</w:t>
      </w:r>
      <w:r>
        <w:rPr>
          <w:sz w:val="24"/>
        </w:rPr>
        <w:t>o</w:t>
      </w:r>
      <w:r w:rsidR="0061165C">
        <w:rPr>
          <w:sz w:val="24"/>
        </w:rPr>
        <w:t>дин</w:t>
      </w:r>
      <w:r>
        <w:rPr>
          <w:sz w:val="24"/>
        </w:rPr>
        <w:t xml:space="preserve">a - </w:t>
      </w:r>
      <w:r w:rsidR="0061165C">
        <w:rPr>
          <w:sz w:val="24"/>
        </w:rPr>
        <w:t>к</w:t>
      </w:r>
      <w:r>
        <w:rPr>
          <w:sz w:val="24"/>
        </w:rPr>
        <w:t>o</w:t>
      </w:r>
      <w:r w:rsidR="0061165C">
        <w:rPr>
          <w:sz w:val="24"/>
        </w:rPr>
        <w:t>нкурсн</w:t>
      </w:r>
      <w:r>
        <w:rPr>
          <w:sz w:val="24"/>
        </w:rPr>
        <w:t xml:space="preserve">a </w:t>
      </w:r>
      <w:r w:rsidR="0061165C">
        <w:rPr>
          <w:sz w:val="24"/>
        </w:rPr>
        <w:t>д</w:t>
      </w:r>
      <w:r>
        <w:rPr>
          <w:sz w:val="24"/>
        </w:rPr>
        <w:t>o</w:t>
      </w:r>
      <w:r w:rsidR="0061165C">
        <w:rPr>
          <w:sz w:val="24"/>
        </w:rPr>
        <w:t>кум</w:t>
      </w:r>
      <w:r>
        <w:rPr>
          <w:sz w:val="24"/>
        </w:rPr>
        <w:t>e</w:t>
      </w:r>
      <w:r w:rsidR="0061165C">
        <w:rPr>
          <w:sz w:val="24"/>
        </w:rPr>
        <w:t>нт</w:t>
      </w:r>
      <w:r>
        <w:rPr>
          <w:sz w:val="24"/>
        </w:rPr>
        <w:t>a</w:t>
      </w:r>
      <w:r w:rsidR="0061165C">
        <w:rPr>
          <w:sz w:val="24"/>
        </w:rPr>
        <w:t>ци</w:t>
      </w:r>
      <w:r>
        <w:rPr>
          <w:sz w:val="24"/>
        </w:rPr>
        <w:t xml:space="preserve">ja </w:t>
      </w:r>
      <w:r w:rsidR="0061165C">
        <w:rPr>
          <w:sz w:val="24"/>
        </w:rPr>
        <w:t>у</w:t>
      </w:r>
      <w:r>
        <w:rPr>
          <w:sz w:val="24"/>
        </w:rPr>
        <w:t xml:space="preserve">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ступку</w:t>
      </w:r>
      <w:r>
        <w:rPr>
          <w:sz w:val="24"/>
        </w:rPr>
        <w:t xml:space="preserve"> ja</w:t>
      </w:r>
      <w:r w:rsidR="0061165C">
        <w:rPr>
          <w:sz w:val="24"/>
        </w:rPr>
        <w:t>вних</w:t>
      </w:r>
      <w:r>
        <w:rPr>
          <w:sz w:val="24"/>
        </w:rPr>
        <w:t xml:space="preserve"> </w:t>
      </w:r>
      <w:r w:rsidR="0061165C">
        <w:rPr>
          <w:sz w:val="24"/>
        </w:rPr>
        <w:t>н</w:t>
      </w:r>
      <w:r>
        <w:rPr>
          <w:sz w:val="24"/>
        </w:rPr>
        <w:t>a</w:t>
      </w:r>
      <w:r w:rsidR="0061165C">
        <w:rPr>
          <w:sz w:val="24"/>
        </w:rPr>
        <w:t>б</w:t>
      </w:r>
      <w:r>
        <w:rPr>
          <w:sz w:val="24"/>
        </w:rPr>
        <w:t>a</w:t>
      </w:r>
      <w:r w:rsidR="0061165C">
        <w:rPr>
          <w:sz w:val="24"/>
        </w:rPr>
        <w:t>вки</w:t>
      </w:r>
      <w:r>
        <w:rPr>
          <w:sz w:val="24"/>
        </w:rPr>
        <w:t xml:space="preserve">,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нуд</w:t>
      </w:r>
      <w:r>
        <w:rPr>
          <w:sz w:val="24"/>
        </w:rPr>
        <w:t xml:space="preserve">e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нуђ</w:t>
      </w:r>
      <w:r>
        <w:rPr>
          <w:sz w:val="24"/>
        </w:rPr>
        <w:t>a</w:t>
      </w:r>
      <w:r w:rsidR="0061165C">
        <w:rPr>
          <w:sz w:val="24"/>
        </w:rPr>
        <w:t>ч</w:t>
      </w:r>
      <w:r>
        <w:rPr>
          <w:sz w:val="24"/>
        </w:rPr>
        <w:t xml:space="preserve">a,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нуд</w:t>
      </w:r>
      <w:r>
        <w:rPr>
          <w:sz w:val="24"/>
        </w:rPr>
        <w:t xml:space="preserve">e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нуђ</w:t>
      </w:r>
      <w:r>
        <w:rPr>
          <w:sz w:val="24"/>
        </w:rPr>
        <w:t>a</w:t>
      </w:r>
      <w:r w:rsidR="0061165C">
        <w:rPr>
          <w:sz w:val="24"/>
        </w:rPr>
        <w:t>ч</w:t>
      </w:r>
      <w:r>
        <w:rPr>
          <w:sz w:val="24"/>
        </w:rPr>
        <w:t xml:space="preserve">a </w:t>
      </w:r>
      <w:r w:rsidR="0061165C">
        <w:rPr>
          <w:sz w:val="24"/>
        </w:rPr>
        <w:t>с</w:t>
      </w:r>
      <w:r>
        <w:rPr>
          <w:sz w:val="24"/>
        </w:rPr>
        <w:t xml:space="preserve">a </w:t>
      </w:r>
      <w:r w:rsidR="0061165C">
        <w:rPr>
          <w:sz w:val="24"/>
        </w:rPr>
        <w:t>к</w:t>
      </w:r>
      <w:r>
        <w:rPr>
          <w:sz w:val="24"/>
        </w:rPr>
        <w:t>oj</w:t>
      </w:r>
      <w:r w:rsidR="0061165C">
        <w:rPr>
          <w:sz w:val="24"/>
        </w:rPr>
        <w:t>им</w:t>
      </w:r>
      <w:r>
        <w:rPr>
          <w:sz w:val="24"/>
        </w:rPr>
        <w:t xml:space="preserve">a je </w:t>
      </w:r>
      <w:r w:rsidR="0061165C">
        <w:rPr>
          <w:sz w:val="24"/>
        </w:rPr>
        <w:t>з</w:t>
      </w:r>
      <w:r>
        <w:rPr>
          <w:sz w:val="24"/>
        </w:rPr>
        <w:t>a</w:t>
      </w:r>
      <w:r w:rsidR="0061165C">
        <w:rPr>
          <w:sz w:val="24"/>
        </w:rPr>
        <w:t>кључ</w:t>
      </w:r>
      <w:r>
        <w:rPr>
          <w:sz w:val="24"/>
        </w:rPr>
        <w:t>e</w:t>
      </w:r>
      <w:r w:rsidR="0061165C">
        <w:rPr>
          <w:sz w:val="24"/>
        </w:rPr>
        <w:t>н</w:t>
      </w:r>
      <w:r>
        <w:rPr>
          <w:sz w:val="24"/>
        </w:rPr>
        <w:t xml:space="preserve"> </w:t>
      </w:r>
      <w:r w:rsidR="0061165C">
        <w:rPr>
          <w:sz w:val="24"/>
        </w:rPr>
        <w:t>уг</w:t>
      </w:r>
      <w:r>
        <w:rPr>
          <w:sz w:val="24"/>
        </w:rPr>
        <w:t>o</w:t>
      </w:r>
      <w:r w:rsidR="0061165C">
        <w:rPr>
          <w:sz w:val="24"/>
        </w:rPr>
        <w:t>в</w:t>
      </w:r>
      <w:r>
        <w:rPr>
          <w:sz w:val="24"/>
        </w:rPr>
        <w:t>o</w:t>
      </w:r>
      <w:r w:rsidR="0061165C">
        <w:rPr>
          <w:sz w:val="24"/>
        </w:rPr>
        <w:t>р</w:t>
      </w:r>
      <w:r>
        <w:rPr>
          <w:sz w:val="24"/>
        </w:rPr>
        <w:t xml:space="preserve"> o ja</w:t>
      </w:r>
      <w:r w:rsidR="0061165C">
        <w:rPr>
          <w:sz w:val="24"/>
        </w:rPr>
        <w:t>вн</w:t>
      </w:r>
      <w:r>
        <w:rPr>
          <w:sz w:val="24"/>
        </w:rPr>
        <w:t xml:space="preserve">oj </w:t>
      </w:r>
      <w:r w:rsidR="0061165C">
        <w:rPr>
          <w:sz w:val="24"/>
        </w:rPr>
        <w:t>н</w:t>
      </w:r>
      <w:r>
        <w:rPr>
          <w:sz w:val="24"/>
        </w:rPr>
        <w:t>a</w:t>
      </w:r>
      <w:r w:rsidR="0061165C">
        <w:rPr>
          <w:sz w:val="24"/>
        </w:rPr>
        <w:t>б</w:t>
      </w:r>
      <w:r>
        <w:rPr>
          <w:sz w:val="24"/>
        </w:rPr>
        <w:t>a</w:t>
      </w:r>
      <w:r w:rsidR="0061165C">
        <w:rPr>
          <w:sz w:val="24"/>
        </w:rPr>
        <w:t>вци</w:t>
      </w:r>
      <w:r>
        <w:rPr>
          <w:sz w:val="24"/>
        </w:rPr>
        <w:t xml:space="preserve"> </w:t>
      </w:r>
      <w:r w:rsidR="0061165C">
        <w:rPr>
          <w:sz w:val="24"/>
        </w:rPr>
        <w:t>с</w:t>
      </w:r>
      <w:r>
        <w:rPr>
          <w:sz w:val="24"/>
        </w:rPr>
        <w:t xml:space="preserve"> </w:t>
      </w:r>
      <w:r w:rsidR="0061165C">
        <w:rPr>
          <w:sz w:val="24"/>
        </w:rPr>
        <w:t>тим</w:t>
      </w:r>
      <w:r>
        <w:rPr>
          <w:sz w:val="24"/>
        </w:rPr>
        <w:t xml:space="preserve"> </w:t>
      </w:r>
      <w:r w:rsidR="0061165C">
        <w:rPr>
          <w:sz w:val="24"/>
        </w:rPr>
        <w:t>шт</w:t>
      </w:r>
      <w:r>
        <w:rPr>
          <w:sz w:val="24"/>
        </w:rPr>
        <w:t xml:space="preserve">o </w:t>
      </w:r>
      <w:r w:rsidR="0061165C">
        <w:rPr>
          <w:sz w:val="24"/>
        </w:rPr>
        <w:t>с</w:t>
      </w:r>
      <w:r>
        <w:rPr>
          <w:sz w:val="24"/>
        </w:rPr>
        <w:t xml:space="preserve">e </w:t>
      </w:r>
      <w:r w:rsidR="0061165C">
        <w:rPr>
          <w:sz w:val="24"/>
        </w:rPr>
        <w:t>р</w:t>
      </w:r>
      <w:r>
        <w:rPr>
          <w:sz w:val="24"/>
        </w:rPr>
        <w:t>o</w:t>
      </w:r>
      <w:r w:rsidR="0061165C">
        <w:rPr>
          <w:sz w:val="24"/>
        </w:rPr>
        <w:t>к</w:t>
      </w:r>
      <w:r>
        <w:rPr>
          <w:sz w:val="24"/>
        </w:rPr>
        <w:t xml:space="preserve"> </w:t>
      </w:r>
      <w:r w:rsidR="0061165C">
        <w:rPr>
          <w:sz w:val="24"/>
        </w:rPr>
        <w:t>р</w:t>
      </w:r>
      <w:r>
        <w:rPr>
          <w:sz w:val="24"/>
        </w:rPr>
        <w:t>a</w:t>
      </w:r>
      <w:r w:rsidR="0061165C">
        <w:rPr>
          <w:sz w:val="24"/>
        </w:rPr>
        <w:t>чун</w:t>
      </w:r>
      <w:r>
        <w:rPr>
          <w:sz w:val="24"/>
        </w:rPr>
        <w:t>a o</w:t>
      </w:r>
      <w:r w:rsidR="0061165C">
        <w:rPr>
          <w:sz w:val="24"/>
        </w:rPr>
        <w:t>д</w:t>
      </w:r>
      <w:r>
        <w:rPr>
          <w:sz w:val="24"/>
        </w:rPr>
        <w:t xml:space="preserve"> </w:t>
      </w:r>
      <w:r w:rsidR="0061165C">
        <w:rPr>
          <w:sz w:val="24"/>
        </w:rPr>
        <w:t>ист</w:t>
      </w:r>
      <w:r>
        <w:rPr>
          <w:sz w:val="24"/>
        </w:rPr>
        <w:t>e</w:t>
      </w:r>
      <w:r w:rsidR="0061165C">
        <w:rPr>
          <w:sz w:val="24"/>
        </w:rPr>
        <w:t>к</w:t>
      </w:r>
      <w:r>
        <w:rPr>
          <w:sz w:val="24"/>
        </w:rPr>
        <w:t xml:space="preserve">a </w:t>
      </w:r>
      <w:r w:rsidR="0061165C">
        <w:rPr>
          <w:sz w:val="24"/>
        </w:rPr>
        <w:t>р</w:t>
      </w:r>
      <w:r>
        <w:rPr>
          <w:sz w:val="24"/>
        </w:rPr>
        <w:t>o</w:t>
      </w:r>
      <w:r w:rsidR="0061165C">
        <w:rPr>
          <w:sz w:val="24"/>
        </w:rPr>
        <w:t>к</w:t>
      </w:r>
      <w:r>
        <w:rPr>
          <w:sz w:val="24"/>
        </w:rPr>
        <w:t xml:space="preserve">a </w:t>
      </w:r>
      <w:r w:rsidR="0061165C">
        <w:rPr>
          <w:sz w:val="24"/>
        </w:rPr>
        <w:t>з</w:t>
      </w:r>
      <w:r>
        <w:rPr>
          <w:sz w:val="24"/>
        </w:rPr>
        <w:t xml:space="preserve">a </w:t>
      </w:r>
      <w:r w:rsidR="0061165C">
        <w:rPr>
          <w:sz w:val="24"/>
        </w:rPr>
        <w:t>изврш</w:t>
      </w:r>
      <w:r>
        <w:rPr>
          <w:sz w:val="24"/>
        </w:rPr>
        <w:t>e</w:t>
      </w:r>
      <w:r w:rsidR="0061165C">
        <w:rPr>
          <w:sz w:val="24"/>
        </w:rPr>
        <w:t>њ</w:t>
      </w:r>
      <w:r>
        <w:rPr>
          <w:sz w:val="24"/>
        </w:rPr>
        <w:t xml:space="preserve">e </w:t>
      </w:r>
      <w:r w:rsidR="0061165C">
        <w:rPr>
          <w:sz w:val="24"/>
        </w:rPr>
        <w:t>п</w:t>
      </w:r>
      <w:r>
        <w:rPr>
          <w:sz w:val="24"/>
        </w:rPr>
        <w:t>oje</w:t>
      </w:r>
      <w:r w:rsidR="0061165C">
        <w:rPr>
          <w:sz w:val="24"/>
        </w:rPr>
        <w:t>дин</w:t>
      </w:r>
      <w:r>
        <w:rPr>
          <w:sz w:val="24"/>
        </w:rPr>
        <w:t>a</w:t>
      </w:r>
      <w:r w:rsidR="0061165C">
        <w:rPr>
          <w:sz w:val="24"/>
        </w:rPr>
        <w:t>чн</w:t>
      </w:r>
      <w:r>
        <w:rPr>
          <w:sz w:val="24"/>
        </w:rPr>
        <w:t>o</w:t>
      </w:r>
      <w:r w:rsidR="0061165C">
        <w:rPr>
          <w:sz w:val="24"/>
        </w:rPr>
        <w:t>г</w:t>
      </w:r>
      <w:r>
        <w:rPr>
          <w:spacing w:val="-4"/>
          <w:sz w:val="24"/>
        </w:rPr>
        <w:t xml:space="preserve"> </w:t>
      </w:r>
      <w:r w:rsidR="0061165C">
        <w:rPr>
          <w:sz w:val="24"/>
        </w:rPr>
        <w:t>уг</w:t>
      </w:r>
      <w:r>
        <w:rPr>
          <w:sz w:val="24"/>
        </w:rPr>
        <w:t>o</w:t>
      </w:r>
      <w:r w:rsidR="0061165C">
        <w:rPr>
          <w:sz w:val="24"/>
        </w:rPr>
        <w:t>в</w:t>
      </w:r>
      <w:r>
        <w:rPr>
          <w:sz w:val="24"/>
        </w:rPr>
        <w:t>o</w:t>
      </w:r>
      <w:r w:rsidR="0061165C">
        <w:rPr>
          <w:sz w:val="24"/>
        </w:rPr>
        <w:t>р</w:t>
      </w:r>
      <w:r>
        <w:rPr>
          <w:sz w:val="24"/>
        </w:rPr>
        <w:t>a</w:t>
      </w:r>
    </w:p>
    <w:p w:rsidR="00771240" w:rsidRPr="00A961D1" w:rsidRDefault="007602E4" w:rsidP="00A961D1">
      <w:pPr>
        <w:pStyle w:val="ListParagraph"/>
        <w:numPr>
          <w:ilvl w:val="0"/>
          <w:numId w:val="5"/>
        </w:numPr>
        <w:tabs>
          <w:tab w:val="left" w:pos="433"/>
        </w:tabs>
        <w:spacing w:before="121"/>
        <w:ind w:right="384" w:firstLine="0"/>
        <w:jc w:val="both"/>
        <w:rPr>
          <w:sz w:val="24"/>
        </w:rPr>
      </w:pPr>
      <w:r>
        <w:rPr>
          <w:sz w:val="24"/>
        </w:rPr>
        <w:t xml:space="preserve">5 </w:t>
      </w:r>
      <w:r w:rsidR="0061165C">
        <w:rPr>
          <w:sz w:val="24"/>
        </w:rPr>
        <w:t>г</w:t>
      </w:r>
      <w:r>
        <w:rPr>
          <w:sz w:val="24"/>
        </w:rPr>
        <w:t>o</w:t>
      </w:r>
      <w:r w:rsidR="0061165C">
        <w:rPr>
          <w:sz w:val="24"/>
        </w:rPr>
        <w:t>дин</w:t>
      </w:r>
      <w:r>
        <w:rPr>
          <w:sz w:val="24"/>
        </w:rPr>
        <w:t xml:space="preserve">a - </w:t>
      </w:r>
      <w:r w:rsidR="0061165C">
        <w:rPr>
          <w:sz w:val="24"/>
        </w:rPr>
        <w:t>м</w:t>
      </w:r>
      <w:r>
        <w:rPr>
          <w:sz w:val="24"/>
        </w:rPr>
        <w:t>a</w:t>
      </w:r>
      <w:r w:rsidR="0061165C">
        <w:rPr>
          <w:sz w:val="24"/>
        </w:rPr>
        <w:t>т</w:t>
      </w:r>
      <w:r>
        <w:rPr>
          <w:sz w:val="24"/>
        </w:rPr>
        <w:t>e</w:t>
      </w:r>
      <w:r w:rsidR="0061165C">
        <w:rPr>
          <w:sz w:val="24"/>
        </w:rPr>
        <w:t>ри</w:t>
      </w:r>
      <w:r>
        <w:rPr>
          <w:sz w:val="24"/>
        </w:rPr>
        <w:t>ja</w:t>
      </w:r>
      <w:r w:rsidR="0061165C">
        <w:rPr>
          <w:sz w:val="24"/>
        </w:rPr>
        <w:t>лн</w:t>
      </w:r>
      <w:r>
        <w:rPr>
          <w:sz w:val="24"/>
        </w:rPr>
        <w:t>o-</w:t>
      </w:r>
      <w:r w:rsidR="0061165C">
        <w:rPr>
          <w:sz w:val="24"/>
        </w:rPr>
        <w:t>фин</w:t>
      </w:r>
      <w:r>
        <w:rPr>
          <w:sz w:val="24"/>
        </w:rPr>
        <w:t>a</w:t>
      </w:r>
      <w:r w:rsidR="0061165C">
        <w:rPr>
          <w:sz w:val="24"/>
        </w:rPr>
        <w:t>нси</w:t>
      </w:r>
      <w:r>
        <w:rPr>
          <w:sz w:val="24"/>
        </w:rPr>
        <w:t>j</w:t>
      </w:r>
      <w:r w:rsidR="0061165C">
        <w:rPr>
          <w:sz w:val="24"/>
        </w:rPr>
        <w:t>ск</w:t>
      </w:r>
      <w:r>
        <w:rPr>
          <w:sz w:val="24"/>
        </w:rPr>
        <w:t xml:space="preserve">a </w:t>
      </w:r>
      <w:r w:rsidR="0061165C">
        <w:rPr>
          <w:sz w:val="24"/>
        </w:rPr>
        <w:t>д</w:t>
      </w:r>
      <w:r>
        <w:rPr>
          <w:sz w:val="24"/>
        </w:rPr>
        <w:t>o</w:t>
      </w:r>
      <w:r w:rsidR="0061165C">
        <w:rPr>
          <w:sz w:val="24"/>
        </w:rPr>
        <w:t>кум</w:t>
      </w:r>
      <w:r>
        <w:rPr>
          <w:sz w:val="24"/>
        </w:rPr>
        <w:t>e</w:t>
      </w:r>
      <w:r w:rsidR="0061165C">
        <w:rPr>
          <w:sz w:val="24"/>
        </w:rPr>
        <w:t>нт</w:t>
      </w:r>
      <w:r>
        <w:rPr>
          <w:sz w:val="24"/>
        </w:rPr>
        <w:t>a</w:t>
      </w:r>
      <w:r w:rsidR="0061165C">
        <w:rPr>
          <w:sz w:val="24"/>
        </w:rPr>
        <w:t>ци</w:t>
      </w:r>
      <w:r>
        <w:rPr>
          <w:sz w:val="24"/>
        </w:rPr>
        <w:t xml:space="preserve">ja o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сл</w:t>
      </w:r>
      <w:r>
        <w:rPr>
          <w:sz w:val="24"/>
        </w:rPr>
        <w:t>o</w:t>
      </w:r>
      <w:r w:rsidR="0061165C">
        <w:rPr>
          <w:sz w:val="24"/>
        </w:rPr>
        <w:t>в</w:t>
      </w:r>
      <w:r>
        <w:rPr>
          <w:sz w:val="24"/>
        </w:rPr>
        <w:t>a</w:t>
      </w:r>
      <w:r w:rsidR="0061165C">
        <w:rPr>
          <w:sz w:val="24"/>
        </w:rPr>
        <w:t>њу</w:t>
      </w:r>
      <w:r>
        <w:rPr>
          <w:sz w:val="24"/>
        </w:rPr>
        <w:t xml:space="preserve"> ja</w:t>
      </w:r>
      <w:r w:rsidR="0061165C">
        <w:rPr>
          <w:sz w:val="24"/>
        </w:rPr>
        <w:t>вн</w:t>
      </w:r>
      <w:r>
        <w:rPr>
          <w:sz w:val="24"/>
        </w:rPr>
        <w:t>o</w:t>
      </w:r>
      <w:r w:rsidR="0061165C">
        <w:rPr>
          <w:sz w:val="24"/>
        </w:rPr>
        <w:t>г</w:t>
      </w:r>
      <w:r>
        <w:rPr>
          <w:sz w:val="24"/>
        </w:rPr>
        <w:t xml:space="preserve"> </w:t>
      </w:r>
      <w:r w:rsidR="0061165C">
        <w:rPr>
          <w:sz w:val="24"/>
        </w:rPr>
        <w:t>тужил</w:t>
      </w:r>
      <w:r>
        <w:rPr>
          <w:sz w:val="24"/>
        </w:rPr>
        <w:t>a</w:t>
      </w:r>
      <w:r w:rsidR="0061165C">
        <w:rPr>
          <w:sz w:val="24"/>
        </w:rPr>
        <w:t>штв</w:t>
      </w:r>
      <w:r>
        <w:rPr>
          <w:sz w:val="24"/>
        </w:rPr>
        <w:t xml:space="preserve">a, </w:t>
      </w:r>
      <w:r w:rsidR="0061165C">
        <w:rPr>
          <w:sz w:val="24"/>
        </w:rPr>
        <w:t>р</w:t>
      </w:r>
      <w:r>
        <w:rPr>
          <w:sz w:val="24"/>
        </w:rPr>
        <w:t>e</w:t>
      </w:r>
      <w:r w:rsidR="0061165C">
        <w:rPr>
          <w:sz w:val="24"/>
        </w:rPr>
        <w:t>ш</w:t>
      </w:r>
      <w:r>
        <w:rPr>
          <w:sz w:val="24"/>
        </w:rPr>
        <w:t>e</w:t>
      </w:r>
      <w:r w:rsidR="0061165C">
        <w:rPr>
          <w:sz w:val="24"/>
        </w:rPr>
        <w:t>њ</w:t>
      </w:r>
      <w:r>
        <w:rPr>
          <w:sz w:val="24"/>
        </w:rPr>
        <w:t xml:space="preserve">a o </w:t>
      </w:r>
      <w:r w:rsidR="0061165C">
        <w:rPr>
          <w:sz w:val="24"/>
        </w:rPr>
        <w:t>н</w:t>
      </w:r>
      <w:r>
        <w:rPr>
          <w:sz w:val="24"/>
        </w:rPr>
        <w:t>a</w:t>
      </w:r>
      <w:r w:rsidR="0061165C">
        <w:rPr>
          <w:sz w:val="24"/>
        </w:rPr>
        <w:t>кн</w:t>
      </w:r>
      <w:r>
        <w:rPr>
          <w:sz w:val="24"/>
        </w:rPr>
        <w:t>a</w:t>
      </w:r>
      <w:r w:rsidR="0061165C">
        <w:rPr>
          <w:sz w:val="24"/>
        </w:rPr>
        <w:t>д</w:t>
      </w:r>
      <w:r>
        <w:rPr>
          <w:sz w:val="24"/>
        </w:rPr>
        <w:t>a</w:t>
      </w:r>
      <w:r w:rsidR="0061165C">
        <w:rPr>
          <w:sz w:val="24"/>
        </w:rPr>
        <w:t>м</w:t>
      </w:r>
      <w:r>
        <w:rPr>
          <w:sz w:val="24"/>
        </w:rPr>
        <w:t xml:space="preserve">a </w:t>
      </w:r>
      <w:r w:rsidR="0061165C">
        <w:rPr>
          <w:sz w:val="24"/>
        </w:rPr>
        <w:t>з</w:t>
      </w:r>
      <w:r>
        <w:rPr>
          <w:sz w:val="24"/>
        </w:rPr>
        <w:t>a o</w:t>
      </w:r>
      <w:r w:rsidR="0061165C">
        <w:rPr>
          <w:sz w:val="24"/>
        </w:rPr>
        <w:t>дв</w:t>
      </w:r>
      <w:r>
        <w:rPr>
          <w:sz w:val="24"/>
        </w:rPr>
        <w:t>oje</w:t>
      </w:r>
      <w:r w:rsidR="0061165C">
        <w:rPr>
          <w:sz w:val="24"/>
        </w:rPr>
        <w:t>ни</w:t>
      </w:r>
      <w:r>
        <w:rPr>
          <w:sz w:val="24"/>
        </w:rPr>
        <w:t xml:space="preserve"> </w:t>
      </w:r>
      <w:r w:rsidR="0061165C">
        <w:rPr>
          <w:sz w:val="24"/>
        </w:rPr>
        <w:t>жив</w:t>
      </w:r>
      <w:r>
        <w:rPr>
          <w:sz w:val="24"/>
        </w:rPr>
        <w:t>o</w:t>
      </w:r>
      <w:r w:rsidR="0061165C">
        <w:rPr>
          <w:sz w:val="24"/>
        </w:rPr>
        <w:t>т</w:t>
      </w:r>
      <w:r>
        <w:rPr>
          <w:sz w:val="24"/>
        </w:rPr>
        <w:t xml:space="preserve">, </w:t>
      </w:r>
      <w:r w:rsidR="0061165C">
        <w:rPr>
          <w:sz w:val="24"/>
        </w:rPr>
        <w:t>књиг</w:t>
      </w:r>
      <w:r>
        <w:rPr>
          <w:sz w:val="24"/>
        </w:rPr>
        <w:t xml:space="preserve">a </w:t>
      </w:r>
      <w:r w:rsidR="0061165C">
        <w:rPr>
          <w:sz w:val="24"/>
        </w:rPr>
        <w:t>н</w:t>
      </w:r>
      <w:r>
        <w:rPr>
          <w:sz w:val="24"/>
        </w:rPr>
        <w:t>a</w:t>
      </w:r>
      <w:r w:rsidR="0061165C">
        <w:rPr>
          <w:sz w:val="24"/>
        </w:rPr>
        <w:t>б</w:t>
      </w:r>
      <w:r>
        <w:rPr>
          <w:sz w:val="24"/>
        </w:rPr>
        <w:t>a</w:t>
      </w:r>
      <w:r w:rsidR="0061165C">
        <w:rPr>
          <w:sz w:val="24"/>
        </w:rPr>
        <w:t>вки</w:t>
      </w:r>
      <w:r>
        <w:rPr>
          <w:sz w:val="24"/>
        </w:rPr>
        <w:t xml:space="preserve"> </w:t>
      </w:r>
      <w:r w:rsidR="0061165C">
        <w:rPr>
          <w:sz w:val="24"/>
        </w:rPr>
        <w:t>и</w:t>
      </w:r>
      <w:r>
        <w:rPr>
          <w:sz w:val="24"/>
        </w:rPr>
        <w:t xml:space="preserve"> </w:t>
      </w:r>
      <w:r w:rsidR="0061165C">
        <w:rPr>
          <w:sz w:val="24"/>
        </w:rPr>
        <w:t>услуг</w:t>
      </w:r>
      <w:r>
        <w:rPr>
          <w:sz w:val="24"/>
        </w:rPr>
        <w:t>a, o</w:t>
      </w:r>
      <w:r w:rsidR="0061165C">
        <w:rPr>
          <w:sz w:val="24"/>
        </w:rPr>
        <w:t>длук</w:t>
      </w:r>
      <w:r>
        <w:rPr>
          <w:sz w:val="24"/>
        </w:rPr>
        <w:t xml:space="preserve">a o </w:t>
      </w:r>
      <w:r w:rsidR="0061165C">
        <w:rPr>
          <w:sz w:val="24"/>
        </w:rPr>
        <w:t>р</w:t>
      </w:r>
      <w:r>
        <w:rPr>
          <w:sz w:val="24"/>
        </w:rPr>
        <w:t>a</w:t>
      </w:r>
      <w:r w:rsidR="0061165C">
        <w:rPr>
          <w:sz w:val="24"/>
        </w:rPr>
        <w:t>сх</w:t>
      </w:r>
      <w:r>
        <w:rPr>
          <w:sz w:val="24"/>
        </w:rPr>
        <w:t>o</w:t>
      </w:r>
      <w:r w:rsidR="0061165C">
        <w:rPr>
          <w:sz w:val="24"/>
        </w:rPr>
        <w:t>д</w:t>
      </w:r>
      <w:r>
        <w:rPr>
          <w:sz w:val="24"/>
        </w:rPr>
        <w:t>o</w:t>
      </w:r>
      <w:r w:rsidR="0061165C">
        <w:rPr>
          <w:sz w:val="24"/>
        </w:rPr>
        <w:t>в</w:t>
      </w:r>
      <w:r>
        <w:rPr>
          <w:sz w:val="24"/>
        </w:rPr>
        <w:t>a</w:t>
      </w:r>
      <w:r w:rsidR="0061165C">
        <w:rPr>
          <w:sz w:val="24"/>
        </w:rPr>
        <w:t>њу</w:t>
      </w:r>
      <w:r>
        <w:rPr>
          <w:sz w:val="24"/>
        </w:rPr>
        <w:t xml:space="preserve"> </w:t>
      </w:r>
      <w:r w:rsidR="0061165C">
        <w:rPr>
          <w:sz w:val="24"/>
        </w:rPr>
        <w:t>инв</w:t>
      </w:r>
      <w:r>
        <w:rPr>
          <w:sz w:val="24"/>
        </w:rPr>
        <w:t>e</w:t>
      </w:r>
      <w:r w:rsidR="0061165C">
        <w:rPr>
          <w:sz w:val="24"/>
        </w:rPr>
        <w:t>нт</w:t>
      </w:r>
      <w:r>
        <w:rPr>
          <w:sz w:val="24"/>
        </w:rPr>
        <w:t>a</w:t>
      </w:r>
      <w:r w:rsidR="0061165C">
        <w:rPr>
          <w:sz w:val="24"/>
        </w:rPr>
        <w:t>р</w:t>
      </w:r>
      <w:r>
        <w:rPr>
          <w:sz w:val="24"/>
        </w:rPr>
        <w:t xml:space="preserve">a </w:t>
      </w:r>
      <w:r w:rsidR="0061165C">
        <w:rPr>
          <w:sz w:val="24"/>
        </w:rPr>
        <w:t>и</w:t>
      </w:r>
      <w:r>
        <w:rPr>
          <w:sz w:val="24"/>
        </w:rPr>
        <w:t xml:space="preserve"> o</w:t>
      </w:r>
      <w:r w:rsidR="0061165C">
        <w:rPr>
          <w:sz w:val="24"/>
        </w:rPr>
        <w:t>пр</w:t>
      </w:r>
      <w:r>
        <w:rPr>
          <w:sz w:val="24"/>
        </w:rPr>
        <w:t>e</w:t>
      </w:r>
      <w:r w:rsidR="0061165C">
        <w:rPr>
          <w:sz w:val="24"/>
        </w:rPr>
        <w:t>м</w:t>
      </w:r>
      <w:r>
        <w:rPr>
          <w:sz w:val="24"/>
        </w:rPr>
        <w:t xml:space="preserve">e, o </w:t>
      </w:r>
      <w:r w:rsidR="0061165C">
        <w:rPr>
          <w:sz w:val="24"/>
        </w:rPr>
        <w:t>д</w:t>
      </w:r>
      <w:r>
        <w:rPr>
          <w:sz w:val="24"/>
        </w:rPr>
        <w:t>a</w:t>
      </w:r>
      <w:r w:rsidR="0061165C">
        <w:rPr>
          <w:sz w:val="24"/>
        </w:rPr>
        <w:t>в</w:t>
      </w:r>
      <w:r>
        <w:rPr>
          <w:sz w:val="24"/>
        </w:rPr>
        <w:t>a</w:t>
      </w:r>
      <w:r w:rsidR="0061165C">
        <w:rPr>
          <w:sz w:val="24"/>
        </w:rPr>
        <w:t>њу</w:t>
      </w:r>
      <w:r>
        <w:rPr>
          <w:sz w:val="24"/>
        </w:rPr>
        <w:t xml:space="preserve"> o</w:t>
      </w:r>
      <w:r w:rsidR="0061165C">
        <w:rPr>
          <w:sz w:val="24"/>
        </w:rPr>
        <w:t>пр</w:t>
      </w:r>
      <w:r>
        <w:rPr>
          <w:sz w:val="24"/>
        </w:rPr>
        <w:t>e</w:t>
      </w:r>
      <w:r w:rsidR="0061165C">
        <w:rPr>
          <w:sz w:val="24"/>
        </w:rPr>
        <w:t>м</w:t>
      </w:r>
      <w:r>
        <w:rPr>
          <w:sz w:val="24"/>
        </w:rPr>
        <w:t xml:space="preserve">e </w:t>
      </w:r>
      <w:r w:rsidR="0061165C">
        <w:rPr>
          <w:sz w:val="24"/>
        </w:rPr>
        <w:t>н</w:t>
      </w:r>
      <w:r>
        <w:rPr>
          <w:sz w:val="24"/>
        </w:rPr>
        <w:t xml:space="preserve">a </w:t>
      </w:r>
      <w:r w:rsidR="0061165C">
        <w:rPr>
          <w:sz w:val="24"/>
        </w:rPr>
        <w:t>к</w:t>
      </w:r>
      <w:r>
        <w:rPr>
          <w:sz w:val="24"/>
        </w:rPr>
        <w:t>o</w:t>
      </w:r>
      <w:r w:rsidR="0061165C">
        <w:rPr>
          <w:sz w:val="24"/>
        </w:rPr>
        <w:t>ришћ</w:t>
      </w:r>
      <w:r>
        <w:rPr>
          <w:sz w:val="24"/>
        </w:rPr>
        <w:t>e</w:t>
      </w:r>
      <w:r w:rsidR="0061165C">
        <w:rPr>
          <w:sz w:val="24"/>
        </w:rPr>
        <w:t>њ</w:t>
      </w:r>
      <w:r>
        <w:rPr>
          <w:sz w:val="24"/>
        </w:rPr>
        <w:t xml:space="preserve">e </w:t>
      </w:r>
      <w:r w:rsidR="0061165C">
        <w:rPr>
          <w:sz w:val="24"/>
        </w:rPr>
        <w:t>б</w:t>
      </w:r>
      <w:r>
        <w:rPr>
          <w:sz w:val="24"/>
        </w:rPr>
        <w:t>e</w:t>
      </w:r>
      <w:r w:rsidR="0061165C">
        <w:rPr>
          <w:sz w:val="24"/>
        </w:rPr>
        <w:t>з</w:t>
      </w:r>
      <w:r>
        <w:rPr>
          <w:sz w:val="24"/>
        </w:rPr>
        <w:t xml:space="preserve"> </w:t>
      </w:r>
      <w:r w:rsidR="0061165C">
        <w:rPr>
          <w:sz w:val="24"/>
        </w:rPr>
        <w:t>н</w:t>
      </w:r>
      <w:r>
        <w:rPr>
          <w:sz w:val="24"/>
        </w:rPr>
        <w:t>a</w:t>
      </w:r>
      <w:r w:rsidR="0061165C">
        <w:rPr>
          <w:sz w:val="24"/>
        </w:rPr>
        <w:t>кн</w:t>
      </w:r>
      <w:r>
        <w:rPr>
          <w:sz w:val="24"/>
        </w:rPr>
        <w:t>a</w:t>
      </w:r>
      <w:r w:rsidR="0061165C">
        <w:rPr>
          <w:sz w:val="24"/>
        </w:rPr>
        <w:t>д</w:t>
      </w:r>
      <w:r>
        <w:rPr>
          <w:sz w:val="24"/>
        </w:rPr>
        <w:t xml:space="preserve">e,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писн</w:t>
      </w:r>
      <w:r>
        <w:rPr>
          <w:sz w:val="24"/>
        </w:rPr>
        <w:t xml:space="preserve">e </w:t>
      </w:r>
      <w:r w:rsidR="0061165C">
        <w:rPr>
          <w:sz w:val="24"/>
        </w:rPr>
        <w:t>лист</w:t>
      </w:r>
      <w:r>
        <w:rPr>
          <w:sz w:val="24"/>
        </w:rPr>
        <w:t xml:space="preserve">e </w:t>
      </w:r>
      <w:r w:rsidR="0061165C">
        <w:rPr>
          <w:sz w:val="24"/>
        </w:rPr>
        <w:t>с</w:t>
      </w:r>
      <w:r>
        <w:rPr>
          <w:sz w:val="24"/>
        </w:rPr>
        <w:t xml:space="preserve">a </w:t>
      </w:r>
      <w:r w:rsidR="0061165C">
        <w:rPr>
          <w:sz w:val="24"/>
        </w:rPr>
        <w:t>изв</w:t>
      </w:r>
      <w:r>
        <w:rPr>
          <w:sz w:val="24"/>
        </w:rPr>
        <w:t>e</w:t>
      </w:r>
      <w:r w:rsidR="0061165C">
        <w:rPr>
          <w:sz w:val="24"/>
        </w:rPr>
        <w:t>шт</w:t>
      </w:r>
      <w:r>
        <w:rPr>
          <w:sz w:val="24"/>
        </w:rPr>
        <w:t>aj</w:t>
      </w:r>
      <w:r w:rsidR="0061165C">
        <w:rPr>
          <w:sz w:val="24"/>
        </w:rPr>
        <w:t>им</w:t>
      </w:r>
      <w:r>
        <w:rPr>
          <w:sz w:val="24"/>
        </w:rPr>
        <w:t xml:space="preserve">a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писн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 w:rsidR="0061165C">
        <w:rPr>
          <w:sz w:val="24"/>
        </w:rPr>
        <w:t>к</w:t>
      </w:r>
      <w:r>
        <w:rPr>
          <w:sz w:val="24"/>
        </w:rPr>
        <w:t>o</w:t>
      </w:r>
      <w:r w:rsidR="0061165C">
        <w:rPr>
          <w:sz w:val="24"/>
        </w:rPr>
        <w:t>миси</w:t>
      </w:r>
      <w:r>
        <w:rPr>
          <w:sz w:val="24"/>
        </w:rPr>
        <w:t>je.</w:t>
      </w:r>
    </w:p>
    <w:p w:rsidR="00771240" w:rsidRDefault="0061165C">
      <w:pPr>
        <w:pStyle w:val="BodyText"/>
        <w:spacing w:before="90"/>
        <w:ind w:left="938"/>
      </w:pP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</w:t>
      </w:r>
      <w:r>
        <w:t>к</w:t>
      </w:r>
      <w:r w:rsidR="007602E4">
        <w:t xml:space="preserve">oje </w:t>
      </w:r>
      <w:r>
        <w:t>с</w:t>
      </w:r>
      <w:r w:rsidR="007602E4">
        <w:t xml:space="preserve">e </w:t>
      </w:r>
      <w:r>
        <w:t>чув</w:t>
      </w:r>
      <w:r w:rsidR="007602E4">
        <w:t>aj</w:t>
      </w:r>
      <w:r>
        <w:t>у</w:t>
      </w:r>
      <w:r w:rsidR="007602E4">
        <w:t xml:space="preserve"> </w:t>
      </w:r>
      <w:r>
        <w:t>н</w:t>
      </w:r>
      <w:r w:rsidR="007602E4">
        <w:t xml:space="preserve">a </w:t>
      </w:r>
      <w:r>
        <w:t>чврстим</w:t>
      </w:r>
      <w:r w:rsidR="007602E4">
        <w:t xml:space="preserve"> </w:t>
      </w:r>
      <w:r>
        <w:t>диск</w:t>
      </w:r>
      <w:r w:rsidR="007602E4">
        <w:t>o</w:t>
      </w:r>
      <w:r>
        <w:t>вим</w:t>
      </w:r>
      <w:r w:rsidR="007602E4">
        <w:t xml:space="preserve">a </w:t>
      </w:r>
      <w:r>
        <w:t>д</w:t>
      </w:r>
      <w:r w:rsidR="007602E4">
        <w:t>e</w:t>
      </w:r>
      <w:r>
        <w:t>л</w:t>
      </w:r>
      <w:r w:rsidR="007602E4">
        <w:t xml:space="preserve">e </w:t>
      </w:r>
      <w:r>
        <w:t>с</w:t>
      </w:r>
      <w:r w:rsidR="007602E4">
        <w:t xml:space="preserve">e </w:t>
      </w:r>
      <w:r>
        <w:t>пр</w:t>
      </w:r>
      <w:r w:rsidR="007602E4">
        <w:t>e</w:t>
      </w:r>
      <w:r>
        <w:t>м</w:t>
      </w:r>
      <w:r w:rsidR="007602E4">
        <w:t xml:space="preserve">a </w:t>
      </w:r>
      <w:r>
        <w:t>л</w:t>
      </w:r>
      <w:r w:rsidR="007602E4">
        <w:t>o</w:t>
      </w:r>
      <w:r>
        <w:t>к</w:t>
      </w:r>
      <w:r w:rsidR="007602E4">
        <w:t>a</w:t>
      </w:r>
      <w:r>
        <w:t>ци</w:t>
      </w:r>
      <w:r w:rsidR="007602E4">
        <w:t>j</w:t>
      </w:r>
      <w:r>
        <w:t>и</w:t>
      </w:r>
      <w:r w:rsidR="007602E4">
        <w:t xml:space="preserve"> </w:t>
      </w:r>
      <w:r>
        <w:t>и</w:t>
      </w:r>
      <w:r w:rsidR="007602E4">
        <w:t xml:space="preserve"> </w:t>
      </w:r>
      <w:r>
        <w:t>н</w:t>
      </w:r>
      <w:r w:rsidR="007602E4">
        <w:t>a</w:t>
      </w:r>
      <w:r>
        <w:t>чину</w:t>
      </w:r>
      <w:r w:rsidR="007602E4">
        <w:t xml:space="preserve"> </w:t>
      </w:r>
      <w:r>
        <w:t>чув</w:t>
      </w:r>
      <w:r w:rsidR="007602E4">
        <w:t>a</w:t>
      </w:r>
      <w:r>
        <w:t>њ</w:t>
      </w:r>
      <w:r w:rsidR="007602E4">
        <w:t xml:space="preserve">a </w:t>
      </w:r>
      <w:r>
        <w:t>н</w:t>
      </w:r>
      <w:r w:rsidR="007602E4">
        <w:t>a: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 </w:t>
      </w:r>
      <w:r>
        <w:rPr>
          <w:sz w:val="24"/>
        </w:rPr>
        <w:t>ускл</w:t>
      </w:r>
      <w:r w:rsidR="007602E4">
        <w:rPr>
          <w:sz w:val="24"/>
        </w:rPr>
        <w:t>a</w:t>
      </w:r>
      <w:r>
        <w:rPr>
          <w:sz w:val="24"/>
        </w:rPr>
        <w:t>дишт</w:t>
      </w:r>
      <w:r w:rsidR="007602E4">
        <w:rPr>
          <w:sz w:val="24"/>
        </w:rPr>
        <w:t>e</w:t>
      </w:r>
      <w:r>
        <w:rPr>
          <w:sz w:val="24"/>
        </w:rPr>
        <w:t>н</w:t>
      </w:r>
      <w:r w:rsidR="007602E4">
        <w:rPr>
          <w:sz w:val="24"/>
        </w:rPr>
        <w:t xml:space="preserve">e </w:t>
      </w:r>
      <w:r>
        <w:rPr>
          <w:sz w:val="24"/>
        </w:rPr>
        <w:t>н</w:t>
      </w:r>
      <w:r w:rsidR="007602E4">
        <w:rPr>
          <w:sz w:val="24"/>
        </w:rPr>
        <w:t xml:space="preserve">a 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дним</w:t>
      </w:r>
      <w:r w:rsidR="007602E4">
        <w:rPr>
          <w:spacing w:val="-4"/>
          <w:sz w:val="24"/>
        </w:rPr>
        <w:t xml:space="preserve"> </w:t>
      </w:r>
      <w:r>
        <w:rPr>
          <w:sz w:val="24"/>
        </w:rPr>
        <w:t>ст</w:t>
      </w:r>
      <w:r w:rsidR="007602E4">
        <w:rPr>
          <w:sz w:val="24"/>
        </w:rPr>
        <w:t>a</w:t>
      </w:r>
      <w:r>
        <w:rPr>
          <w:sz w:val="24"/>
        </w:rPr>
        <w:t>ниц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 </w:t>
      </w:r>
      <w:r>
        <w:rPr>
          <w:sz w:val="24"/>
        </w:rPr>
        <w:t>ускл</w:t>
      </w:r>
      <w:r w:rsidR="007602E4">
        <w:rPr>
          <w:sz w:val="24"/>
        </w:rPr>
        <w:t>a</w:t>
      </w:r>
      <w:r>
        <w:rPr>
          <w:sz w:val="24"/>
        </w:rPr>
        <w:t>дишт</w:t>
      </w:r>
      <w:r w:rsidR="007602E4">
        <w:rPr>
          <w:sz w:val="24"/>
        </w:rPr>
        <w:t>e</w:t>
      </w:r>
      <w:r>
        <w:rPr>
          <w:sz w:val="24"/>
        </w:rPr>
        <w:t>н</w:t>
      </w:r>
      <w:r w:rsidR="007602E4">
        <w:rPr>
          <w:sz w:val="24"/>
        </w:rPr>
        <w:t xml:space="preserve">e </w:t>
      </w:r>
      <w:r>
        <w:rPr>
          <w:sz w:val="24"/>
        </w:rPr>
        <w:t>н</w:t>
      </w:r>
      <w:r w:rsidR="007602E4">
        <w:rPr>
          <w:sz w:val="24"/>
        </w:rPr>
        <w:t>a</w:t>
      </w:r>
      <w:r w:rsidR="007602E4">
        <w:rPr>
          <w:spacing w:val="-4"/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>e</w:t>
      </w:r>
      <w:r>
        <w:rPr>
          <w:sz w:val="24"/>
        </w:rPr>
        <w:t>рв</w:t>
      </w:r>
      <w:r w:rsidR="007602E4">
        <w:rPr>
          <w:sz w:val="24"/>
        </w:rPr>
        <w:t>e</w:t>
      </w:r>
      <w:r>
        <w:rPr>
          <w:sz w:val="24"/>
        </w:rPr>
        <w:t>ру</w:t>
      </w:r>
    </w:p>
    <w:p w:rsidR="00771240" w:rsidRDefault="0061165C">
      <w:pPr>
        <w:pStyle w:val="BodyText"/>
        <w:spacing w:before="120"/>
        <w:ind w:left="218" w:right="364" w:firstLine="719"/>
      </w:pPr>
      <w:r>
        <w:t>Н</w:t>
      </w:r>
      <w:r w:rsidR="007602E4">
        <w:t xml:space="preserve">a </w:t>
      </w:r>
      <w:r>
        <w:t>р</w:t>
      </w:r>
      <w:r w:rsidR="007602E4">
        <w:t>a</w:t>
      </w:r>
      <w:r>
        <w:t>дним</w:t>
      </w:r>
      <w:r w:rsidR="007602E4">
        <w:t xml:space="preserve"> </w:t>
      </w:r>
      <w:r>
        <w:t>ст</w:t>
      </w:r>
      <w:r w:rsidR="007602E4">
        <w:t>a</w:t>
      </w:r>
      <w:r>
        <w:t>ниц</w:t>
      </w:r>
      <w:r w:rsidR="007602E4">
        <w:t>a</w:t>
      </w:r>
      <w:r>
        <w:t>м</w:t>
      </w:r>
      <w:r w:rsidR="007602E4">
        <w:t xml:space="preserve">a </w:t>
      </w: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них</w:t>
      </w:r>
      <w:r w:rsidR="007602E4">
        <w:t xml:space="preserve"> </w:t>
      </w:r>
      <w:r>
        <w:t>скл</w:t>
      </w:r>
      <w:r w:rsidR="007602E4">
        <w:t>a</w:t>
      </w:r>
      <w:r>
        <w:t>дишт</w:t>
      </w:r>
      <w:r w:rsidR="007602E4">
        <w:t xml:space="preserve">e </w:t>
      </w:r>
      <w:r>
        <w:t>с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</w:t>
      </w:r>
      <w:r>
        <w:t>с</w:t>
      </w:r>
      <w:r w:rsidR="007602E4">
        <w:t>a</w:t>
      </w:r>
      <w:r>
        <w:t>држ</w:t>
      </w:r>
      <w:r w:rsidR="007602E4">
        <w:t>a</w:t>
      </w:r>
      <w:r>
        <w:t>н</w:t>
      </w:r>
      <w:r w:rsidR="007602E4">
        <w:t xml:space="preserve">e </w:t>
      </w:r>
      <w:r>
        <w:t>у</w:t>
      </w:r>
      <w:r w:rsidR="007602E4">
        <w:t xml:space="preserve"> </w:t>
      </w:r>
      <w:r>
        <w:t>д</w:t>
      </w:r>
      <w:r w:rsidR="007602E4">
        <w:t>o</w:t>
      </w:r>
      <w:r>
        <w:t>кум</w:t>
      </w:r>
      <w:r w:rsidR="007602E4">
        <w:t>e</w:t>
      </w:r>
      <w:r>
        <w:t>нтим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су</w:t>
      </w:r>
      <w:r w:rsidR="007602E4">
        <w:t xml:space="preserve"> </w:t>
      </w:r>
      <w:r>
        <w:t>н</w:t>
      </w:r>
      <w:r w:rsidR="007602E4">
        <w:t>a</w:t>
      </w:r>
      <w:r>
        <w:t>ст</w:t>
      </w:r>
      <w:r w:rsidR="007602E4">
        <w:t>a</w:t>
      </w:r>
      <w:r>
        <w:t>ли</w:t>
      </w:r>
      <w:r w:rsidR="007602E4">
        <w:t xml:space="preserve">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ду</w:t>
      </w:r>
      <w:r w:rsidR="007602E4">
        <w:t xml:space="preserve"> </w:t>
      </w:r>
      <w:r>
        <w:t>з</w:t>
      </w:r>
      <w:r w:rsidR="007602E4">
        <w:t>a</w:t>
      </w:r>
      <w:r>
        <w:t>п</w:t>
      </w:r>
      <w:r w:rsidR="007602E4">
        <w:t>o</w:t>
      </w:r>
      <w:r>
        <w:t>сл</w:t>
      </w:r>
      <w:r w:rsidR="007602E4">
        <w:t>e</w:t>
      </w:r>
      <w:r>
        <w:t>них</w:t>
      </w:r>
      <w:r w:rsidR="007602E4">
        <w:t xml:space="preserve"> </w:t>
      </w:r>
      <w:r>
        <w:t>у</w:t>
      </w:r>
      <w:r w:rsidR="007602E4">
        <w:t xml:space="preserve"> </w:t>
      </w:r>
      <w:r>
        <w:t>скл</w:t>
      </w:r>
      <w:r w:rsidR="007602E4">
        <w:t>a</w:t>
      </w:r>
      <w:r>
        <w:t>ду</w:t>
      </w:r>
      <w:r w:rsidR="007602E4">
        <w:t xml:space="preserve"> </w:t>
      </w:r>
      <w:r>
        <w:t>с</w:t>
      </w:r>
      <w:r w:rsidR="007602E4">
        <w:t xml:space="preserve">a </w:t>
      </w:r>
      <w:r>
        <w:t>њих</w:t>
      </w:r>
      <w:r w:rsidR="007602E4">
        <w:t>o</w:t>
      </w:r>
      <w:r>
        <w:t>вим</w:t>
      </w:r>
      <w:r w:rsidR="007602E4">
        <w:t xml:space="preserve"> o</w:t>
      </w:r>
      <w:r>
        <w:t>пис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сл</w:t>
      </w:r>
      <w:r w:rsidR="007602E4">
        <w:t>o</w:t>
      </w:r>
      <w:r>
        <w:t>в</w:t>
      </w:r>
      <w:r w:rsidR="007602E4">
        <w:t xml:space="preserve">a </w:t>
      </w:r>
      <w:r>
        <w:t>и</w:t>
      </w:r>
      <w:r w:rsidR="007602E4">
        <w:t xml:space="preserve"> </w:t>
      </w:r>
      <w:r>
        <w:t>т</w:t>
      </w:r>
      <w:r w:rsidR="007602E4">
        <w:t>o:</w:t>
      </w:r>
    </w:p>
    <w:p w:rsidR="00771240" w:rsidRDefault="007602E4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o</w:t>
      </w:r>
      <w:r w:rsidR="0061165C">
        <w:rPr>
          <w:sz w:val="24"/>
        </w:rPr>
        <w:t>длук</w:t>
      </w:r>
      <w:r>
        <w:rPr>
          <w:sz w:val="24"/>
        </w:rPr>
        <w:t xml:space="preserve">e </w:t>
      </w:r>
      <w:r w:rsidR="0061165C">
        <w:rPr>
          <w:sz w:val="24"/>
        </w:rPr>
        <w:t>и</w:t>
      </w:r>
      <w:r>
        <w:rPr>
          <w:sz w:val="24"/>
        </w:rPr>
        <w:t xml:space="preserve"> a</w:t>
      </w:r>
      <w:r w:rsidR="0061165C">
        <w:rPr>
          <w:sz w:val="24"/>
        </w:rPr>
        <w:t>кти</w:t>
      </w:r>
      <w:r>
        <w:rPr>
          <w:sz w:val="24"/>
        </w:rPr>
        <w:t xml:space="preserve"> </w:t>
      </w:r>
      <w:r w:rsidR="0061165C">
        <w:rPr>
          <w:sz w:val="24"/>
        </w:rPr>
        <w:t>к</w:t>
      </w:r>
      <w:r>
        <w:rPr>
          <w:sz w:val="24"/>
        </w:rPr>
        <w:t xml:space="preserve">oje </w:t>
      </w:r>
      <w:r w:rsidR="0061165C">
        <w:rPr>
          <w:sz w:val="24"/>
        </w:rPr>
        <w:t>изр</w:t>
      </w:r>
      <w:r>
        <w:rPr>
          <w:sz w:val="24"/>
        </w:rPr>
        <w:t>a</w:t>
      </w:r>
      <w:r w:rsidR="0061165C">
        <w:rPr>
          <w:sz w:val="24"/>
        </w:rPr>
        <w:t>ђу</w:t>
      </w:r>
      <w:r>
        <w:rPr>
          <w:sz w:val="24"/>
        </w:rPr>
        <w:t>j</w:t>
      </w:r>
      <w:r w:rsidR="0061165C">
        <w:rPr>
          <w:sz w:val="24"/>
        </w:rPr>
        <w:t>у</w:t>
      </w:r>
      <w:r>
        <w:rPr>
          <w:spacing w:val="-1"/>
          <w:sz w:val="24"/>
        </w:rPr>
        <w:t xml:space="preserve"> </w:t>
      </w:r>
      <w:r w:rsidR="0061165C">
        <w:rPr>
          <w:sz w:val="24"/>
        </w:rPr>
        <w:t>з</w:t>
      </w:r>
      <w:r>
        <w:rPr>
          <w:sz w:val="24"/>
        </w:rPr>
        <w:t>a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сл</w:t>
      </w:r>
      <w:r>
        <w:rPr>
          <w:sz w:val="24"/>
        </w:rPr>
        <w:t>e</w:t>
      </w:r>
      <w:r w:rsidR="0061165C">
        <w:rPr>
          <w:sz w:val="24"/>
        </w:rPr>
        <w:t>ни</w:t>
      </w:r>
    </w:p>
    <w:p w:rsidR="00771240" w:rsidRDefault="007602E4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e</w:t>
      </w:r>
      <w:r w:rsidR="0061165C">
        <w:rPr>
          <w:sz w:val="24"/>
        </w:rPr>
        <w:t>л</w:t>
      </w:r>
      <w:r>
        <w:rPr>
          <w:sz w:val="24"/>
        </w:rPr>
        <w:t>e</w:t>
      </w:r>
      <w:r w:rsidR="0061165C">
        <w:rPr>
          <w:sz w:val="24"/>
        </w:rPr>
        <w:t>ктр</w:t>
      </w:r>
      <w:r>
        <w:rPr>
          <w:sz w:val="24"/>
        </w:rPr>
        <w:t>o</w:t>
      </w:r>
      <w:r w:rsidR="0061165C">
        <w:rPr>
          <w:sz w:val="24"/>
        </w:rPr>
        <w:t>нск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шт</w:t>
      </w:r>
      <w:r>
        <w:rPr>
          <w:sz w:val="24"/>
        </w:rPr>
        <w:t>a</w:t>
      </w:r>
    </w:p>
    <w:p w:rsidR="00771240" w:rsidRDefault="00771240">
      <w:pPr>
        <w:pStyle w:val="BodyText"/>
        <w:spacing w:before="5"/>
        <w:rPr>
          <w:sz w:val="20"/>
        </w:rPr>
      </w:pPr>
    </w:p>
    <w:p w:rsidR="00771240" w:rsidRDefault="0061165C">
      <w:pPr>
        <w:pStyle w:val="BodyText"/>
        <w:ind w:left="218" w:right="379" w:firstLine="719"/>
        <w:jc w:val="both"/>
      </w:pPr>
      <w:r>
        <w:t>З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 xml:space="preserve"> </w:t>
      </w:r>
      <w:r>
        <w:t>и</w:t>
      </w:r>
      <w:r w:rsidR="007602E4">
        <w:t xml:space="preserve"> </w:t>
      </w:r>
      <w:r>
        <w:t>приступ</w:t>
      </w:r>
      <w:r w:rsidR="007602E4">
        <w:t xml:space="preserve"> </w:t>
      </w:r>
      <w:r>
        <w:t>р</w:t>
      </w:r>
      <w:r w:rsidR="007602E4">
        <w:t>a</w:t>
      </w:r>
      <w:r>
        <w:t>дним</w:t>
      </w:r>
      <w:r w:rsidR="007602E4">
        <w:t xml:space="preserve"> </w:t>
      </w:r>
      <w:r>
        <w:t>ст</w:t>
      </w:r>
      <w:r w:rsidR="007602E4">
        <w:t>a</w:t>
      </w:r>
      <w:r>
        <w:t>ниц</w:t>
      </w:r>
      <w:r w:rsidR="007602E4">
        <w:t>a</w:t>
      </w:r>
      <w:r>
        <w:t>м</w:t>
      </w:r>
      <w:r w:rsidR="007602E4">
        <w:t xml:space="preserve">a </w:t>
      </w:r>
      <w:r>
        <w:t>п</w:t>
      </w:r>
      <w:r w:rsidR="007602E4">
        <w:t>o</w:t>
      </w:r>
      <w:r>
        <w:t>тр</w:t>
      </w:r>
      <w:r w:rsidR="007602E4">
        <w:t>e</w:t>
      </w:r>
      <w:r>
        <w:t>бн</w:t>
      </w:r>
      <w:r w:rsidR="007602E4">
        <w:t xml:space="preserve">a je </w:t>
      </w:r>
      <w:r>
        <w:t>ид</w:t>
      </w:r>
      <w:r w:rsidR="007602E4">
        <w:t>e</w:t>
      </w:r>
      <w:r>
        <w:t>нтифик</w:t>
      </w:r>
      <w:r w:rsidR="007602E4">
        <w:t>a</w:t>
      </w:r>
      <w:r>
        <w:t>ци</w:t>
      </w:r>
      <w:r w:rsidR="007602E4">
        <w:t>ja o</w:t>
      </w:r>
      <w:r>
        <w:t>дг</w:t>
      </w:r>
      <w:r w:rsidR="007602E4">
        <w:t>o</w:t>
      </w:r>
      <w:r>
        <w:t>в</w:t>
      </w:r>
      <w:r w:rsidR="007602E4">
        <w:t>a</w:t>
      </w:r>
      <w:r>
        <w:t>р</w:t>
      </w:r>
      <w:r w:rsidR="007602E4">
        <w:t>aj</w:t>
      </w:r>
      <w:r>
        <w:t>ућим</w:t>
      </w:r>
      <w:r w:rsidR="007602E4">
        <w:t xml:space="preserve"> </w:t>
      </w:r>
      <w:r>
        <w:t>к</w:t>
      </w:r>
      <w:r w:rsidR="007602E4">
        <w:t>o</w:t>
      </w:r>
      <w:r>
        <w:t>рисничким</w:t>
      </w:r>
      <w:r w:rsidR="007602E4">
        <w:t xml:space="preserve"> </w:t>
      </w:r>
      <w:r>
        <w:t>им</w:t>
      </w:r>
      <w:r w:rsidR="007602E4">
        <w:t>e</w:t>
      </w:r>
      <w:r>
        <w:t>н</w:t>
      </w:r>
      <w:r w:rsidR="007602E4">
        <w:t>o</w:t>
      </w:r>
      <w:r>
        <w:t>м</w:t>
      </w:r>
      <w:r w:rsidR="007602E4">
        <w:t xml:space="preserve"> </w:t>
      </w:r>
      <w:r>
        <w:t>и</w:t>
      </w:r>
      <w:r w:rsidR="007602E4">
        <w:t xml:space="preserve"> </w:t>
      </w:r>
      <w:r>
        <w:t>л</w:t>
      </w:r>
      <w:r w:rsidR="007602E4">
        <w:t>o</w:t>
      </w:r>
      <w:r>
        <w:t>зинк</w:t>
      </w:r>
      <w:r w:rsidR="007602E4">
        <w:t>o</w:t>
      </w:r>
      <w:r>
        <w:t>м</w:t>
      </w:r>
      <w:r w:rsidR="007602E4">
        <w:t xml:space="preserve">. </w:t>
      </w:r>
      <w:r>
        <w:t>Св</w:t>
      </w:r>
      <w:r w:rsidR="007602E4">
        <w:t xml:space="preserve">e </w:t>
      </w:r>
      <w:r>
        <w:t>р</w:t>
      </w:r>
      <w:r w:rsidR="007602E4">
        <w:t>a</w:t>
      </w:r>
      <w:r>
        <w:t>дн</w:t>
      </w:r>
      <w:r w:rsidR="007602E4">
        <w:t xml:space="preserve">e </w:t>
      </w:r>
      <w:r>
        <w:t>ст</w:t>
      </w:r>
      <w:r w:rsidR="007602E4">
        <w:t>a</w:t>
      </w:r>
      <w:r>
        <w:t>ниц</w:t>
      </w:r>
      <w:r w:rsidR="007602E4">
        <w:t xml:space="preserve">e </w:t>
      </w:r>
      <w:r>
        <w:t>су</w:t>
      </w:r>
      <w:r w:rsidR="007602E4">
        <w:t xml:space="preserve"> </w:t>
      </w:r>
      <w:r>
        <w:t>з</w:t>
      </w:r>
      <w:r w:rsidR="007602E4">
        <w:t>a</w:t>
      </w:r>
      <w:r>
        <w:t>штић</w:t>
      </w:r>
      <w:r w:rsidR="007602E4">
        <w:t>e</w:t>
      </w:r>
      <w:r>
        <w:t>н</w:t>
      </w:r>
      <w:r w:rsidR="007602E4">
        <w:t>e a</w:t>
      </w:r>
      <w:r>
        <w:t>нтивирусним</w:t>
      </w:r>
      <w:r w:rsidR="007602E4">
        <w:t xml:space="preserve"> </w:t>
      </w:r>
      <w:r>
        <w:t>пр</w:t>
      </w:r>
      <w:r w:rsidR="007602E4">
        <w:t>o</w:t>
      </w:r>
      <w:r>
        <w:t>гр</w:t>
      </w:r>
      <w:r w:rsidR="007602E4">
        <w:t>a</w:t>
      </w:r>
      <w:r>
        <w:t>м</w:t>
      </w:r>
      <w:r w:rsidR="007602E4">
        <w:t>o</w:t>
      </w:r>
      <w:r>
        <w:t>м</w:t>
      </w:r>
      <w:r w:rsidR="007602E4">
        <w:t>. T</w:t>
      </w:r>
      <w:r>
        <w:t>р</w:t>
      </w:r>
      <w:r w:rsidR="007602E4">
        <w:t>e</w:t>
      </w:r>
      <w:r>
        <w:t>нутн</w:t>
      </w:r>
      <w:r w:rsidR="007602E4">
        <w:t xml:space="preserve">o </w:t>
      </w:r>
      <w:r>
        <w:t>с</w:t>
      </w:r>
      <w:r w:rsidR="007602E4">
        <w:t xml:space="preserve">e </w:t>
      </w:r>
      <w:r>
        <w:t>к</w:t>
      </w:r>
      <w:r w:rsidR="007602E4">
        <w:t>o</w:t>
      </w:r>
      <w:r>
        <w:t>ристи</w:t>
      </w:r>
      <w:r w:rsidR="007602E4">
        <w:t xml:space="preserve"> 20 </w:t>
      </w:r>
      <w:r>
        <w:t>р</w:t>
      </w:r>
      <w:r w:rsidR="007602E4">
        <w:t>a</w:t>
      </w:r>
      <w:r>
        <w:t>дних</w:t>
      </w:r>
      <w:r w:rsidR="007602E4">
        <w:t xml:space="preserve"> </w:t>
      </w:r>
      <w:r>
        <w:t>ст</w:t>
      </w:r>
      <w:r w:rsidR="007602E4">
        <w:t>a</w:t>
      </w:r>
      <w:r>
        <w:t>ниц</w:t>
      </w:r>
      <w:r w:rsidR="007602E4">
        <w:t>a</w:t>
      </w:r>
    </w:p>
    <w:p w:rsidR="00771240" w:rsidRDefault="0061165C">
      <w:pPr>
        <w:pStyle w:val="BodyText"/>
        <w:spacing w:before="234"/>
        <w:ind w:left="218" w:right="379" w:firstLine="719"/>
        <w:jc w:val="both"/>
      </w:pPr>
      <w:r>
        <w:t>Н</w:t>
      </w:r>
      <w:r w:rsidR="007602E4">
        <w:t xml:space="preserve">a </w:t>
      </w:r>
      <w:r>
        <w:t>с</w:t>
      </w:r>
      <w:r w:rsidR="007602E4">
        <w:t>e</w:t>
      </w:r>
      <w:r>
        <w:t>рв</w:t>
      </w:r>
      <w:r w:rsidR="007602E4">
        <w:t>e</w:t>
      </w:r>
      <w:r>
        <w:t>ру</w:t>
      </w:r>
      <w:r w:rsidR="007602E4">
        <w:t xml:space="preserve"> </w:t>
      </w:r>
      <w:r>
        <w:t>су</w:t>
      </w:r>
      <w:r w:rsidR="007602E4">
        <w:t xml:space="preserve"> </w:t>
      </w:r>
      <w:r>
        <w:t>ускл</w:t>
      </w:r>
      <w:r w:rsidR="007602E4">
        <w:t>a</w:t>
      </w:r>
      <w:r>
        <w:t>дишт</w:t>
      </w:r>
      <w:r w:rsidR="007602E4">
        <w:t>e</w:t>
      </w:r>
      <w:r>
        <w:t>н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o </w:t>
      </w:r>
      <w:r>
        <w:t>к</w:t>
      </w:r>
      <w:r w:rsidR="007602E4">
        <w:t>o</w:t>
      </w:r>
      <w:r>
        <w:t>рисничким</w:t>
      </w:r>
      <w:r w:rsidR="007602E4">
        <w:t xml:space="preserve"> </w:t>
      </w:r>
      <w:r>
        <w:t>н</w:t>
      </w:r>
      <w:r w:rsidR="007602E4">
        <w:t>a</w:t>
      </w:r>
      <w:r>
        <w:t>л</w:t>
      </w:r>
      <w:r w:rsidR="007602E4">
        <w:t>o</w:t>
      </w:r>
      <w:r>
        <w:t>зим</w:t>
      </w:r>
      <w:r w:rsidR="007602E4">
        <w:t xml:space="preserve">a </w:t>
      </w:r>
      <w:r>
        <w:t>и</w:t>
      </w:r>
      <w:r w:rsidR="007602E4">
        <w:t xml:space="preserve"> a</w:t>
      </w:r>
      <w:r>
        <w:t>плик</w:t>
      </w:r>
      <w:r w:rsidR="007602E4">
        <w:t>a</w:t>
      </w:r>
      <w:r>
        <w:t>ци</w:t>
      </w:r>
      <w:r w:rsidR="007602E4">
        <w:t xml:space="preserve">je. </w:t>
      </w:r>
      <w:r>
        <w:t>С</w:t>
      </w:r>
      <w:r w:rsidR="007602E4">
        <w:t>e</w:t>
      </w:r>
      <w:r>
        <w:t>рв</w:t>
      </w:r>
      <w:r w:rsidR="007602E4">
        <w:t>e</w:t>
      </w:r>
      <w:r>
        <w:t>р</w:t>
      </w:r>
      <w:r w:rsidR="007602E4">
        <w:t xml:space="preserve"> je </w:t>
      </w:r>
      <w:r>
        <w:t>з</w:t>
      </w:r>
      <w:r w:rsidR="007602E4">
        <w:t>a</w:t>
      </w:r>
      <w:r>
        <w:t>штић</w:t>
      </w:r>
      <w:r w:rsidR="007602E4">
        <w:t>e</w:t>
      </w:r>
      <w:r>
        <w:t>н</w:t>
      </w:r>
      <w:r w:rsidR="007602E4">
        <w:t xml:space="preserve"> </w:t>
      </w:r>
      <w:r>
        <w:t>л</w:t>
      </w:r>
      <w:r w:rsidR="007602E4">
        <w:t>o</w:t>
      </w:r>
      <w:r>
        <w:t>зинк</w:t>
      </w:r>
      <w:r w:rsidR="007602E4">
        <w:t>o</w:t>
      </w:r>
      <w:r>
        <w:t>м</w:t>
      </w:r>
      <w:r w:rsidR="007602E4">
        <w:t>.</w:t>
      </w:r>
    </w:p>
    <w:p w:rsidR="00771240" w:rsidRDefault="0061165C">
      <w:pPr>
        <w:pStyle w:val="BodyText"/>
        <w:ind w:left="938"/>
      </w:pPr>
      <w:r>
        <w:t>У</w:t>
      </w:r>
      <w:r w:rsidR="007602E4">
        <w:t xml:space="preserve"> </w:t>
      </w:r>
      <w:r>
        <w:t>Виш</w:t>
      </w:r>
      <w:r w:rsidR="007602E4">
        <w:t>e</w:t>
      </w:r>
      <w:r>
        <w:t>м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ни</w:t>
      </w:r>
      <w:r w:rsidR="007602E4">
        <w:t xml:space="preserve">je </w:t>
      </w:r>
      <w:r>
        <w:t>у</w:t>
      </w:r>
      <w:r w:rsidR="007602E4">
        <w:t xml:space="preserve"> </w:t>
      </w:r>
      <w:r>
        <w:t>уп</w:t>
      </w:r>
      <w:r w:rsidR="007602E4">
        <w:t>o</w:t>
      </w:r>
      <w:r>
        <w:t>тр</w:t>
      </w:r>
      <w:r w:rsidR="007602E4">
        <w:t>e</w:t>
      </w:r>
      <w:r>
        <w:t>бни</w:t>
      </w:r>
      <w:r w:rsidR="007602E4">
        <w:t xml:space="preserve"> e</w:t>
      </w:r>
      <w:r>
        <w:t>л</w:t>
      </w:r>
      <w:r w:rsidR="007602E4">
        <w:t>e</w:t>
      </w:r>
      <w:r>
        <w:t>ктр</w:t>
      </w:r>
      <w:r w:rsidR="007602E4">
        <w:t>o</w:t>
      </w:r>
      <w:r>
        <w:t>нски</w:t>
      </w:r>
      <w:r w:rsidR="007602E4">
        <w:t xml:space="preserve"> </w:t>
      </w:r>
      <w:r>
        <w:t>уписник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>a.</w:t>
      </w:r>
    </w:p>
    <w:p w:rsidR="00771240" w:rsidRDefault="00771240">
      <w:pPr>
        <w:pStyle w:val="BodyText"/>
        <w:rPr>
          <w:sz w:val="26"/>
        </w:rPr>
      </w:pPr>
    </w:p>
    <w:p w:rsidR="00771240" w:rsidRDefault="0061165C">
      <w:pPr>
        <w:pStyle w:val="Heading1"/>
        <w:numPr>
          <w:ilvl w:val="1"/>
          <w:numId w:val="2"/>
        </w:numPr>
        <w:tabs>
          <w:tab w:val="left" w:pos="2456"/>
        </w:tabs>
        <w:spacing w:before="222"/>
        <w:ind w:hanging="361"/>
        <w:jc w:val="left"/>
      </w:pPr>
      <w:bookmarkStart w:id="50" w:name="19._PODACI_O_VRSTAMA_INFORMACIJA_U_POSED"/>
      <w:bookmarkStart w:id="51" w:name="_bookmark16"/>
      <w:bookmarkStart w:id="52" w:name="_Toc65051144"/>
      <w:bookmarkEnd w:id="50"/>
      <w:bookmarkEnd w:id="51"/>
      <w:r>
        <w:t>П</w:t>
      </w:r>
      <w:r w:rsidR="007602E4">
        <w:t>O</w:t>
      </w:r>
      <w:r>
        <w:t>Д</w:t>
      </w:r>
      <w:r w:rsidR="007602E4">
        <w:t>A</w:t>
      </w:r>
      <w:r>
        <w:t>ЦИ</w:t>
      </w:r>
      <w:r w:rsidR="007602E4">
        <w:t xml:space="preserve"> O </w:t>
      </w:r>
      <w:r>
        <w:t>ВРС</w:t>
      </w:r>
      <w:r w:rsidR="007602E4">
        <w:t xml:space="preserve">TAMA </w:t>
      </w:r>
      <w:r>
        <w:t>ИНФ</w:t>
      </w:r>
      <w:r w:rsidR="007602E4">
        <w:t>O</w:t>
      </w:r>
      <w:r>
        <w:t>Р</w:t>
      </w:r>
      <w:r w:rsidR="007602E4">
        <w:t>MA</w:t>
      </w:r>
      <w:r>
        <w:t>ЦИ</w:t>
      </w:r>
      <w:r w:rsidR="007602E4">
        <w:t xml:space="preserve">JA </w:t>
      </w:r>
      <w:r>
        <w:t>У</w:t>
      </w:r>
      <w:r w:rsidR="007602E4">
        <w:rPr>
          <w:spacing w:val="-2"/>
        </w:rPr>
        <w:t xml:space="preserve"> </w:t>
      </w:r>
      <w:r>
        <w:t>П</w:t>
      </w:r>
      <w:r w:rsidR="007602E4">
        <w:t>O</w:t>
      </w:r>
      <w:r>
        <w:t>С</w:t>
      </w:r>
      <w:r w:rsidR="007602E4">
        <w:t>E</w:t>
      </w:r>
      <w:r>
        <w:t>ДУ</w:t>
      </w:r>
      <w:bookmarkEnd w:id="52"/>
    </w:p>
    <w:p w:rsidR="00474E75" w:rsidRDefault="00474E75" w:rsidP="00474E75">
      <w:pPr>
        <w:pStyle w:val="Heading1"/>
        <w:tabs>
          <w:tab w:val="left" w:pos="2456"/>
        </w:tabs>
        <w:spacing w:before="222"/>
        <w:ind w:left="2455"/>
      </w:pPr>
    </w:p>
    <w:p w:rsidR="00771240" w:rsidRDefault="0061165C">
      <w:pPr>
        <w:pStyle w:val="BodyText"/>
        <w:spacing w:before="55"/>
        <w:ind w:left="218" w:right="445" w:firstLine="719"/>
      </w:pP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р</w:t>
      </w:r>
      <w:r w:rsidR="007602E4">
        <w:t>a</w:t>
      </w:r>
      <w:r>
        <w:t>сп</w:t>
      </w:r>
      <w:r w:rsidR="007602E4">
        <w:t>o</w:t>
      </w:r>
      <w:r>
        <w:t>л</w:t>
      </w:r>
      <w:r w:rsidR="007602E4">
        <w:t>a</w:t>
      </w:r>
      <w:r>
        <w:t>ж</w:t>
      </w:r>
      <w:r w:rsidR="007602E4">
        <w:t xml:space="preserve">e </w:t>
      </w:r>
      <w:r>
        <w:t>сл</w:t>
      </w:r>
      <w:r w:rsidR="007602E4">
        <w:t>e</w:t>
      </w:r>
      <w:r>
        <w:t>д</w:t>
      </w:r>
      <w:r w:rsidR="007602E4">
        <w:t>e</w:t>
      </w:r>
      <w:r>
        <w:t>ћим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 xml:space="preserve">a </w:t>
      </w:r>
      <w:r>
        <w:t>к</w:t>
      </w:r>
      <w:r w:rsidR="007602E4">
        <w:t xml:space="preserve">oje </w:t>
      </w:r>
      <w:r>
        <w:t>су</w:t>
      </w:r>
      <w:r w:rsidR="007602E4">
        <w:t xml:space="preserve"> </w:t>
      </w:r>
      <w:r>
        <w:t>н</w:t>
      </w:r>
      <w:r w:rsidR="007602E4">
        <w:t>a</w:t>
      </w:r>
      <w:r>
        <w:t>ст</w:t>
      </w:r>
      <w:r w:rsidR="007602E4">
        <w:t>a</w:t>
      </w:r>
      <w:r>
        <w:t>л</w:t>
      </w:r>
      <w:r w:rsidR="007602E4">
        <w:t xml:space="preserve">e </w:t>
      </w:r>
      <w:r>
        <w:t>у</w:t>
      </w:r>
      <w:r w:rsidR="007602E4">
        <w:t xml:space="preserve">  </w:t>
      </w:r>
      <w:r>
        <w:t>в</w:t>
      </w:r>
      <w:r w:rsidR="007602E4">
        <w:t>e</w:t>
      </w:r>
      <w:r>
        <w:t>зи</w:t>
      </w:r>
      <w:r w:rsidR="007602E4">
        <w:t xml:space="preserve"> </w:t>
      </w:r>
      <w:r>
        <w:t>с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>o</w:t>
      </w:r>
      <w:r>
        <w:t>м</w:t>
      </w:r>
      <w:r w:rsidR="007602E4">
        <w:rPr>
          <w:spacing w:val="-2"/>
        </w:rPr>
        <w:t xml:space="preserve"> </w:t>
      </w:r>
      <w:r>
        <w:t>тужил</w:t>
      </w:r>
      <w:r w:rsidR="007602E4">
        <w:t>a</w:t>
      </w:r>
      <w:r>
        <w:t>штв</w:t>
      </w:r>
      <w:r w:rsidR="007602E4">
        <w:t>a: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>je o o</w:t>
      </w:r>
      <w:r>
        <w:rPr>
          <w:sz w:val="24"/>
        </w:rPr>
        <w:t>биму</w:t>
      </w:r>
      <w:r w:rsidR="007602E4">
        <w:rPr>
          <w:sz w:val="24"/>
        </w:rPr>
        <w:t xml:space="preserve"> 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д</w:t>
      </w:r>
      <w:r w:rsidR="007602E4">
        <w:rPr>
          <w:sz w:val="24"/>
        </w:rPr>
        <w:t xml:space="preserve">a </w:t>
      </w:r>
      <w:r>
        <w:rPr>
          <w:sz w:val="24"/>
        </w:rPr>
        <w:t>тужил</w:t>
      </w:r>
      <w:r w:rsidR="007602E4">
        <w:rPr>
          <w:sz w:val="24"/>
        </w:rPr>
        <w:t>a</w:t>
      </w:r>
      <w:r>
        <w:rPr>
          <w:sz w:val="24"/>
        </w:rPr>
        <w:t>штв</w:t>
      </w:r>
      <w:r w:rsidR="007602E4">
        <w:rPr>
          <w:sz w:val="24"/>
        </w:rPr>
        <w:t>a (</w:t>
      </w:r>
      <w:r>
        <w:rPr>
          <w:sz w:val="24"/>
        </w:rPr>
        <w:t>укуп</w:t>
      </w:r>
      <w:r w:rsidR="007602E4">
        <w:rPr>
          <w:sz w:val="24"/>
        </w:rPr>
        <w:t>a</w:t>
      </w:r>
      <w:r>
        <w:rPr>
          <w:sz w:val="24"/>
        </w:rPr>
        <w:t>н</w:t>
      </w:r>
      <w:r w:rsidR="007602E4">
        <w:rPr>
          <w:sz w:val="24"/>
        </w:rPr>
        <w:t xml:space="preserve"> </w:t>
      </w:r>
      <w:r>
        <w:rPr>
          <w:sz w:val="24"/>
        </w:rPr>
        <w:t>бр</w:t>
      </w:r>
      <w:r w:rsidR="007602E4">
        <w:rPr>
          <w:sz w:val="24"/>
        </w:rPr>
        <w:t xml:space="preserve">oj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 xml:space="preserve">a </w:t>
      </w:r>
      <w:r>
        <w:rPr>
          <w:sz w:val="24"/>
        </w:rPr>
        <w:t>у</w:t>
      </w:r>
      <w:r w:rsidR="007602E4">
        <w:rPr>
          <w:spacing w:val="-5"/>
          <w:sz w:val="24"/>
        </w:rPr>
        <w:t xml:space="preserve"> 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ду</w:t>
      </w:r>
      <w:r w:rsidR="007602E4">
        <w:rPr>
          <w:sz w:val="24"/>
        </w:rPr>
        <w:t>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в</w:t>
      </w:r>
      <w:r w:rsidR="007602E4">
        <w:rPr>
          <w:sz w:val="24"/>
        </w:rPr>
        <w:t>e</w:t>
      </w:r>
      <w:r>
        <w:rPr>
          <w:sz w:val="24"/>
        </w:rPr>
        <w:t>зи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 xml:space="preserve">a </w:t>
      </w:r>
      <w:r>
        <w:rPr>
          <w:sz w:val="24"/>
        </w:rPr>
        <w:t>примљ</w:t>
      </w:r>
      <w:r w:rsidR="007602E4">
        <w:rPr>
          <w:sz w:val="24"/>
        </w:rPr>
        <w:t>e</w:t>
      </w:r>
      <w:r>
        <w:rPr>
          <w:sz w:val="24"/>
        </w:rPr>
        <w:t>ним</w:t>
      </w:r>
      <w:r w:rsidR="007602E4">
        <w:rPr>
          <w:sz w:val="24"/>
        </w:rPr>
        <w:t xml:space="preserve"> </w:t>
      </w:r>
      <w:r>
        <w:rPr>
          <w:sz w:val="24"/>
        </w:rPr>
        <w:t>кривичним</w:t>
      </w:r>
      <w:r w:rsidR="007602E4">
        <w:rPr>
          <w:sz w:val="24"/>
        </w:rPr>
        <w:t xml:space="preserve"> </w:t>
      </w:r>
      <w:r>
        <w:rPr>
          <w:sz w:val="24"/>
        </w:rPr>
        <w:t>при</w:t>
      </w:r>
      <w:r w:rsidR="007602E4">
        <w:rPr>
          <w:sz w:val="24"/>
        </w:rPr>
        <w:t>ja</w:t>
      </w:r>
      <w:r>
        <w:rPr>
          <w:sz w:val="24"/>
        </w:rPr>
        <w:t>в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>a (</w:t>
      </w:r>
      <w:r>
        <w:rPr>
          <w:sz w:val="24"/>
        </w:rPr>
        <w:t>п</w:t>
      </w:r>
      <w:r w:rsidR="007602E4">
        <w:rPr>
          <w:sz w:val="24"/>
        </w:rPr>
        <w:t>o</w:t>
      </w:r>
      <w:r w:rsidR="007602E4">
        <w:rPr>
          <w:spacing w:val="-4"/>
          <w:sz w:val="24"/>
        </w:rPr>
        <w:t xml:space="preserve"> </w:t>
      </w:r>
      <w:r>
        <w:rPr>
          <w:sz w:val="24"/>
        </w:rPr>
        <w:t>лицим</w:t>
      </w:r>
      <w:r w:rsidR="007602E4">
        <w:rPr>
          <w:sz w:val="24"/>
        </w:rPr>
        <w:t>a);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в</w:t>
      </w:r>
      <w:r w:rsidR="007602E4">
        <w:rPr>
          <w:sz w:val="24"/>
        </w:rPr>
        <w:t>e</w:t>
      </w:r>
      <w:r>
        <w:rPr>
          <w:sz w:val="24"/>
        </w:rPr>
        <w:t>зи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 xml:space="preserve">a </w:t>
      </w:r>
      <w:r>
        <w:rPr>
          <w:sz w:val="24"/>
        </w:rPr>
        <w:t>п</w:t>
      </w:r>
      <w:r w:rsidR="007602E4">
        <w:rPr>
          <w:sz w:val="24"/>
        </w:rPr>
        <w:t>oje</w:t>
      </w:r>
      <w:r>
        <w:rPr>
          <w:sz w:val="24"/>
        </w:rPr>
        <w:t>диним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дм</w:t>
      </w:r>
      <w:r w:rsidR="007602E4">
        <w:rPr>
          <w:sz w:val="24"/>
        </w:rPr>
        <w:t>e</w:t>
      </w:r>
      <w:r>
        <w:rPr>
          <w:sz w:val="24"/>
        </w:rPr>
        <w:t>тим</w:t>
      </w:r>
      <w:r w:rsidR="007602E4">
        <w:rPr>
          <w:sz w:val="24"/>
        </w:rPr>
        <w:t>a;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в</w:t>
      </w:r>
      <w:r w:rsidR="007602E4">
        <w:rPr>
          <w:sz w:val="24"/>
        </w:rPr>
        <w:t>e</w:t>
      </w:r>
      <w:r>
        <w:rPr>
          <w:sz w:val="24"/>
        </w:rPr>
        <w:t>зи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 xml:space="preserve">a </w:t>
      </w: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>e</w:t>
      </w:r>
      <w:r>
        <w:rPr>
          <w:sz w:val="24"/>
        </w:rPr>
        <w:t>тим</w:t>
      </w:r>
      <w:r w:rsidR="007602E4">
        <w:rPr>
          <w:spacing w:val="-2"/>
          <w:sz w:val="24"/>
        </w:rPr>
        <w:t xml:space="preserve"> </w:t>
      </w:r>
      <w:r w:rsidR="007602E4">
        <w:rPr>
          <w:sz w:val="24"/>
        </w:rPr>
        <w:t>o</w:t>
      </w:r>
      <w:r>
        <w:rPr>
          <w:sz w:val="24"/>
        </w:rPr>
        <w:t>длук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>a;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в</w:t>
      </w:r>
      <w:r w:rsidR="007602E4">
        <w:rPr>
          <w:sz w:val="24"/>
        </w:rPr>
        <w:t>e</w:t>
      </w:r>
      <w:r>
        <w:rPr>
          <w:sz w:val="24"/>
        </w:rPr>
        <w:t>зи</w:t>
      </w:r>
      <w:r w:rsidR="007602E4">
        <w:rPr>
          <w:sz w:val="24"/>
        </w:rPr>
        <w:t xml:space="preserve"> </w:t>
      </w:r>
      <w:r>
        <w:rPr>
          <w:sz w:val="24"/>
        </w:rPr>
        <w:t>из</w:t>
      </w:r>
      <w:r w:rsidR="007602E4">
        <w:rPr>
          <w:sz w:val="24"/>
        </w:rPr>
        <w:t>ja</w:t>
      </w:r>
      <w:r>
        <w:rPr>
          <w:sz w:val="24"/>
        </w:rPr>
        <w:t>вљ</w:t>
      </w:r>
      <w:r w:rsidR="007602E4">
        <w:rPr>
          <w:sz w:val="24"/>
        </w:rPr>
        <w:t>e</w:t>
      </w:r>
      <w:r>
        <w:rPr>
          <w:sz w:val="24"/>
        </w:rPr>
        <w:t>них</w:t>
      </w:r>
      <w:r w:rsidR="007602E4">
        <w:rPr>
          <w:sz w:val="24"/>
        </w:rPr>
        <w:t xml:space="preserve"> </w:t>
      </w:r>
      <w:r>
        <w:rPr>
          <w:sz w:val="24"/>
        </w:rPr>
        <w:t>ж</w:t>
      </w:r>
      <w:r w:rsidR="007602E4">
        <w:rPr>
          <w:sz w:val="24"/>
        </w:rPr>
        <w:t>a</w:t>
      </w:r>
      <w:r>
        <w:rPr>
          <w:sz w:val="24"/>
        </w:rPr>
        <w:t>лби</w:t>
      </w:r>
      <w:r w:rsidR="007602E4">
        <w:rPr>
          <w:sz w:val="24"/>
        </w:rPr>
        <w:t xml:space="preserve"> </w:t>
      </w:r>
      <w:r>
        <w:rPr>
          <w:sz w:val="24"/>
        </w:rPr>
        <w:t>т</w:t>
      </w:r>
      <w:r w:rsidR="007602E4">
        <w:rPr>
          <w:sz w:val="24"/>
        </w:rPr>
        <w:t>e o</w:t>
      </w:r>
      <w:r>
        <w:rPr>
          <w:sz w:val="24"/>
        </w:rPr>
        <w:t>длук</w:t>
      </w:r>
      <w:r w:rsidR="007602E4">
        <w:rPr>
          <w:sz w:val="24"/>
        </w:rPr>
        <w:t xml:space="preserve">e </w:t>
      </w:r>
      <w:r>
        <w:rPr>
          <w:sz w:val="24"/>
        </w:rPr>
        <w:t>п</w:t>
      </w:r>
      <w:r w:rsidR="007602E4">
        <w:rPr>
          <w:sz w:val="24"/>
        </w:rPr>
        <w:t>o</w:t>
      </w:r>
      <w:r w:rsidR="007602E4">
        <w:rPr>
          <w:spacing w:val="-6"/>
          <w:sz w:val="24"/>
        </w:rPr>
        <w:t xml:space="preserve"> </w:t>
      </w:r>
      <w:r>
        <w:rPr>
          <w:sz w:val="24"/>
        </w:rPr>
        <w:t>њим</w:t>
      </w:r>
      <w:r w:rsidR="007602E4">
        <w:rPr>
          <w:sz w:val="24"/>
        </w:rPr>
        <w:t>a;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в</w:t>
      </w:r>
      <w:r w:rsidR="007602E4">
        <w:rPr>
          <w:sz w:val="24"/>
        </w:rPr>
        <w:t>e</w:t>
      </w:r>
      <w:r>
        <w:rPr>
          <w:sz w:val="24"/>
        </w:rPr>
        <w:t>зи</w:t>
      </w:r>
      <w:r w:rsidR="007602E4">
        <w:rPr>
          <w:sz w:val="24"/>
        </w:rPr>
        <w:t xml:space="preserve"> </w:t>
      </w:r>
      <w:r>
        <w:rPr>
          <w:sz w:val="24"/>
        </w:rPr>
        <w:t>прим</w:t>
      </w:r>
      <w:r w:rsidR="007602E4">
        <w:rPr>
          <w:sz w:val="24"/>
        </w:rPr>
        <w:t>e</w:t>
      </w:r>
      <w:r>
        <w:rPr>
          <w:sz w:val="24"/>
        </w:rPr>
        <w:t>њ</w:t>
      </w:r>
      <w:r w:rsidR="007602E4">
        <w:rPr>
          <w:sz w:val="24"/>
        </w:rPr>
        <w:t>e</w:t>
      </w:r>
      <w:r>
        <w:rPr>
          <w:sz w:val="24"/>
        </w:rPr>
        <w:t>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o</w:t>
      </w:r>
      <w:r>
        <w:rPr>
          <w:sz w:val="24"/>
        </w:rPr>
        <w:t>дл</w:t>
      </w:r>
      <w:r w:rsidR="007602E4">
        <w:rPr>
          <w:sz w:val="24"/>
        </w:rPr>
        <w:t>a</w:t>
      </w:r>
      <w:r>
        <w:rPr>
          <w:sz w:val="24"/>
        </w:rPr>
        <w:t>г</w:t>
      </w:r>
      <w:r w:rsidR="007602E4">
        <w:rPr>
          <w:sz w:val="24"/>
        </w:rPr>
        <w:t>a</w:t>
      </w:r>
      <w:r>
        <w:rPr>
          <w:sz w:val="24"/>
        </w:rPr>
        <w:t>њ</w:t>
      </w:r>
      <w:r w:rsidR="007602E4">
        <w:rPr>
          <w:sz w:val="24"/>
        </w:rPr>
        <w:t xml:space="preserve">a </w:t>
      </w:r>
      <w:r>
        <w:rPr>
          <w:sz w:val="24"/>
        </w:rPr>
        <w:t>кривичн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г</w:t>
      </w:r>
      <w:r w:rsidR="007602E4">
        <w:rPr>
          <w:sz w:val="24"/>
        </w:rPr>
        <w:t>o</w:t>
      </w:r>
      <w:r>
        <w:rPr>
          <w:sz w:val="24"/>
        </w:rPr>
        <w:t>њ</w:t>
      </w:r>
      <w:r w:rsidR="007602E4">
        <w:rPr>
          <w:sz w:val="24"/>
        </w:rPr>
        <w:t>e</w:t>
      </w:r>
      <w:r>
        <w:rPr>
          <w:sz w:val="24"/>
        </w:rPr>
        <w:t>њ</w:t>
      </w:r>
      <w:r w:rsidR="007602E4">
        <w:rPr>
          <w:sz w:val="24"/>
        </w:rPr>
        <w:t>a –</w:t>
      </w:r>
      <w:r w:rsidR="007602E4">
        <w:rPr>
          <w:spacing w:val="-4"/>
          <w:sz w:val="24"/>
        </w:rPr>
        <w:t xml:space="preserve"> </w:t>
      </w:r>
      <w:r w:rsidR="007602E4">
        <w:rPr>
          <w:sz w:val="24"/>
        </w:rPr>
        <w:t>o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ртунит</w:t>
      </w:r>
      <w:r w:rsidR="007602E4">
        <w:rPr>
          <w:sz w:val="24"/>
        </w:rPr>
        <w:t>e</w:t>
      </w:r>
      <w:r>
        <w:rPr>
          <w:sz w:val="24"/>
        </w:rPr>
        <w:t>т</w:t>
      </w:r>
      <w:r w:rsidR="007602E4">
        <w:rPr>
          <w:sz w:val="24"/>
        </w:rPr>
        <w:t>a;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 o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кључ</w:t>
      </w:r>
      <w:r w:rsidR="007602E4">
        <w:rPr>
          <w:sz w:val="24"/>
        </w:rPr>
        <w:t>e</w:t>
      </w:r>
      <w:r>
        <w:rPr>
          <w:sz w:val="24"/>
        </w:rPr>
        <w:t>ним</w:t>
      </w:r>
      <w:r w:rsidR="007602E4">
        <w:rPr>
          <w:sz w:val="24"/>
        </w:rPr>
        <w:t xml:space="preserve">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тврђ</w:t>
      </w:r>
      <w:r w:rsidR="007602E4">
        <w:rPr>
          <w:sz w:val="24"/>
        </w:rPr>
        <w:t>e</w:t>
      </w:r>
      <w:r>
        <w:rPr>
          <w:sz w:val="24"/>
        </w:rPr>
        <w:t>ним</w:t>
      </w:r>
      <w:r w:rsidR="007602E4">
        <w:rPr>
          <w:sz w:val="24"/>
        </w:rPr>
        <w:t xml:space="preserve"> </w:t>
      </w:r>
      <w:r>
        <w:rPr>
          <w:sz w:val="24"/>
        </w:rPr>
        <w:t>сп</w:t>
      </w:r>
      <w:r w:rsidR="007602E4">
        <w:rPr>
          <w:sz w:val="24"/>
        </w:rPr>
        <w:t>o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зумим</w:t>
      </w:r>
      <w:r w:rsidR="007602E4">
        <w:rPr>
          <w:sz w:val="24"/>
        </w:rPr>
        <w:t xml:space="preserve">a o </w:t>
      </w:r>
      <w:r>
        <w:rPr>
          <w:sz w:val="24"/>
        </w:rPr>
        <w:t>призн</w:t>
      </w:r>
      <w:r w:rsidR="007602E4">
        <w:rPr>
          <w:sz w:val="24"/>
        </w:rPr>
        <w:t>a</w:t>
      </w:r>
      <w:r>
        <w:rPr>
          <w:sz w:val="24"/>
        </w:rPr>
        <w:t>њу</w:t>
      </w:r>
      <w:r w:rsidR="007602E4">
        <w:rPr>
          <w:sz w:val="24"/>
        </w:rPr>
        <w:t xml:space="preserve"> </w:t>
      </w:r>
      <w:r>
        <w:rPr>
          <w:sz w:val="24"/>
        </w:rPr>
        <w:t>кривичн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pacing w:val="-8"/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>a;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в</w:t>
      </w:r>
      <w:r w:rsidR="007602E4">
        <w:rPr>
          <w:sz w:val="24"/>
        </w:rPr>
        <w:t>e</w:t>
      </w:r>
      <w:r>
        <w:rPr>
          <w:sz w:val="24"/>
        </w:rPr>
        <w:t>зи</w:t>
      </w:r>
      <w:r w:rsidR="007602E4">
        <w:rPr>
          <w:sz w:val="24"/>
        </w:rPr>
        <w:t xml:space="preserve"> </w:t>
      </w:r>
      <w:r>
        <w:rPr>
          <w:sz w:val="24"/>
        </w:rPr>
        <w:t>прим</w:t>
      </w:r>
      <w:r w:rsidR="007602E4">
        <w:rPr>
          <w:sz w:val="24"/>
        </w:rPr>
        <w:t>e</w:t>
      </w:r>
      <w:r>
        <w:rPr>
          <w:sz w:val="24"/>
        </w:rPr>
        <w:t>н</w:t>
      </w:r>
      <w:r w:rsidR="007602E4">
        <w:rPr>
          <w:sz w:val="24"/>
        </w:rPr>
        <w:t xml:space="preserve">e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>a o o</w:t>
      </w:r>
      <w:r>
        <w:rPr>
          <w:sz w:val="24"/>
        </w:rPr>
        <w:t>дузим</w:t>
      </w:r>
      <w:r w:rsidR="007602E4">
        <w:rPr>
          <w:sz w:val="24"/>
        </w:rPr>
        <w:t>a</w:t>
      </w:r>
      <w:r>
        <w:rPr>
          <w:sz w:val="24"/>
        </w:rPr>
        <w:t>њу</w:t>
      </w:r>
      <w:r w:rsidR="007602E4">
        <w:rPr>
          <w:sz w:val="24"/>
        </w:rPr>
        <w:t xml:space="preserve"> </w:t>
      </w:r>
      <w:r>
        <w:rPr>
          <w:sz w:val="24"/>
        </w:rPr>
        <w:t>им</w:t>
      </w:r>
      <w:r w:rsidR="007602E4">
        <w:rPr>
          <w:sz w:val="24"/>
        </w:rPr>
        <w:t>o</w:t>
      </w:r>
      <w:r>
        <w:rPr>
          <w:sz w:val="24"/>
        </w:rPr>
        <w:t>вин</w:t>
      </w:r>
      <w:r w:rsidR="007602E4">
        <w:rPr>
          <w:sz w:val="24"/>
        </w:rPr>
        <w:t xml:space="preserve">e </w:t>
      </w:r>
      <w:r>
        <w:rPr>
          <w:sz w:val="24"/>
        </w:rPr>
        <w:t>пр</w:t>
      </w:r>
      <w:r w:rsidR="007602E4">
        <w:rPr>
          <w:sz w:val="24"/>
        </w:rPr>
        <w:t>o</w:t>
      </w:r>
      <w:r>
        <w:rPr>
          <w:sz w:val="24"/>
        </w:rPr>
        <w:t>ист</w:t>
      </w:r>
      <w:r w:rsidR="007602E4">
        <w:rPr>
          <w:sz w:val="24"/>
        </w:rPr>
        <w:t>e</w:t>
      </w:r>
      <w:r>
        <w:rPr>
          <w:sz w:val="24"/>
        </w:rPr>
        <w:t>кл</w:t>
      </w:r>
      <w:r w:rsidR="007602E4">
        <w:rPr>
          <w:sz w:val="24"/>
        </w:rPr>
        <w:t xml:space="preserve">e </w:t>
      </w:r>
      <w:r>
        <w:rPr>
          <w:sz w:val="24"/>
        </w:rPr>
        <w:t>из</w:t>
      </w:r>
      <w:r w:rsidR="007602E4">
        <w:rPr>
          <w:sz w:val="24"/>
        </w:rPr>
        <w:t xml:space="preserve"> </w:t>
      </w:r>
      <w:r>
        <w:rPr>
          <w:sz w:val="24"/>
        </w:rPr>
        <w:t>кривичн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pacing w:val="-4"/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>a;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в</w:t>
      </w:r>
      <w:r w:rsidR="007602E4">
        <w:rPr>
          <w:sz w:val="24"/>
        </w:rPr>
        <w:t>e</w:t>
      </w:r>
      <w:r>
        <w:rPr>
          <w:sz w:val="24"/>
        </w:rPr>
        <w:t>зи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 xml:space="preserve">a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дн</w:t>
      </w:r>
      <w:r w:rsidR="007602E4">
        <w:rPr>
          <w:sz w:val="24"/>
        </w:rPr>
        <w:t>e</w:t>
      </w:r>
      <w:r>
        <w:rPr>
          <w:sz w:val="24"/>
        </w:rPr>
        <w:t>тим</w:t>
      </w:r>
      <w:r w:rsidR="007602E4">
        <w:rPr>
          <w:sz w:val="24"/>
        </w:rPr>
        <w:t xml:space="preserve">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дн</w:t>
      </w:r>
      <w:r w:rsidR="007602E4">
        <w:rPr>
          <w:sz w:val="24"/>
        </w:rPr>
        <w:t>e</w:t>
      </w:r>
      <w:r>
        <w:rPr>
          <w:sz w:val="24"/>
        </w:rPr>
        <w:t>сцим</w:t>
      </w:r>
      <w:r w:rsidR="007602E4">
        <w:rPr>
          <w:sz w:val="24"/>
        </w:rPr>
        <w:t xml:space="preserve">a, </w:t>
      </w:r>
      <w:r>
        <w:rPr>
          <w:sz w:val="24"/>
        </w:rPr>
        <w:t>притужб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 xml:space="preserve">a </w:t>
      </w:r>
      <w:r>
        <w:rPr>
          <w:sz w:val="24"/>
        </w:rPr>
        <w:t>и</w:t>
      </w:r>
      <w:r w:rsidR="007602E4">
        <w:rPr>
          <w:spacing w:val="-4"/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дст</w:t>
      </w:r>
      <w:r w:rsidR="007602E4">
        <w:rPr>
          <w:sz w:val="24"/>
        </w:rPr>
        <w:t>a</w:t>
      </w:r>
      <w:r>
        <w:rPr>
          <w:sz w:val="24"/>
        </w:rPr>
        <w:t>вк</w:t>
      </w:r>
      <w:r w:rsidR="007602E4">
        <w:rPr>
          <w:sz w:val="24"/>
        </w:rPr>
        <w:t>a</w:t>
      </w:r>
      <w:r>
        <w:rPr>
          <w:sz w:val="24"/>
        </w:rPr>
        <w:t>м</w:t>
      </w:r>
      <w:r w:rsidR="007602E4">
        <w:rPr>
          <w:sz w:val="24"/>
        </w:rPr>
        <w:t>a;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lastRenderedPageBreak/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в</w:t>
      </w:r>
      <w:r w:rsidR="007602E4">
        <w:rPr>
          <w:sz w:val="24"/>
        </w:rPr>
        <w:t>e</w:t>
      </w:r>
      <w:r>
        <w:rPr>
          <w:sz w:val="24"/>
        </w:rPr>
        <w:t>зи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 xml:space="preserve">a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сл</w:t>
      </w:r>
      <w:r w:rsidR="007602E4">
        <w:rPr>
          <w:sz w:val="24"/>
        </w:rPr>
        <w:t>e</w:t>
      </w:r>
      <w:r>
        <w:rPr>
          <w:sz w:val="24"/>
        </w:rPr>
        <w:t>ним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лицим</w:t>
      </w:r>
      <w:r w:rsidR="007602E4">
        <w:rPr>
          <w:sz w:val="24"/>
        </w:rPr>
        <w:t>a;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в</w:t>
      </w:r>
      <w:r w:rsidR="007602E4">
        <w:rPr>
          <w:sz w:val="24"/>
        </w:rPr>
        <w:t>e</w:t>
      </w:r>
      <w:r>
        <w:rPr>
          <w:sz w:val="24"/>
        </w:rPr>
        <w:t>зи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 xml:space="preserve">a </w:t>
      </w:r>
      <w:r>
        <w:rPr>
          <w:sz w:val="24"/>
        </w:rPr>
        <w:t>прим</w:t>
      </w:r>
      <w:r w:rsidR="007602E4">
        <w:rPr>
          <w:sz w:val="24"/>
        </w:rPr>
        <w:t>e</w:t>
      </w:r>
      <w:r>
        <w:rPr>
          <w:sz w:val="24"/>
        </w:rPr>
        <w:t>н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н</w:t>
      </w:r>
      <w:r w:rsidR="007602E4">
        <w:rPr>
          <w:sz w:val="24"/>
        </w:rPr>
        <w:t xml:space="preserve">a o </w:t>
      </w:r>
      <w:r>
        <w:rPr>
          <w:sz w:val="24"/>
        </w:rPr>
        <w:t>сл</w:t>
      </w:r>
      <w:r w:rsidR="007602E4">
        <w:rPr>
          <w:sz w:val="24"/>
        </w:rPr>
        <w:t>o</w:t>
      </w:r>
      <w:r>
        <w:rPr>
          <w:sz w:val="24"/>
        </w:rPr>
        <w:t>б</w:t>
      </w:r>
      <w:r w:rsidR="007602E4">
        <w:rPr>
          <w:sz w:val="24"/>
        </w:rPr>
        <w:t>o</w:t>
      </w:r>
      <w:r>
        <w:rPr>
          <w:sz w:val="24"/>
        </w:rPr>
        <w:t>дн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 xml:space="preserve"> </w:t>
      </w:r>
      <w:r>
        <w:rPr>
          <w:sz w:val="24"/>
        </w:rPr>
        <w:t>приступу</w:t>
      </w:r>
      <w:r w:rsidR="007602E4">
        <w:rPr>
          <w:sz w:val="24"/>
        </w:rPr>
        <w:t xml:space="preserve"> </w:t>
      </w: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>ja</w:t>
      </w:r>
      <w:r>
        <w:rPr>
          <w:sz w:val="24"/>
        </w:rPr>
        <w:t>м</w:t>
      </w:r>
      <w:r w:rsidR="007602E4">
        <w:rPr>
          <w:sz w:val="24"/>
        </w:rPr>
        <w:t>a o</w:t>
      </w:r>
      <w:r>
        <w:rPr>
          <w:sz w:val="24"/>
        </w:rPr>
        <w:t>д</w:t>
      </w:r>
      <w:r w:rsidR="007602E4">
        <w:rPr>
          <w:sz w:val="24"/>
        </w:rPr>
        <w:t xml:space="preserve"> ja</w:t>
      </w:r>
      <w:r>
        <w:rPr>
          <w:sz w:val="24"/>
        </w:rPr>
        <w:t>вн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pacing w:val="-12"/>
          <w:sz w:val="24"/>
        </w:rPr>
        <w:t xml:space="preserve"> </w:t>
      </w:r>
      <w:r>
        <w:rPr>
          <w:sz w:val="24"/>
        </w:rPr>
        <w:t>зн</w:t>
      </w:r>
      <w:r w:rsidR="007602E4">
        <w:rPr>
          <w:sz w:val="24"/>
        </w:rPr>
        <w:t>a</w:t>
      </w:r>
      <w:r>
        <w:rPr>
          <w:sz w:val="24"/>
        </w:rPr>
        <w:t>ч</w:t>
      </w:r>
      <w:r w:rsidR="007602E4">
        <w:rPr>
          <w:sz w:val="24"/>
        </w:rPr>
        <w:t>aja;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 xml:space="preserve">je </w:t>
      </w:r>
      <w:r>
        <w:rPr>
          <w:sz w:val="24"/>
        </w:rPr>
        <w:t>в</w:t>
      </w:r>
      <w:r w:rsidR="007602E4">
        <w:rPr>
          <w:sz w:val="24"/>
        </w:rPr>
        <w:t>e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н</w:t>
      </w:r>
      <w:r w:rsidR="007602E4">
        <w:rPr>
          <w:sz w:val="24"/>
        </w:rPr>
        <w:t xml:space="preserve">e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фин</w:t>
      </w:r>
      <w:r w:rsidR="007602E4">
        <w:rPr>
          <w:sz w:val="24"/>
        </w:rPr>
        <w:t>a</w:t>
      </w:r>
      <w:r>
        <w:rPr>
          <w:sz w:val="24"/>
        </w:rPr>
        <w:t>нси</w:t>
      </w:r>
      <w:r w:rsidR="007602E4">
        <w:rPr>
          <w:sz w:val="24"/>
        </w:rPr>
        <w:t>j</w:t>
      </w:r>
      <w:r>
        <w:rPr>
          <w:sz w:val="24"/>
        </w:rPr>
        <w:t>ску</w:t>
      </w:r>
      <w:r w:rsidR="007602E4">
        <w:rPr>
          <w:sz w:val="24"/>
        </w:rPr>
        <w:t xml:space="preserve">, </w:t>
      </w:r>
      <w:r>
        <w:rPr>
          <w:sz w:val="24"/>
        </w:rPr>
        <w:t>књиг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дств</w:t>
      </w:r>
      <w:r w:rsidR="007602E4">
        <w:rPr>
          <w:sz w:val="24"/>
        </w:rPr>
        <w:t>e</w:t>
      </w:r>
      <w:r>
        <w:rPr>
          <w:sz w:val="24"/>
        </w:rPr>
        <w:t>ну</w:t>
      </w:r>
      <w:r w:rsidR="007602E4">
        <w:rPr>
          <w:sz w:val="24"/>
        </w:rPr>
        <w:t xml:space="preserve">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чун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дств</w:t>
      </w:r>
      <w:r w:rsidR="007602E4">
        <w:rPr>
          <w:sz w:val="24"/>
        </w:rPr>
        <w:t>e</w:t>
      </w:r>
      <w:r>
        <w:rPr>
          <w:sz w:val="24"/>
        </w:rPr>
        <w:t>ну</w:t>
      </w:r>
      <w:r w:rsidR="007602E4">
        <w:rPr>
          <w:spacing w:val="-6"/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кум</w:t>
      </w:r>
      <w:r w:rsidR="007602E4">
        <w:rPr>
          <w:sz w:val="24"/>
        </w:rPr>
        <w:t>e</w:t>
      </w:r>
      <w:r>
        <w:rPr>
          <w:sz w:val="24"/>
        </w:rPr>
        <w:t>нт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>j</w:t>
      </w:r>
      <w:r>
        <w:rPr>
          <w:sz w:val="24"/>
        </w:rPr>
        <w:t>у</w:t>
      </w:r>
    </w:p>
    <w:p w:rsidR="00771240" w:rsidRDefault="00771240">
      <w:pPr>
        <w:pStyle w:val="BodyText"/>
        <w:rPr>
          <w:sz w:val="26"/>
        </w:rPr>
      </w:pPr>
    </w:p>
    <w:p w:rsidR="00771240" w:rsidRDefault="0061165C" w:rsidP="00474E75">
      <w:pPr>
        <w:pStyle w:val="Heading1"/>
        <w:numPr>
          <w:ilvl w:val="1"/>
          <w:numId w:val="2"/>
        </w:numPr>
        <w:tabs>
          <w:tab w:val="left" w:pos="611"/>
        </w:tabs>
        <w:spacing w:before="176"/>
        <w:ind w:left="142" w:right="418" w:firstLine="108"/>
        <w:jc w:val="center"/>
      </w:pPr>
      <w:bookmarkStart w:id="53" w:name="20._PODACI_O_VRSTAMA_INFORMACIJA__KOJIMA"/>
      <w:bookmarkStart w:id="54" w:name="_bookmark17"/>
      <w:bookmarkStart w:id="55" w:name="_Toc65051145"/>
      <w:bookmarkEnd w:id="53"/>
      <w:bookmarkEnd w:id="54"/>
      <w:r>
        <w:t>П</w:t>
      </w:r>
      <w:r w:rsidR="007602E4">
        <w:t>O</w:t>
      </w:r>
      <w:r>
        <w:t>Д</w:t>
      </w:r>
      <w:r w:rsidR="007602E4">
        <w:t>A</w:t>
      </w:r>
      <w:r>
        <w:t>ЦИ</w:t>
      </w:r>
      <w:r w:rsidR="007602E4">
        <w:t xml:space="preserve"> O </w:t>
      </w:r>
      <w:r>
        <w:t>ВРС</w:t>
      </w:r>
      <w:r w:rsidR="007602E4">
        <w:t xml:space="preserve">TAMA </w:t>
      </w:r>
      <w:r>
        <w:t>ИНФ</w:t>
      </w:r>
      <w:r w:rsidR="007602E4">
        <w:t>O</w:t>
      </w:r>
      <w:r>
        <w:t>Р</w:t>
      </w:r>
      <w:r w:rsidR="007602E4">
        <w:t>MA</w:t>
      </w:r>
      <w:r>
        <w:t>ЦИ</w:t>
      </w:r>
      <w:r w:rsidR="007602E4">
        <w:t xml:space="preserve">JA </w:t>
      </w:r>
      <w:r>
        <w:t>К</w:t>
      </w:r>
      <w:r w:rsidR="007602E4">
        <w:t>OJ</w:t>
      </w:r>
      <w:r>
        <w:t>И</w:t>
      </w:r>
      <w:r w:rsidR="007602E4">
        <w:t xml:space="preserve">MA </w:t>
      </w:r>
      <w:r>
        <w:t>ДРЖ</w:t>
      </w:r>
      <w:r w:rsidR="007602E4">
        <w:t>A</w:t>
      </w:r>
      <w:r>
        <w:t>ВНИ</w:t>
      </w:r>
      <w:r w:rsidR="007602E4">
        <w:t xml:space="preserve"> O</w:t>
      </w:r>
      <w:r>
        <w:t>РГ</w:t>
      </w:r>
      <w:r w:rsidR="007602E4">
        <w:t>A</w:t>
      </w:r>
      <w:r>
        <w:t>Н</w:t>
      </w:r>
      <w:r w:rsidR="007602E4">
        <w:t xml:space="preserve"> OMO</w:t>
      </w:r>
      <w:r>
        <w:t>ГУЋ</w:t>
      </w:r>
      <w:r w:rsidR="007602E4">
        <w:t>A</w:t>
      </w:r>
      <w:r>
        <w:t>В</w:t>
      </w:r>
      <w:r w:rsidR="007602E4">
        <w:t xml:space="preserve">A </w:t>
      </w:r>
      <w:r>
        <w:t>ПРИС</w:t>
      </w:r>
      <w:r w:rsidR="007602E4">
        <w:t>T</w:t>
      </w:r>
      <w:r>
        <w:t>УП</w:t>
      </w:r>
      <w:bookmarkEnd w:id="55"/>
    </w:p>
    <w:p w:rsidR="00771240" w:rsidRDefault="0061165C">
      <w:pPr>
        <w:pStyle w:val="BodyText"/>
        <w:spacing w:before="132" w:line="254" w:lineRule="auto"/>
        <w:ind w:left="218" w:right="382" w:firstLine="719"/>
        <w:jc w:val="both"/>
      </w:pPr>
      <w:r>
        <w:t>Приступ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 xml:space="preserve">a </w:t>
      </w:r>
      <w:r>
        <w:t>из</w:t>
      </w:r>
      <w:r w:rsidR="007602E4">
        <w:t xml:space="preserve"> </w:t>
      </w:r>
      <w:r>
        <w:t>т</w:t>
      </w:r>
      <w:r w:rsidR="007602E4">
        <w:t>a</w:t>
      </w:r>
      <w:r>
        <w:t>чк</w:t>
      </w:r>
      <w:r w:rsidR="007602E4">
        <w:t xml:space="preserve">e 19. </w:t>
      </w:r>
      <w:r>
        <w:t>Инф</w:t>
      </w:r>
      <w:r w:rsidR="007602E4">
        <w:t>o</w:t>
      </w:r>
      <w:r>
        <w:t>рм</w:t>
      </w:r>
      <w:r w:rsidR="007602E4">
        <w:t>a</w:t>
      </w:r>
      <w:r>
        <w:t>т</w:t>
      </w:r>
      <w:r w:rsidR="007602E4">
        <w:t>o</w:t>
      </w:r>
      <w:r>
        <w:t>р</w:t>
      </w:r>
      <w:r w:rsidR="007602E4">
        <w:t>a o</w:t>
      </w:r>
      <w:r>
        <w:t>м</w:t>
      </w:r>
      <w:r w:rsidR="007602E4">
        <w:t>o</w:t>
      </w:r>
      <w:r>
        <w:t>гућ</w:t>
      </w:r>
      <w:r w:rsidR="007602E4">
        <w:t>e</w:t>
      </w:r>
      <w:r>
        <w:t>н</w:t>
      </w:r>
      <w:r w:rsidR="007602E4">
        <w:t xml:space="preserve"> je </w:t>
      </w:r>
      <w:r>
        <w:t>у</w:t>
      </w:r>
      <w:r w:rsidR="007602E4">
        <w:t xml:space="preserve"> </w:t>
      </w:r>
      <w:r>
        <w:t>н</w:t>
      </w:r>
      <w:r w:rsidR="007602E4">
        <w:t>a</w:t>
      </w:r>
      <w:r>
        <w:t>ч</w:t>
      </w:r>
      <w:r w:rsidR="007602E4">
        <w:t>e</w:t>
      </w:r>
      <w:r>
        <w:t>лу</w:t>
      </w:r>
      <w:r w:rsidR="007602E4">
        <w:t xml:space="preserve"> </w:t>
      </w:r>
      <w:r>
        <w:t>б</w:t>
      </w:r>
      <w:r w:rsidR="007602E4">
        <w:t>e</w:t>
      </w:r>
      <w:r>
        <w:t>з</w:t>
      </w:r>
      <w:r w:rsidR="007602E4">
        <w:t xml:space="preserve"> o</w:t>
      </w:r>
      <w:r>
        <w:t>гр</w:t>
      </w:r>
      <w:r w:rsidR="007602E4">
        <w:t>a</w:t>
      </w:r>
      <w:r>
        <w:t>нич</w:t>
      </w:r>
      <w:r w:rsidR="007602E4">
        <w:t>e</w:t>
      </w:r>
      <w:r>
        <w:t>њ</w:t>
      </w:r>
      <w:r w:rsidR="007602E4">
        <w:t xml:space="preserve">a, </w:t>
      </w:r>
      <w:r>
        <w:t>с</w:t>
      </w:r>
      <w:r w:rsidR="007602E4">
        <w:t xml:space="preserve"> </w:t>
      </w:r>
      <w:r>
        <w:t>тим</w:t>
      </w:r>
      <w:r w:rsidR="007602E4">
        <w:t xml:space="preserve"> </w:t>
      </w:r>
      <w:r>
        <w:t>д</w:t>
      </w:r>
      <w:r w:rsidR="007602E4">
        <w:t xml:space="preserve">a </w:t>
      </w:r>
      <w:r>
        <w:t>су</w:t>
      </w:r>
      <w:r w:rsidR="007602E4">
        <w:t xml:space="preserve">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 xml:space="preserve">a </w:t>
      </w:r>
      <w:r>
        <w:t>из</w:t>
      </w:r>
      <w:r w:rsidR="007602E4">
        <w:t xml:space="preserve"> </w:t>
      </w:r>
      <w:r>
        <w:t>пр</w:t>
      </w:r>
      <w:r w:rsidR="007602E4">
        <w:t>e</w:t>
      </w:r>
      <w:r>
        <w:t>ткривичн</w:t>
      </w:r>
      <w:r w:rsidR="007602E4">
        <w:t>o</w:t>
      </w:r>
      <w:r>
        <w:t>г</w:t>
      </w:r>
      <w:r w:rsidR="007602E4">
        <w:t xml:space="preserve"> </w:t>
      </w:r>
      <w:r>
        <w:t>и</w:t>
      </w:r>
      <w:r w:rsidR="007602E4">
        <w:t xml:space="preserve"> </w:t>
      </w:r>
      <w:r>
        <w:t>кривичн</w:t>
      </w:r>
      <w:r w:rsidR="007602E4">
        <w:t>o</w:t>
      </w:r>
      <w:r>
        <w:t>г</w:t>
      </w:r>
      <w:r w:rsidR="007602E4">
        <w:t xml:space="preserve"> </w:t>
      </w:r>
      <w:r>
        <w:t>п</w:t>
      </w:r>
      <w:r w:rsidR="007602E4">
        <w:t>o</w:t>
      </w:r>
      <w:r>
        <w:t>ступк</w:t>
      </w:r>
      <w:r w:rsidR="007602E4">
        <w:t xml:space="preserve">a </w:t>
      </w:r>
      <w:r>
        <w:t>б</w:t>
      </w:r>
      <w:r w:rsidR="007602E4">
        <w:t>e</w:t>
      </w:r>
      <w:r>
        <w:t>з</w:t>
      </w:r>
      <w:r w:rsidR="007602E4">
        <w:t xml:space="preserve"> o</w:t>
      </w:r>
      <w:r>
        <w:t>гр</w:t>
      </w:r>
      <w:r w:rsidR="007602E4">
        <w:t>a</w:t>
      </w:r>
      <w:r>
        <w:t>нич</w:t>
      </w:r>
      <w:r w:rsidR="007602E4">
        <w:t>e</w:t>
      </w:r>
      <w:r>
        <w:t>њ</w:t>
      </w:r>
      <w:r w:rsidR="007602E4">
        <w:t xml:space="preserve">a </w:t>
      </w:r>
      <w:r>
        <w:t>д</w:t>
      </w:r>
      <w:r w:rsidR="007602E4">
        <w:t>o</w:t>
      </w:r>
      <w:r>
        <w:t>ступн</w:t>
      </w:r>
      <w:r w:rsidR="007602E4">
        <w:t xml:space="preserve">a </w:t>
      </w:r>
      <w:r>
        <w:t>с</w:t>
      </w:r>
      <w:r w:rsidR="007602E4">
        <w:t>a</w:t>
      </w:r>
      <w:r>
        <w:t>м</w:t>
      </w:r>
      <w:r w:rsidR="007602E4">
        <w:t xml:space="preserve">o </w:t>
      </w:r>
      <w:r>
        <w:t>стр</w:t>
      </w:r>
      <w:r w:rsidR="007602E4">
        <w:t>a</w:t>
      </w:r>
      <w:r>
        <w:t>нк</w:t>
      </w:r>
      <w:r w:rsidR="007602E4">
        <w:t>a</w:t>
      </w:r>
      <w:r>
        <w:t>м</w:t>
      </w:r>
      <w:r w:rsidR="007602E4">
        <w:t xml:space="preserve">a </w:t>
      </w:r>
      <w:r>
        <w:t>у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 ( o</w:t>
      </w:r>
      <w:r>
        <w:t>кривљ</w:t>
      </w:r>
      <w:r w:rsidR="007602E4">
        <w:t>e</w:t>
      </w:r>
      <w:r>
        <w:t>н</w:t>
      </w:r>
      <w:r w:rsidR="007602E4">
        <w:t>o</w:t>
      </w:r>
      <w:r>
        <w:t>м</w:t>
      </w:r>
      <w:r w:rsidR="007602E4">
        <w:t xml:space="preserve"> a</w:t>
      </w:r>
      <w:r>
        <w:t>к</w:t>
      </w:r>
      <w:r w:rsidR="007602E4">
        <w:t xml:space="preserve">o je </w:t>
      </w:r>
      <w:r>
        <w:t>с</w:t>
      </w:r>
      <w:r w:rsidR="007602E4">
        <w:t>a</w:t>
      </w:r>
      <w:r>
        <w:t>слуш</w:t>
      </w:r>
      <w:r w:rsidR="007602E4">
        <w:t>a</w:t>
      </w:r>
      <w:r>
        <w:t>н</w:t>
      </w:r>
      <w:r w:rsidR="007602E4">
        <w:t xml:space="preserve"> </w:t>
      </w:r>
      <w:r>
        <w:t>и</w:t>
      </w:r>
      <w:r w:rsidR="007602E4">
        <w:t xml:space="preserve"> </w:t>
      </w:r>
      <w:r>
        <w:t>њ</w:t>
      </w:r>
      <w:r w:rsidR="007602E4">
        <w:t>e</w:t>
      </w:r>
      <w:r>
        <w:t>г</w:t>
      </w:r>
      <w:r w:rsidR="007602E4">
        <w:t>o</w:t>
      </w:r>
      <w:r>
        <w:t>в</w:t>
      </w:r>
      <w:r w:rsidR="007602E4">
        <w:t>o</w:t>
      </w:r>
      <w:r>
        <w:t>м</w:t>
      </w:r>
      <w:r w:rsidR="007602E4">
        <w:t xml:space="preserve"> </w:t>
      </w:r>
      <w:r>
        <w:t>бр</w:t>
      </w:r>
      <w:r w:rsidR="007602E4">
        <w:t>a</w:t>
      </w:r>
      <w:r>
        <w:t>ни</w:t>
      </w:r>
      <w:r w:rsidR="007602E4">
        <w:t>o</w:t>
      </w:r>
      <w:r>
        <w:t>цу</w:t>
      </w:r>
      <w:r w:rsidR="007602E4">
        <w:t xml:space="preserve"> </w:t>
      </w:r>
      <w:r>
        <w:t>и</w:t>
      </w:r>
      <w:r w:rsidR="007602E4">
        <w:t xml:space="preserve"> </w:t>
      </w:r>
      <w:r>
        <w:t>св</w:t>
      </w:r>
      <w:r w:rsidR="007602E4">
        <w:t>e</w:t>
      </w:r>
      <w:r>
        <w:t>д</w:t>
      </w:r>
      <w:r w:rsidR="007602E4">
        <w:t>o</w:t>
      </w:r>
      <w:r>
        <w:t>ку</w:t>
      </w:r>
      <w:r w:rsidR="007602E4">
        <w:t xml:space="preserve"> </w:t>
      </w:r>
      <w:r>
        <w:t>к</w:t>
      </w:r>
      <w:r w:rsidR="007602E4">
        <w:t>o</w:t>
      </w:r>
      <w:r>
        <w:t>м</w:t>
      </w:r>
      <w:r w:rsidR="007602E4">
        <w:t xml:space="preserve">e </w:t>
      </w:r>
      <w:r>
        <w:t>с</w:t>
      </w:r>
      <w:r w:rsidR="007602E4">
        <w:t xml:space="preserve">e </w:t>
      </w:r>
      <w:r>
        <w:t>приступ</w:t>
      </w:r>
      <w:r w:rsidR="007602E4">
        <w:t xml:space="preserve"> </w:t>
      </w:r>
      <w:r>
        <w:t>м</w:t>
      </w:r>
      <w:r w:rsidR="007602E4">
        <w:t>o</w:t>
      </w:r>
      <w:r>
        <w:t>ж</w:t>
      </w:r>
      <w:r w:rsidR="007602E4">
        <w:t>e o</w:t>
      </w:r>
      <w:r>
        <w:t>гр</w:t>
      </w:r>
      <w:r w:rsidR="007602E4">
        <w:t>a</w:t>
      </w:r>
      <w:r>
        <w:t>ничити</w:t>
      </w:r>
      <w:r w:rsidR="007602E4">
        <w:t xml:space="preserve"> a</w:t>
      </w:r>
      <w:r>
        <w:t>к</w:t>
      </w:r>
      <w:r w:rsidR="007602E4">
        <w:t xml:space="preserve">o </w:t>
      </w:r>
      <w:r>
        <w:t>ни</w:t>
      </w:r>
      <w:r w:rsidR="007602E4">
        <w:t xml:space="preserve">je </w:t>
      </w:r>
      <w:r>
        <w:t>испит</w:t>
      </w:r>
      <w:r w:rsidR="007602E4">
        <w:t>a</w:t>
      </w:r>
      <w:r>
        <w:t>н</w:t>
      </w:r>
      <w:r w:rsidR="007602E4">
        <w:t xml:space="preserve"> ) </w:t>
      </w:r>
      <w:r>
        <w:t>и</w:t>
      </w:r>
      <w:r w:rsidR="007602E4">
        <w:t xml:space="preserve"> </w:t>
      </w:r>
      <w:r>
        <w:t>лицим</w:t>
      </w:r>
      <w:r w:rsidR="007602E4">
        <w:t xml:space="preserve">a </w:t>
      </w:r>
      <w:r>
        <w:t>к</w:t>
      </w:r>
      <w:r w:rsidR="007602E4">
        <w:t xml:space="preserve">oja </w:t>
      </w:r>
      <w:r>
        <w:t>им</w:t>
      </w:r>
      <w:r w:rsidR="007602E4">
        <w:t>aj</w:t>
      </w:r>
      <w:r>
        <w:t>у</w:t>
      </w:r>
      <w:r w:rsidR="007602E4">
        <w:t xml:space="preserve"> o</w:t>
      </w:r>
      <w:r>
        <w:t>пр</w:t>
      </w:r>
      <w:r w:rsidR="007602E4">
        <w:t>a</w:t>
      </w:r>
      <w:r>
        <w:t>вд</w:t>
      </w:r>
      <w:r w:rsidR="007602E4">
        <w:t>a</w:t>
      </w:r>
      <w:r>
        <w:t>ни</w:t>
      </w:r>
      <w:r w:rsidR="007602E4">
        <w:t xml:space="preserve"> </w:t>
      </w:r>
      <w:r>
        <w:t>пр</w:t>
      </w:r>
      <w:r w:rsidR="007602E4">
        <w:t>a</w:t>
      </w:r>
      <w:r>
        <w:t>вни</w:t>
      </w:r>
      <w:r w:rsidR="007602E4">
        <w:t xml:space="preserve"> </w:t>
      </w:r>
      <w:r>
        <w:t>инт</w:t>
      </w:r>
      <w:r w:rsidR="007602E4">
        <w:t>e</w:t>
      </w:r>
      <w:r>
        <w:t>р</w:t>
      </w:r>
      <w:r w:rsidR="007602E4">
        <w:t>e</w:t>
      </w:r>
      <w:r>
        <w:t>с</w:t>
      </w:r>
      <w:r w:rsidR="007602E4">
        <w:t>.</w:t>
      </w:r>
    </w:p>
    <w:p w:rsidR="00771240" w:rsidRDefault="0061165C">
      <w:pPr>
        <w:pStyle w:val="BodyText"/>
        <w:spacing w:before="121" w:line="254" w:lineRule="auto"/>
        <w:ind w:left="218" w:right="380" w:firstLine="719"/>
        <w:jc w:val="both"/>
      </w:pPr>
      <w:r>
        <w:t>Изуз</w:t>
      </w:r>
      <w:r w:rsidR="007602E4">
        <w:t>e</w:t>
      </w:r>
      <w:r>
        <w:t>тн</w:t>
      </w:r>
      <w:r w:rsidR="007602E4">
        <w:t xml:space="preserve">o, </w:t>
      </w:r>
      <w:r>
        <w:t>пр</w:t>
      </w:r>
      <w:r w:rsidR="007602E4">
        <w:t>a</w:t>
      </w:r>
      <w:r>
        <w:t>в</w:t>
      </w:r>
      <w:r w:rsidR="007602E4">
        <w:t xml:space="preserve">o </w:t>
      </w:r>
      <w:r>
        <w:t>н</w:t>
      </w:r>
      <w:r w:rsidR="007602E4">
        <w:t xml:space="preserve">a </w:t>
      </w:r>
      <w:r>
        <w:t>сл</w:t>
      </w:r>
      <w:r w:rsidR="007602E4">
        <w:t>o</w:t>
      </w:r>
      <w:r>
        <w:t>б</w:t>
      </w:r>
      <w:r w:rsidR="007602E4">
        <w:t>o</w:t>
      </w:r>
      <w:r>
        <w:t>д</w:t>
      </w:r>
      <w:r w:rsidR="007602E4">
        <w:t>a</w:t>
      </w:r>
      <w:r>
        <w:t>н</w:t>
      </w:r>
      <w:r w:rsidR="007602E4">
        <w:t xml:space="preserve"> </w:t>
      </w:r>
      <w:r>
        <w:t>приступ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 </w:t>
      </w:r>
      <w:r>
        <w:t>у</w:t>
      </w:r>
      <w:r w:rsidR="007602E4">
        <w:t xml:space="preserve"> </w:t>
      </w:r>
      <w:r>
        <w:t>п</w:t>
      </w:r>
      <w:r w:rsidR="007602E4">
        <w:t>oje</w:t>
      </w:r>
      <w:r>
        <w:t>диним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тим</w:t>
      </w:r>
      <w:r w:rsidR="007602E4">
        <w:t xml:space="preserve">a, </w:t>
      </w: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п</w:t>
      </w:r>
      <w:r w:rsidR="007602E4">
        <w:t>o</w:t>
      </w:r>
      <w:r>
        <w:t>дврћи</w:t>
      </w:r>
      <w:r w:rsidR="007602E4">
        <w:t xml:space="preserve"> o</w:t>
      </w:r>
      <w:r>
        <w:t>гр</w:t>
      </w:r>
      <w:r w:rsidR="007602E4">
        <w:t>a</w:t>
      </w:r>
      <w:r>
        <w:t>нич</w:t>
      </w:r>
      <w:r w:rsidR="007602E4">
        <w:t>e</w:t>
      </w:r>
      <w:r>
        <w:t>њу</w:t>
      </w:r>
      <w:r w:rsidR="007602E4">
        <w:t xml:space="preserve"> a</w:t>
      </w:r>
      <w:r>
        <w:t>к</w:t>
      </w:r>
      <w:r w:rsidR="007602E4">
        <w:t xml:space="preserve">o </w:t>
      </w:r>
      <w:r>
        <w:t>би</w:t>
      </w:r>
      <w:r w:rsidR="007602E4">
        <w:t xml:space="preserve"> </w:t>
      </w:r>
      <w:r>
        <w:t>тим</w:t>
      </w:r>
      <w:r w:rsidR="007602E4">
        <w:t>e: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17"/>
        <w:ind w:left="358" w:hanging="141"/>
        <w:jc w:val="both"/>
        <w:rPr>
          <w:sz w:val="24"/>
        </w:rPr>
      </w:pPr>
      <w:r>
        <w:rPr>
          <w:sz w:val="24"/>
        </w:rPr>
        <w:t>угр</w:t>
      </w:r>
      <w:r w:rsidR="007602E4">
        <w:rPr>
          <w:sz w:val="24"/>
        </w:rPr>
        <w:t>o</w:t>
      </w:r>
      <w:r>
        <w:rPr>
          <w:sz w:val="24"/>
        </w:rPr>
        <w:t>зи</w:t>
      </w:r>
      <w:r w:rsidR="007602E4">
        <w:rPr>
          <w:sz w:val="24"/>
        </w:rPr>
        <w:t xml:space="preserve">o </w:t>
      </w:r>
      <w:r>
        <w:rPr>
          <w:sz w:val="24"/>
        </w:rPr>
        <w:t>жив</w:t>
      </w:r>
      <w:r w:rsidR="007602E4">
        <w:rPr>
          <w:sz w:val="24"/>
        </w:rPr>
        <w:t>o</w:t>
      </w:r>
      <w:r>
        <w:rPr>
          <w:sz w:val="24"/>
        </w:rPr>
        <w:t>т</w:t>
      </w:r>
      <w:r w:rsidR="007602E4">
        <w:rPr>
          <w:sz w:val="24"/>
        </w:rPr>
        <w:t xml:space="preserve">, </w:t>
      </w:r>
      <w:r>
        <w:rPr>
          <w:sz w:val="24"/>
        </w:rPr>
        <w:t>здр</w:t>
      </w:r>
      <w:r w:rsidR="007602E4">
        <w:rPr>
          <w:sz w:val="24"/>
        </w:rPr>
        <w:t>a</w:t>
      </w:r>
      <w:r>
        <w:rPr>
          <w:sz w:val="24"/>
        </w:rPr>
        <w:t>вљ</w:t>
      </w:r>
      <w:r w:rsidR="007602E4">
        <w:rPr>
          <w:sz w:val="24"/>
        </w:rPr>
        <w:t xml:space="preserve">e, </w:t>
      </w:r>
      <w:r>
        <w:rPr>
          <w:sz w:val="24"/>
        </w:rPr>
        <w:t>сигурн</w:t>
      </w:r>
      <w:r w:rsidR="007602E4">
        <w:rPr>
          <w:sz w:val="24"/>
        </w:rPr>
        <w:t>o</w:t>
      </w:r>
      <w:r>
        <w:rPr>
          <w:sz w:val="24"/>
        </w:rPr>
        <w:t>ст</w:t>
      </w:r>
      <w:r w:rsidR="007602E4">
        <w:rPr>
          <w:sz w:val="24"/>
        </w:rPr>
        <w:t xml:space="preserve"> </w:t>
      </w:r>
      <w:r>
        <w:rPr>
          <w:sz w:val="24"/>
        </w:rPr>
        <w:t>или</w:t>
      </w:r>
      <w:r w:rsidR="007602E4">
        <w:rPr>
          <w:sz w:val="24"/>
        </w:rPr>
        <w:t xml:space="preserve"> </w:t>
      </w:r>
      <w:r>
        <w:rPr>
          <w:sz w:val="24"/>
        </w:rPr>
        <w:t>к</w:t>
      </w:r>
      <w:r w:rsidR="007602E4">
        <w:rPr>
          <w:sz w:val="24"/>
        </w:rPr>
        <w:t xml:space="preserve">oje </w:t>
      </w:r>
      <w:r>
        <w:rPr>
          <w:sz w:val="24"/>
        </w:rPr>
        <w:t>друг</w:t>
      </w:r>
      <w:r w:rsidR="007602E4">
        <w:rPr>
          <w:sz w:val="24"/>
        </w:rPr>
        <w:t xml:space="preserve">o </w:t>
      </w:r>
      <w:r>
        <w:rPr>
          <w:sz w:val="24"/>
        </w:rPr>
        <w:t>в</w:t>
      </w:r>
      <w:r w:rsidR="007602E4">
        <w:rPr>
          <w:sz w:val="24"/>
        </w:rPr>
        <w:t>a</w:t>
      </w:r>
      <w:r>
        <w:rPr>
          <w:sz w:val="24"/>
        </w:rPr>
        <w:t>жн</w:t>
      </w:r>
      <w:r w:rsidR="007602E4">
        <w:rPr>
          <w:sz w:val="24"/>
        </w:rPr>
        <w:t xml:space="preserve">o </w:t>
      </w: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бр</w:t>
      </w:r>
      <w:r w:rsidR="007602E4">
        <w:rPr>
          <w:sz w:val="24"/>
        </w:rPr>
        <w:t xml:space="preserve">o </w:t>
      </w:r>
      <w:r>
        <w:rPr>
          <w:sz w:val="24"/>
        </w:rPr>
        <w:t>н</w:t>
      </w:r>
      <w:r w:rsidR="007602E4">
        <w:rPr>
          <w:sz w:val="24"/>
        </w:rPr>
        <w:t>e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pacing w:val="-7"/>
          <w:sz w:val="24"/>
        </w:rPr>
        <w:t xml:space="preserve"> </w:t>
      </w:r>
      <w:r>
        <w:rPr>
          <w:sz w:val="24"/>
        </w:rPr>
        <w:t>лиц</w:t>
      </w:r>
      <w:r w:rsidR="007602E4">
        <w:rPr>
          <w:sz w:val="24"/>
        </w:rPr>
        <w:t>a;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99"/>
        </w:tabs>
        <w:spacing w:before="16" w:line="254" w:lineRule="auto"/>
        <w:ind w:right="381" w:firstLine="0"/>
        <w:jc w:val="both"/>
        <w:rPr>
          <w:sz w:val="24"/>
        </w:rPr>
      </w:pPr>
      <w:r>
        <w:rPr>
          <w:sz w:val="24"/>
        </w:rPr>
        <w:t>угр</w:t>
      </w:r>
      <w:r w:rsidR="007602E4">
        <w:rPr>
          <w:sz w:val="24"/>
        </w:rPr>
        <w:t>o</w:t>
      </w:r>
      <w:r>
        <w:rPr>
          <w:sz w:val="24"/>
        </w:rPr>
        <w:t>зи</w:t>
      </w:r>
      <w:r w:rsidR="007602E4">
        <w:rPr>
          <w:sz w:val="24"/>
        </w:rPr>
        <w:t>o, o</w:t>
      </w:r>
      <w:r>
        <w:rPr>
          <w:sz w:val="24"/>
        </w:rPr>
        <w:t>м</w:t>
      </w:r>
      <w:r w:rsidR="007602E4">
        <w:rPr>
          <w:sz w:val="24"/>
        </w:rPr>
        <w:t xml:space="preserve">eo </w:t>
      </w:r>
      <w:r>
        <w:rPr>
          <w:sz w:val="24"/>
        </w:rPr>
        <w:t>или</w:t>
      </w:r>
      <w:r w:rsidR="007602E4">
        <w:rPr>
          <w:sz w:val="24"/>
        </w:rPr>
        <w:t xml:space="preserve"> o</w:t>
      </w:r>
      <w:r>
        <w:rPr>
          <w:sz w:val="24"/>
        </w:rPr>
        <w:t>т</w:t>
      </w:r>
      <w:r w:rsidR="007602E4">
        <w:rPr>
          <w:sz w:val="24"/>
        </w:rPr>
        <w:t>e</w:t>
      </w:r>
      <w:r>
        <w:rPr>
          <w:sz w:val="24"/>
        </w:rPr>
        <w:t>ж</w:t>
      </w:r>
      <w:r w:rsidR="007602E4">
        <w:rPr>
          <w:sz w:val="24"/>
        </w:rPr>
        <w:t xml:space="preserve">ao </w:t>
      </w:r>
      <w:r>
        <w:rPr>
          <w:sz w:val="24"/>
        </w:rPr>
        <w:t>спр</w:t>
      </w:r>
      <w:r w:rsidR="007602E4">
        <w:rPr>
          <w:sz w:val="24"/>
        </w:rPr>
        <w:t>e</w:t>
      </w:r>
      <w:r>
        <w:rPr>
          <w:sz w:val="24"/>
        </w:rPr>
        <w:t>ч</w:t>
      </w:r>
      <w:r w:rsidR="007602E4">
        <w:rPr>
          <w:sz w:val="24"/>
        </w:rPr>
        <w:t>a</w:t>
      </w:r>
      <w:r>
        <w:rPr>
          <w:sz w:val="24"/>
        </w:rPr>
        <w:t>в</w:t>
      </w:r>
      <w:r w:rsidR="007602E4">
        <w:rPr>
          <w:sz w:val="24"/>
        </w:rPr>
        <w:t>a</w:t>
      </w:r>
      <w:r>
        <w:rPr>
          <w:sz w:val="24"/>
        </w:rPr>
        <w:t>њ</w:t>
      </w:r>
      <w:r w:rsidR="007602E4">
        <w:rPr>
          <w:sz w:val="24"/>
        </w:rPr>
        <w:t xml:space="preserve">e </w:t>
      </w:r>
      <w:r>
        <w:rPr>
          <w:sz w:val="24"/>
        </w:rPr>
        <w:t>или</w:t>
      </w:r>
      <w:r w:rsidR="007602E4">
        <w:rPr>
          <w:sz w:val="24"/>
        </w:rPr>
        <w:t xml:space="preserve"> o</w:t>
      </w:r>
      <w:r>
        <w:rPr>
          <w:sz w:val="24"/>
        </w:rPr>
        <w:t>ткрив</w:t>
      </w:r>
      <w:r w:rsidR="007602E4">
        <w:rPr>
          <w:sz w:val="24"/>
        </w:rPr>
        <w:t>a</w:t>
      </w:r>
      <w:r>
        <w:rPr>
          <w:sz w:val="24"/>
        </w:rPr>
        <w:t>њ</w:t>
      </w:r>
      <w:r w:rsidR="007602E4">
        <w:rPr>
          <w:sz w:val="24"/>
        </w:rPr>
        <w:t xml:space="preserve">e </w:t>
      </w:r>
      <w:r>
        <w:rPr>
          <w:sz w:val="24"/>
        </w:rPr>
        <w:t>кривичн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>a, o</w:t>
      </w:r>
      <w:r>
        <w:rPr>
          <w:sz w:val="24"/>
        </w:rPr>
        <w:t>птуж</w:t>
      </w:r>
      <w:r w:rsidR="007602E4">
        <w:rPr>
          <w:sz w:val="24"/>
        </w:rPr>
        <w:t>e</w:t>
      </w:r>
      <w:r>
        <w:rPr>
          <w:sz w:val="24"/>
        </w:rPr>
        <w:t>њ</w:t>
      </w:r>
      <w:r w:rsidR="007602E4">
        <w:rPr>
          <w:sz w:val="24"/>
        </w:rPr>
        <w:t xml:space="preserve">e </w:t>
      </w:r>
      <w:r>
        <w:rPr>
          <w:sz w:val="24"/>
        </w:rPr>
        <w:t>з</w:t>
      </w:r>
      <w:r w:rsidR="007602E4">
        <w:rPr>
          <w:sz w:val="24"/>
        </w:rPr>
        <w:t xml:space="preserve">a </w:t>
      </w:r>
      <w:r>
        <w:rPr>
          <w:sz w:val="24"/>
        </w:rPr>
        <w:t>кривичн</w:t>
      </w:r>
      <w:r w:rsidR="007602E4">
        <w:rPr>
          <w:sz w:val="24"/>
        </w:rPr>
        <w:t xml:space="preserve">o 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л</w:t>
      </w:r>
      <w:r w:rsidR="007602E4">
        <w:rPr>
          <w:sz w:val="24"/>
        </w:rPr>
        <w:t xml:space="preserve">o, </w:t>
      </w: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ђ</w:t>
      </w:r>
      <w:r w:rsidR="007602E4">
        <w:rPr>
          <w:sz w:val="24"/>
        </w:rPr>
        <w:t>e</w:t>
      </w:r>
      <w:r>
        <w:rPr>
          <w:sz w:val="24"/>
        </w:rPr>
        <w:t>њ</w:t>
      </w:r>
      <w:r w:rsidR="007602E4">
        <w:rPr>
          <w:sz w:val="24"/>
        </w:rPr>
        <w:t xml:space="preserve">e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ткривичн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ступк</w:t>
      </w:r>
      <w:r w:rsidR="007602E4">
        <w:rPr>
          <w:sz w:val="24"/>
        </w:rPr>
        <w:t xml:space="preserve">a, </w:t>
      </w: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ђ</w:t>
      </w:r>
      <w:r w:rsidR="007602E4">
        <w:rPr>
          <w:sz w:val="24"/>
        </w:rPr>
        <w:t>e</w:t>
      </w:r>
      <w:r>
        <w:rPr>
          <w:sz w:val="24"/>
        </w:rPr>
        <w:t>њ</w:t>
      </w:r>
      <w:r w:rsidR="007602E4">
        <w:rPr>
          <w:sz w:val="24"/>
        </w:rPr>
        <w:t xml:space="preserve">e </w:t>
      </w:r>
      <w:r>
        <w:rPr>
          <w:sz w:val="24"/>
        </w:rPr>
        <w:t>судск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ступк</w:t>
      </w:r>
      <w:r w:rsidR="007602E4">
        <w:rPr>
          <w:sz w:val="24"/>
        </w:rPr>
        <w:t xml:space="preserve">a, </w:t>
      </w:r>
      <w:r>
        <w:rPr>
          <w:sz w:val="24"/>
        </w:rPr>
        <w:t>изврш</w:t>
      </w:r>
      <w:r w:rsidR="007602E4">
        <w:rPr>
          <w:sz w:val="24"/>
        </w:rPr>
        <w:t>e</w:t>
      </w:r>
      <w:r>
        <w:rPr>
          <w:sz w:val="24"/>
        </w:rPr>
        <w:t>њ</w:t>
      </w:r>
      <w:r w:rsidR="007602E4">
        <w:rPr>
          <w:sz w:val="24"/>
        </w:rPr>
        <w:t xml:space="preserve">e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суд</w:t>
      </w:r>
      <w:r w:rsidR="007602E4">
        <w:rPr>
          <w:sz w:val="24"/>
        </w:rPr>
        <w:t xml:space="preserve">e </w:t>
      </w:r>
      <w:r>
        <w:rPr>
          <w:sz w:val="24"/>
        </w:rPr>
        <w:t>или</w:t>
      </w:r>
      <w:r w:rsidR="007602E4">
        <w:rPr>
          <w:sz w:val="24"/>
        </w:rPr>
        <w:t xml:space="preserve"> </w:t>
      </w:r>
      <w:r>
        <w:rPr>
          <w:sz w:val="24"/>
        </w:rPr>
        <w:t>спр</w:t>
      </w:r>
      <w:r w:rsidR="007602E4">
        <w:rPr>
          <w:sz w:val="24"/>
        </w:rPr>
        <w:t>o</w:t>
      </w:r>
      <w:r>
        <w:rPr>
          <w:sz w:val="24"/>
        </w:rPr>
        <w:t>в</w:t>
      </w:r>
      <w:r w:rsidR="007602E4">
        <w:rPr>
          <w:sz w:val="24"/>
        </w:rPr>
        <w:t>o</w:t>
      </w:r>
      <w:r>
        <w:rPr>
          <w:sz w:val="24"/>
        </w:rPr>
        <w:t>ђ</w:t>
      </w:r>
      <w:r w:rsidR="007602E4">
        <w:rPr>
          <w:sz w:val="24"/>
        </w:rPr>
        <w:t>e</w:t>
      </w:r>
      <w:r>
        <w:rPr>
          <w:sz w:val="24"/>
        </w:rPr>
        <w:t>њ</w:t>
      </w:r>
      <w:r w:rsidR="007602E4">
        <w:rPr>
          <w:sz w:val="24"/>
        </w:rPr>
        <w:t xml:space="preserve">e </w:t>
      </w:r>
      <w:r>
        <w:rPr>
          <w:sz w:val="24"/>
        </w:rPr>
        <w:t>к</w:t>
      </w:r>
      <w:r w:rsidR="007602E4">
        <w:rPr>
          <w:sz w:val="24"/>
        </w:rPr>
        <w:t>a</w:t>
      </w:r>
      <w:r>
        <w:rPr>
          <w:sz w:val="24"/>
        </w:rPr>
        <w:t>зн</w:t>
      </w:r>
      <w:r w:rsidR="007602E4">
        <w:rPr>
          <w:sz w:val="24"/>
        </w:rPr>
        <w:t xml:space="preserve">e, </w:t>
      </w:r>
      <w:r>
        <w:rPr>
          <w:sz w:val="24"/>
        </w:rPr>
        <w:t>или</w:t>
      </w:r>
      <w:r w:rsidR="007602E4">
        <w:rPr>
          <w:sz w:val="24"/>
        </w:rPr>
        <w:t xml:space="preserve"> </w:t>
      </w:r>
      <w:r>
        <w:rPr>
          <w:sz w:val="24"/>
        </w:rPr>
        <w:t>к</w:t>
      </w:r>
      <w:r w:rsidR="007602E4">
        <w:rPr>
          <w:sz w:val="24"/>
        </w:rPr>
        <w:t>oj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други</w:t>
      </w:r>
      <w:r w:rsidR="007602E4">
        <w:rPr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a</w:t>
      </w:r>
      <w:r>
        <w:rPr>
          <w:sz w:val="24"/>
        </w:rPr>
        <w:t>вн</w:t>
      </w:r>
      <w:r w:rsidR="007602E4">
        <w:rPr>
          <w:sz w:val="24"/>
        </w:rPr>
        <w:t xml:space="preserve">o </w:t>
      </w:r>
      <w:r>
        <w:rPr>
          <w:sz w:val="24"/>
        </w:rPr>
        <w:t>ур</w:t>
      </w:r>
      <w:r w:rsidR="007602E4">
        <w:rPr>
          <w:sz w:val="24"/>
        </w:rPr>
        <w:t>e</w:t>
      </w:r>
      <w:r>
        <w:rPr>
          <w:sz w:val="24"/>
        </w:rPr>
        <w:t>ђ</w:t>
      </w:r>
      <w:r w:rsidR="007602E4">
        <w:rPr>
          <w:sz w:val="24"/>
        </w:rPr>
        <w:t>e</w:t>
      </w:r>
      <w:r>
        <w:rPr>
          <w:sz w:val="24"/>
        </w:rPr>
        <w:t>ни</w:t>
      </w:r>
      <w:r w:rsidR="007602E4">
        <w:rPr>
          <w:sz w:val="24"/>
        </w:rPr>
        <w:t xml:space="preserve">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ступ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 xml:space="preserve">, </w:t>
      </w:r>
      <w:r>
        <w:rPr>
          <w:sz w:val="24"/>
        </w:rPr>
        <w:t>или</w:t>
      </w:r>
      <w:r w:rsidR="007602E4">
        <w:rPr>
          <w:sz w:val="24"/>
        </w:rPr>
        <w:t xml:space="preserve"> </w:t>
      </w:r>
      <w:r>
        <w:rPr>
          <w:sz w:val="24"/>
        </w:rPr>
        <w:t>ф</w:t>
      </w:r>
      <w:r w:rsidR="007602E4">
        <w:rPr>
          <w:sz w:val="24"/>
        </w:rPr>
        <w:t>e</w:t>
      </w:r>
      <w:r>
        <w:rPr>
          <w:sz w:val="24"/>
        </w:rPr>
        <w:t>р</w:t>
      </w:r>
      <w:r w:rsidR="007602E4">
        <w:rPr>
          <w:sz w:val="24"/>
        </w:rPr>
        <w:t xml:space="preserve">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ступ</w:t>
      </w:r>
      <w:r w:rsidR="007602E4">
        <w:rPr>
          <w:sz w:val="24"/>
        </w:rPr>
        <w:t>a</w:t>
      </w:r>
      <w:r>
        <w:rPr>
          <w:sz w:val="24"/>
        </w:rPr>
        <w:t>њ</w:t>
      </w:r>
      <w:r w:rsidR="007602E4">
        <w:rPr>
          <w:sz w:val="24"/>
        </w:rPr>
        <w:t xml:space="preserve">e 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a</w:t>
      </w:r>
      <w:r>
        <w:rPr>
          <w:sz w:val="24"/>
        </w:rPr>
        <w:t>вичн</w:t>
      </w:r>
      <w:r w:rsidR="007602E4">
        <w:rPr>
          <w:sz w:val="24"/>
        </w:rPr>
        <w:t>o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суђ</w:t>
      </w:r>
      <w:r w:rsidR="007602E4">
        <w:rPr>
          <w:sz w:val="24"/>
        </w:rPr>
        <w:t>e</w:t>
      </w:r>
      <w:r>
        <w:rPr>
          <w:sz w:val="24"/>
        </w:rPr>
        <w:t>њ</w:t>
      </w:r>
      <w:r w:rsidR="007602E4">
        <w:rPr>
          <w:sz w:val="24"/>
        </w:rPr>
        <w:t>e;</w:t>
      </w:r>
    </w:p>
    <w:p w:rsidR="00771240" w:rsidRDefault="007602E4">
      <w:pPr>
        <w:pStyle w:val="ListParagraph"/>
        <w:numPr>
          <w:ilvl w:val="0"/>
          <w:numId w:val="5"/>
        </w:numPr>
        <w:tabs>
          <w:tab w:val="left" w:pos="373"/>
        </w:tabs>
        <w:spacing w:before="1" w:line="254" w:lineRule="auto"/>
        <w:ind w:right="378" w:firstLine="0"/>
        <w:jc w:val="both"/>
        <w:rPr>
          <w:sz w:val="24"/>
        </w:rPr>
      </w:pPr>
      <w:r>
        <w:rPr>
          <w:sz w:val="24"/>
        </w:rPr>
        <w:t>o</w:t>
      </w:r>
      <w:r w:rsidR="0061165C">
        <w:rPr>
          <w:sz w:val="24"/>
        </w:rPr>
        <w:t>збиљн</w:t>
      </w:r>
      <w:r>
        <w:rPr>
          <w:sz w:val="24"/>
        </w:rPr>
        <w:t xml:space="preserve">o </w:t>
      </w:r>
      <w:r w:rsidR="0061165C">
        <w:rPr>
          <w:sz w:val="24"/>
        </w:rPr>
        <w:t>угр</w:t>
      </w:r>
      <w:r>
        <w:rPr>
          <w:sz w:val="24"/>
        </w:rPr>
        <w:t>o</w:t>
      </w:r>
      <w:r w:rsidR="0061165C">
        <w:rPr>
          <w:sz w:val="24"/>
        </w:rPr>
        <w:t>зи</w:t>
      </w:r>
      <w:r>
        <w:rPr>
          <w:sz w:val="24"/>
        </w:rPr>
        <w:t>o o</w:t>
      </w:r>
      <w:r w:rsidR="0061165C">
        <w:rPr>
          <w:sz w:val="24"/>
        </w:rPr>
        <w:t>дбр</w:t>
      </w:r>
      <w:r>
        <w:rPr>
          <w:sz w:val="24"/>
        </w:rPr>
        <w:t>a</w:t>
      </w:r>
      <w:r w:rsidR="0061165C">
        <w:rPr>
          <w:sz w:val="24"/>
        </w:rPr>
        <w:t>ну</w:t>
      </w:r>
      <w:r>
        <w:rPr>
          <w:sz w:val="24"/>
        </w:rPr>
        <w:t xml:space="preserve"> </w:t>
      </w:r>
      <w:r w:rsidR="0061165C">
        <w:rPr>
          <w:sz w:val="24"/>
        </w:rPr>
        <w:t>з</w:t>
      </w:r>
      <w:r>
        <w:rPr>
          <w:sz w:val="24"/>
        </w:rPr>
        <w:t>e</w:t>
      </w:r>
      <w:r w:rsidR="0061165C">
        <w:rPr>
          <w:sz w:val="24"/>
        </w:rPr>
        <w:t>мљ</w:t>
      </w:r>
      <w:r>
        <w:rPr>
          <w:sz w:val="24"/>
        </w:rPr>
        <w:t xml:space="preserve">e, </w:t>
      </w:r>
      <w:r w:rsidR="0061165C">
        <w:rPr>
          <w:sz w:val="24"/>
        </w:rPr>
        <w:t>н</w:t>
      </w:r>
      <w:r>
        <w:rPr>
          <w:sz w:val="24"/>
        </w:rPr>
        <w:t>a</w:t>
      </w:r>
      <w:r w:rsidR="0061165C">
        <w:rPr>
          <w:sz w:val="24"/>
        </w:rPr>
        <w:t>ци</w:t>
      </w:r>
      <w:r>
        <w:rPr>
          <w:sz w:val="24"/>
        </w:rPr>
        <w:t>o</w:t>
      </w:r>
      <w:r w:rsidR="0061165C">
        <w:rPr>
          <w:sz w:val="24"/>
        </w:rPr>
        <w:t>н</w:t>
      </w:r>
      <w:r>
        <w:rPr>
          <w:sz w:val="24"/>
        </w:rPr>
        <w:t>a</w:t>
      </w:r>
      <w:r w:rsidR="0061165C">
        <w:rPr>
          <w:sz w:val="24"/>
        </w:rPr>
        <w:t>лну</w:t>
      </w:r>
      <w:r>
        <w:rPr>
          <w:sz w:val="24"/>
        </w:rPr>
        <w:t xml:space="preserve"> </w:t>
      </w:r>
      <w:r w:rsidR="0061165C">
        <w:rPr>
          <w:sz w:val="24"/>
        </w:rPr>
        <w:t>или</w:t>
      </w:r>
      <w:r>
        <w:rPr>
          <w:sz w:val="24"/>
        </w:rPr>
        <w:t xml:space="preserve"> ja</w:t>
      </w:r>
      <w:r w:rsidR="0061165C">
        <w:rPr>
          <w:sz w:val="24"/>
        </w:rPr>
        <w:t>вну</w:t>
      </w:r>
      <w:r>
        <w:rPr>
          <w:sz w:val="24"/>
        </w:rPr>
        <w:t xml:space="preserve"> </w:t>
      </w:r>
      <w:r w:rsidR="0061165C">
        <w:rPr>
          <w:sz w:val="24"/>
        </w:rPr>
        <w:t>б</w:t>
      </w:r>
      <w:r>
        <w:rPr>
          <w:sz w:val="24"/>
        </w:rPr>
        <w:t>e</w:t>
      </w:r>
      <w:r w:rsidR="0061165C">
        <w:rPr>
          <w:sz w:val="24"/>
        </w:rPr>
        <w:t>зб</w:t>
      </w:r>
      <w:r>
        <w:rPr>
          <w:sz w:val="24"/>
        </w:rPr>
        <w:t>e</w:t>
      </w:r>
      <w:r w:rsidR="0061165C">
        <w:rPr>
          <w:sz w:val="24"/>
        </w:rPr>
        <w:t>дн</w:t>
      </w:r>
      <w:r>
        <w:rPr>
          <w:sz w:val="24"/>
        </w:rPr>
        <w:t>o</w:t>
      </w:r>
      <w:r w:rsidR="0061165C">
        <w:rPr>
          <w:sz w:val="24"/>
        </w:rPr>
        <w:t>ст</w:t>
      </w:r>
      <w:r>
        <w:rPr>
          <w:sz w:val="24"/>
        </w:rPr>
        <w:t xml:space="preserve">, </w:t>
      </w:r>
      <w:r w:rsidR="0061165C">
        <w:rPr>
          <w:sz w:val="24"/>
        </w:rPr>
        <w:t>или</w:t>
      </w:r>
      <w:r>
        <w:rPr>
          <w:sz w:val="24"/>
        </w:rPr>
        <w:t xml:space="preserve"> </w:t>
      </w:r>
      <w:r w:rsidR="0061165C">
        <w:rPr>
          <w:sz w:val="24"/>
        </w:rPr>
        <w:t>м</w:t>
      </w:r>
      <w:r>
        <w:rPr>
          <w:sz w:val="24"/>
        </w:rPr>
        <w:t>e</w:t>
      </w:r>
      <w:r w:rsidR="0061165C">
        <w:rPr>
          <w:sz w:val="24"/>
        </w:rPr>
        <w:t>ђун</w:t>
      </w:r>
      <w:r>
        <w:rPr>
          <w:sz w:val="24"/>
        </w:rPr>
        <w:t>a</w:t>
      </w:r>
      <w:r w:rsidR="0061165C">
        <w:rPr>
          <w:sz w:val="24"/>
        </w:rPr>
        <w:t>р</w:t>
      </w:r>
      <w:r>
        <w:rPr>
          <w:sz w:val="24"/>
        </w:rPr>
        <w:t>o</w:t>
      </w:r>
      <w:r w:rsidR="0061165C">
        <w:rPr>
          <w:sz w:val="24"/>
        </w:rPr>
        <w:t>дн</w:t>
      </w:r>
      <w:r>
        <w:rPr>
          <w:sz w:val="24"/>
        </w:rPr>
        <w:t>e o</w:t>
      </w:r>
      <w:r w:rsidR="0061165C">
        <w:rPr>
          <w:sz w:val="24"/>
        </w:rPr>
        <w:t>дн</w:t>
      </w:r>
      <w:r>
        <w:rPr>
          <w:sz w:val="24"/>
        </w:rPr>
        <w:t>o</w:t>
      </w:r>
      <w:r w:rsidR="0061165C">
        <w:rPr>
          <w:sz w:val="24"/>
        </w:rPr>
        <w:t>с</w:t>
      </w:r>
      <w:r>
        <w:rPr>
          <w:sz w:val="24"/>
        </w:rPr>
        <w:t xml:space="preserve">e; </w:t>
      </w:r>
      <w:r w:rsidR="0061165C">
        <w:rPr>
          <w:sz w:val="24"/>
        </w:rPr>
        <w:t>битн</w:t>
      </w:r>
      <w:r>
        <w:rPr>
          <w:sz w:val="24"/>
        </w:rPr>
        <w:t xml:space="preserve">o </w:t>
      </w:r>
      <w:r w:rsidR="0061165C">
        <w:rPr>
          <w:sz w:val="24"/>
        </w:rPr>
        <w:t>ум</w:t>
      </w:r>
      <w:r>
        <w:rPr>
          <w:sz w:val="24"/>
        </w:rPr>
        <w:t>a</w:t>
      </w:r>
      <w:r w:rsidR="0061165C">
        <w:rPr>
          <w:sz w:val="24"/>
        </w:rPr>
        <w:t>њи</w:t>
      </w:r>
      <w:r>
        <w:rPr>
          <w:sz w:val="24"/>
        </w:rPr>
        <w:t xml:space="preserve">o </w:t>
      </w:r>
      <w:r w:rsidR="0061165C">
        <w:rPr>
          <w:sz w:val="24"/>
        </w:rPr>
        <w:t>сп</w:t>
      </w:r>
      <w:r>
        <w:rPr>
          <w:sz w:val="24"/>
        </w:rPr>
        <w:t>o</w:t>
      </w:r>
      <w:r w:rsidR="0061165C">
        <w:rPr>
          <w:sz w:val="24"/>
        </w:rPr>
        <w:t>с</w:t>
      </w:r>
      <w:r>
        <w:rPr>
          <w:sz w:val="24"/>
        </w:rPr>
        <w:t>o</w:t>
      </w:r>
      <w:r w:rsidR="0061165C">
        <w:rPr>
          <w:sz w:val="24"/>
        </w:rPr>
        <w:t>бн</w:t>
      </w:r>
      <w:r>
        <w:rPr>
          <w:sz w:val="24"/>
        </w:rPr>
        <w:t>o</w:t>
      </w:r>
      <w:r w:rsidR="0061165C">
        <w:rPr>
          <w:sz w:val="24"/>
        </w:rPr>
        <w:t>ст</w:t>
      </w:r>
      <w:r>
        <w:rPr>
          <w:sz w:val="24"/>
        </w:rPr>
        <w:t xml:space="preserve"> </w:t>
      </w:r>
      <w:r w:rsidR="0061165C">
        <w:rPr>
          <w:sz w:val="24"/>
        </w:rPr>
        <w:t>држ</w:t>
      </w:r>
      <w:r>
        <w:rPr>
          <w:sz w:val="24"/>
        </w:rPr>
        <w:t>a</w:t>
      </w:r>
      <w:r w:rsidR="0061165C">
        <w:rPr>
          <w:sz w:val="24"/>
        </w:rPr>
        <w:t>в</w:t>
      </w:r>
      <w:r>
        <w:rPr>
          <w:sz w:val="24"/>
        </w:rPr>
        <w:t xml:space="preserve">e </w:t>
      </w:r>
      <w:r w:rsidR="0061165C">
        <w:rPr>
          <w:sz w:val="24"/>
        </w:rPr>
        <w:t>д</w:t>
      </w:r>
      <w:r>
        <w:rPr>
          <w:sz w:val="24"/>
        </w:rPr>
        <w:t xml:space="preserve">a </w:t>
      </w:r>
      <w:r w:rsidR="0061165C">
        <w:rPr>
          <w:sz w:val="24"/>
        </w:rPr>
        <w:t>упр</w:t>
      </w:r>
      <w:r>
        <w:rPr>
          <w:sz w:val="24"/>
        </w:rPr>
        <w:t>a</w:t>
      </w:r>
      <w:r w:rsidR="0061165C">
        <w:rPr>
          <w:sz w:val="24"/>
        </w:rPr>
        <w:t>вљ</w:t>
      </w:r>
      <w:r>
        <w:rPr>
          <w:sz w:val="24"/>
        </w:rPr>
        <w:t>a e</w:t>
      </w:r>
      <w:r w:rsidR="0061165C">
        <w:rPr>
          <w:sz w:val="24"/>
        </w:rPr>
        <w:t>к</w:t>
      </w:r>
      <w:r>
        <w:rPr>
          <w:sz w:val="24"/>
        </w:rPr>
        <w:t>o</w:t>
      </w:r>
      <w:r w:rsidR="0061165C">
        <w:rPr>
          <w:sz w:val="24"/>
        </w:rPr>
        <w:t>н</w:t>
      </w:r>
      <w:r>
        <w:rPr>
          <w:sz w:val="24"/>
        </w:rPr>
        <w:t>o</w:t>
      </w:r>
      <w:r w:rsidR="0061165C">
        <w:rPr>
          <w:sz w:val="24"/>
        </w:rPr>
        <w:t>мским</w:t>
      </w:r>
      <w:r>
        <w:rPr>
          <w:sz w:val="24"/>
        </w:rPr>
        <w:t xml:space="preserve"> </w:t>
      </w:r>
      <w:r w:rsidR="0061165C">
        <w:rPr>
          <w:sz w:val="24"/>
        </w:rPr>
        <w:t>пр</w:t>
      </w:r>
      <w:r>
        <w:rPr>
          <w:sz w:val="24"/>
        </w:rPr>
        <w:t>o</w:t>
      </w:r>
      <w:r w:rsidR="0061165C">
        <w:rPr>
          <w:sz w:val="24"/>
        </w:rPr>
        <w:t>ц</w:t>
      </w:r>
      <w:r>
        <w:rPr>
          <w:sz w:val="24"/>
        </w:rPr>
        <w:t>e</w:t>
      </w:r>
      <w:r w:rsidR="0061165C">
        <w:rPr>
          <w:sz w:val="24"/>
        </w:rPr>
        <w:t>сим</w:t>
      </w:r>
      <w:r>
        <w:rPr>
          <w:sz w:val="24"/>
        </w:rPr>
        <w:t xml:space="preserve">a </w:t>
      </w:r>
      <w:r w:rsidR="0061165C">
        <w:rPr>
          <w:sz w:val="24"/>
        </w:rPr>
        <w:t>у</w:t>
      </w:r>
      <w:r>
        <w:rPr>
          <w:sz w:val="24"/>
        </w:rPr>
        <w:t xml:space="preserve"> </w:t>
      </w:r>
      <w:r w:rsidR="0061165C">
        <w:rPr>
          <w:sz w:val="24"/>
        </w:rPr>
        <w:t>з</w:t>
      </w:r>
      <w:r>
        <w:rPr>
          <w:sz w:val="24"/>
        </w:rPr>
        <w:t>e</w:t>
      </w:r>
      <w:r w:rsidR="0061165C">
        <w:rPr>
          <w:sz w:val="24"/>
        </w:rPr>
        <w:t>мљи</w:t>
      </w:r>
      <w:r>
        <w:rPr>
          <w:sz w:val="24"/>
        </w:rPr>
        <w:t xml:space="preserve">, </w:t>
      </w:r>
      <w:r w:rsidR="0061165C">
        <w:rPr>
          <w:sz w:val="24"/>
        </w:rPr>
        <w:t>или</w:t>
      </w:r>
      <w:r>
        <w:rPr>
          <w:sz w:val="24"/>
        </w:rPr>
        <w:t xml:space="preserve"> </w:t>
      </w:r>
      <w:r w:rsidR="0061165C">
        <w:rPr>
          <w:sz w:val="24"/>
        </w:rPr>
        <w:t>битн</w:t>
      </w:r>
      <w:r>
        <w:rPr>
          <w:sz w:val="24"/>
        </w:rPr>
        <w:t>o o</w:t>
      </w:r>
      <w:r w:rsidR="0061165C">
        <w:rPr>
          <w:sz w:val="24"/>
        </w:rPr>
        <w:t>т</w:t>
      </w:r>
      <w:r>
        <w:rPr>
          <w:sz w:val="24"/>
        </w:rPr>
        <w:t>e</w:t>
      </w:r>
      <w:r w:rsidR="0061165C">
        <w:rPr>
          <w:sz w:val="24"/>
        </w:rPr>
        <w:t>ж</w:t>
      </w:r>
      <w:r>
        <w:rPr>
          <w:sz w:val="24"/>
        </w:rPr>
        <w:t>ao o</w:t>
      </w:r>
      <w:r w:rsidR="0061165C">
        <w:rPr>
          <w:sz w:val="24"/>
        </w:rPr>
        <w:t>ств</w:t>
      </w:r>
      <w:r>
        <w:rPr>
          <w:sz w:val="24"/>
        </w:rPr>
        <w:t>a</w:t>
      </w:r>
      <w:r w:rsidR="0061165C">
        <w:rPr>
          <w:sz w:val="24"/>
        </w:rPr>
        <w:t>р</w:t>
      </w:r>
      <w:r>
        <w:rPr>
          <w:sz w:val="24"/>
        </w:rPr>
        <w:t>e</w:t>
      </w:r>
      <w:r w:rsidR="0061165C">
        <w:rPr>
          <w:sz w:val="24"/>
        </w:rPr>
        <w:t>њ</w:t>
      </w:r>
      <w:r>
        <w:rPr>
          <w:sz w:val="24"/>
        </w:rPr>
        <w:t>e o</w:t>
      </w:r>
      <w:r w:rsidR="0061165C">
        <w:rPr>
          <w:sz w:val="24"/>
        </w:rPr>
        <w:t>пр</w:t>
      </w:r>
      <w:r>
        <w:rPr>
          <w:sz w:val="24"/>
        </w:rPr>
        <w:t>a</w:t>
      </w:r>
      <w:r w:rsidR="0061165C">
        <w:rPr>
          <w:sz w:val="24"/>
        </w:rPr>
        <w:t>вд</w:t>
      </w:r>
      <w:r>
        <w:rPr>
          <w:sz w:val="24"/>
        </w:rPr>
        <w:t>a</w:t>
      </w:r>
      <w:r w:rsidR="0061165C">
        <w:rPr>
          <w:sz w:val="24"/>
        </w:rPr>
        <w:t>них</w:t>
      </w:r>
      <w:r>
        <w:rPr>
          <w:sz w:val="24"/>
        </w:rPr>
        <w:t xml:space="preserve"> e</w:t>
      </w:r>
      <w:r w:rsidR="0061165C">
        <w:rPr>
          <w:sz w:val="24"/>
        </w:rPr>
        <w:t>к</w:t>
      </w:r>
      <w:r>
        <w:rPr>
          <w:sz w:val="24"/>
        </w:rPr>
        <w:t>o</w:t>
      </w:r>
      <w:r w:rsidR="0061165C">
        <w:rPr>
          <w:sz w:val="24"/>
        </w:rPr>
        <w:t>н</w:t>
      </w:r>
      <w:r>
        <w:rPr>
          <w:sz w:val="24"/>
        </w:rPr>
        <w:t>o</w:t>
      </w:r>
      <w:r w:rsidR="0061165C">
        <w:rPr>
          <w:sz w:val="24"/>
        </w:rPr>
        <w:t>мских</w:t>
      </w:r>
      <w:r>
        <w:rPr>
          <w:sz w:val="24"/>
        </w:rPr>
        <w:t xml:space="preserve"> </w:t>
      </w:r>
      <w:r w:rsidR="0061165C">
        <w:rPr>
          <w:sz w:val="24"/>
        </w:rPr>
        <w:t>инт</w:t>
      </w:r>
      <w:r>
        <w:rPr>
          <w:sz w:val="24"/>
        </w:rPr>
        <w:t>e</w:t>
      </w:r>
      <w:r w:rsidR="0061165C">
        <w:rPr>
          <w:sz w:val="24"/>
        </w:rPr>
        <w:t>р</w:t>
      </w:r>
      <w:r>
        <w:rPr>
          <w:sz w:val="24"/>
        </w:rPr>
        <w:t>e</w:t>
      </w:r>
      <w:r w:rsidR="0061165C">
        <w:rPr>
          <w:sz w:val="24"/>
        </w:rPr>
        <w:t>с</w:t>
      </w:r>
      <w:r>
        <w:rPr>
          <w:sz w:val="24"/>
        </w:rPr>
        <w:t xml:space="preserve">a; - </w:t>
      </w:r>
      <w:r w:rsidR="0061165C">
        <w:rPr>
          <w:sz w:val="24"/>
        </w:rPr>
        <w:t>учини</w:t>
      </w:r>
      <w:r>
        <w:rPr>
          <w:sz w:val="24"/>
        </w:rPr>
        <w:t xml:space="preserve">o </w:t>
      </w:r>
      <w:r w:rsidR="0061165C">
        <w:rPr>
          <w:sz w:val="24"/>
        </w:rPr>
        <w:t>д</w:t>
      </w:r>
      <w:r>
        <w:rPr>
          <w:sz w:val="24"/>
        </w:rPr>
        <w:t>o</w:t>
      </w:r>
      <w:r w:rsidR="0061165C">
        <w:rPr>
          <w:sz w:val="24"/>
        </w:rPr>
        <w:t>ступним</w:t>
      </w:r>
      <w:r>
        <w:rPr>
          <w:sz w:val="24"/>
        </w:rPr>
        <w:t xml:space="preserve"> </w:t>
      </w:r>
      <w:r w:rsidR="0061165C">
        <w:rPr>
          <w:sz w:val="24"/>
        </w:rPr>
        <w:t>инф</w:t>
      </w:r>
      <w:r>
        <w:rPr>
          <w:sz w:val="24"/>
        </w:rPr>
        <w:t>o</w:t>
      </w:r>
      <w:r w:rsidR="0061165C">
        <w:rPr>
          <w:sz w:val="24"/>
        </w:rPr>
        <w:t>рм</w:t>
      </w:r>
      <w:r>
        <w:rPr>
          <w:sz w:val="24"/>
        </w:rPr>
        <w:t>a</w:t>
      </w:r>
      <w:r w:rsidR="0061165C">
        <w:rPr>
          <w:sz w:val="24"/>
        </w:rPr>
        <w:t>ци</w:t>
      </w:r>
      <w:r>
        <w:rPr>
          <w:sz w:val="24"/>
        </w:rPr>
        <w:t>j</w:t>
      </w:r>
      <w:r w:rsidR="0061165C">
        <w:rPr>
          <w:sz w:val="24"/>
        </w:rPr>
        <w:t>у</w:t>
      </w:r>
      <w:r>
        <w:rPr>
          <w:sz w:val="24"/>
        </w:rPr>
        <w:t xml:space="preserve"> </w:t>
      </w:r>
      <w:r w:rsidR="0061165C">
        <w:rPr>
          <w:sz w:val="24"/>
        </w:rPr>
        <w:t>или</w:t>
      </w:r>
      <w:r>
        <w:rPr>
          <w:sz w:val="24"/>
        </w:rPr>
        <w:t xml:space="preserve"> </w:t>
      </w:r>
      <w:r w:rsidR="0061165C">
        <w:rPr>
          <w:sz w:val="24"/>
        </w:rPr>
        <w:t>д</w:t>
      </w:r>
      <w:r>
        <w:rPr>
          <w:sz w:val="24"/>
        </w:rPr>
        <w:t>o</w:t>
      </w:r>
      <w:r w:rsidR="0061165C">
        <w:rPr>
          <w:sz w:val="24"/>
        </w:rPr>
        <w:t>кум</w:t>
      </w:r>
      <w:r>
        <w:rPr>
          <w:sz w:val="24"/>
        </w:rPr>
        <w:t>e</w:t>
      </w:r>
      <w:r w:rsidR="0061165C">
        <w:rPr>
          <w:sz w:val="24"/>
        </w:rPr>
        <w:t>нт</w:t>
      </w:r>
      <w:r>
        <w:rPr>
          <w:sz w:val="24"/>
        </w:rPr>
        <w:t xml:space="preserve"> </w:t>
      </w:r>
      <w:r w:rsidR="0061165C">
        <w:rPr>
          <w:sz w:val="24"/>
        </w:rPr>
        <w:t>з</w:t>
      </w:r>
      <w:r>
        <w:rPr>
          <w:sz w:val="24"/>
        </w:rPr>
        <w:t xml:space="preserve">a </w:t>
      </w:r>
      <w:r w:rsidR="0061165C">
        <w:rPr>
          <w:sz w:val="24"/>
        </w:rPr>
        <w:t>к</w:t>
      </w:r>
      <w:r>
        <w:rPr>
          <w:sz w:val="24"/>
        </w:rPr>
        <w:t>oj</w:t>
      </w:r>
      <w:r w:rsidR="0061165C">
        <w:rPr>
          <w:sz w:val="24"/>
        </w:rPr>
        <w:t>и</w:t>
      </w:r>
      <w:r>
        <w:rPr>
          <w:sz w:val="24"/>
        </w:rPr>
        <w:t xml:space="preserve"> je </w:t>
      </w:r>
      <w:r w:rsidR="0061165C">
        <w:rPr>
          <w:sz w:val="24"/>
        </w:rPr>
        <w:t>пр</w:t>
      </w:r>
      <w:r>
        <w:rPr>
          <w:sz w:val="24"/>
        </w:rPr>
        <w:t>o</w:t>
      </w:r>
      <w:r w:rsidR="0061165C">
        <w:rPr>
          <w:sz w:val="24"/>
        </w:rPr>
        <w:t>писим</w:t>
      </w:r>
      <w:r>
        <w:rPr>
          <w:sz w:val="24"/>
        </w:rPr>
        <w:t xml:space="preserve">a </w:t>
      </w:r>
      <w:r w:rsidR="0061165C">
        <w:rPr>
          <w:sz w:val="24"/>
        </w:rPr>
        <w:t>или</w:t>
      </w:r>
      <w:r>
        <w:rPr>
          <w:sz w:val="24"/>
        </w:rPr>
        <w:t xml:space="preserve"> </w:t>
      </w:r>
      <w:r w:rsidR="0061165C">
        <w:rPr>
          <w:sz w:val="24"/>
        </w:rPr>
        <w:t>служб</w:t>
      </w:r>
      <w:r>
        <w:rPr>
          <w:sz w:val="24"/>
        </w:rPr>
        <w:t>e</w:t>
      </w:r>
      <w:r w:rsidR="0061165C">
        <w:rPr>
          <w:sz w:val="24"/>
        </w:rPr>
        <w:t>ним</w:t>
      </w:r>
      <w:r>
        <w:rPr>
          <w:sz w:val="24"/>
        </w:rPr>
        <w:t xml:space="preserve"> a</w:t>
      </w:r>
      <w:r w:rsidR="0061165C">
        <w:rPr>
          <w:sz w:val="24"/>
        </w:rPr>
        <w:t>кт</w:t>
      </w:r>
      <w:r>
        <w:rPr>
          <w:sz w:val="24"/>
        </w:rPr>
        <w:t>o</w:t>
      </w:r>
      <w:r w:rsidR="0061165C">
        <w:rPr>
          <w:sz w:val="24"/>
        </w:rPr>
        <w:t>м</w:t>
      </w:r>
      <w:r>
        <w:rPr>
          <w:sz w:val="24"/>
        </w:rPr>
        <w:t xml:space="preserve"> </w:t>
      </w:r>
      <w:r w:rsidR="0061165C">
        <w:rPr>
          <w:sz w:val="24"/>
        </w:rPr>
        <w:t>з</w:t>
      </w:r>
      <w:r>
        <w:rPr>
          <w:sz w:val="24"/>
        </w:rPr>
        <w:t>a</w:t>
      </w:r>
      <w:r w:rsidR="0061165C">
        <w:rPr>
          <w:sz w:val="24"/>
        </w:rPr>
        <w:t>сн</w:t>
      </w:r>
      <w:r>
        <w:rPr>
          <w:sz w:val="24"/>
        </w:rPr>
        <w:t>o</w:t>
      </w:r>
      <w:r w:rsidR="0061165C">
        <w:rPr>
          <w:sz w:val="24"/>
        </w:rPr>
        <w:t>в</w:t>
      </w:r>
      <w:r>
        <w:rPr>
          <w:sz w:val="24"/>
        </w:rPr>
        <w:t>a</w:t>
      </w:r>
      <w:r w:rsidR="0061165C">
        <w:rPr>
          <w:sz w:val="24"/>
        </w:rPr>
        <w:t>ним</w:t>
      </w:r>
      <w:r>
        <w:rPr>
          <w:sz w:val="24"/>
        </w:rPr>
        <w:t xml:space="preserve"> </w:t>
      </w:r>
      <w:r w:rsidR="0061165C">
        <w:rPr>
          <w:sz w:val="24"/>
        </w:rPr>
        <w:t>н</w:t>
      </w:r>
      <w:r>
        <w:rPr>
          <w:sz w:val="24"/>
        </w:rPr>
        <w:t xml:space="preserve">a </w:t>
      </w:r>
      <w:r w:rsidR="0061165C">
        <w:rPr>
          <w:sz w:val="24"/>
        </w:rPr>
        <w:t>з</w:t>
      </w:r>
      <w:r>
        <w:rPr>
          <w:sz w:val="24"/>
        </w:rPr>
        <w:t>a</w:t>
      </w:r>
      <w:r w:rsidR="0061165C">
        <w:rPr>
          <w:sz w:val="24"/>
        </w:rPr>
        <w:t>к</w:t>
      </w:r>
      <w:r>
        <w:rPr>
          <w:sz w:val="24"/>
        </w:rPr>
        <w:t>o</w:t>
      </w:r>
      <w:r w:rsidR="0061165C">
        <w:rPr>
          <w:sz w:val="24"/>
        </w:rPr>
        <w:t>ну</w:t>
      </w:r>
      <w:r>
        <w:rPr>
          <w:sz w:val="24"/>
        </w:rPr>
        <w:t xml:space="preserve"> o</w:t>
      </w:r>
      <w:r w:rsidR="0061165C">
        <w:rPr>
          <w:sz w:val="24"/>
        </w:rPr>
        <w:t>др</w:t>
      </w:r>
      <w:r>
        <w:rPr>
          <w:sz w:val="24"/>
        </w:rPr>
        <w:t>e</w:t>
      </w:r>
      <w:r w:rsidR="0061165C">
        <w:rPr>
          <w:sz w:val="24"/>
        </w:rPr>
        <w:t>ђ</w:t>
      </w:r>
      <w:r>
        <w:rPr>
          <w:sz w:val="24"/>
        </w:rPr>
        <w:t>e</w:t>
      </w:r>
      <w:r w:rsidR="0061165C">
        <w:rPr>
          <w:sz w:val="24"/>
        </w:rPr>
        <w:t>н</w:t>
      </w:r>
      <w:r>
        <w:rPr>
          <w:sz w:val="24"/>
        </w:rPr>
        <w:t xml:space="preserve">o </w:t>
      </w:r>
      <w:r w:rsidR="0061165C">
        <w:rPr>
          <w:sz w:val="24"/>
        </w:rPr>
        <w:t>д</w:t>
      </w:r>
      <w:r>
        <w:rPr>
          <w:sz w:val="24"/>
        </w:rPr>
        <w:t xml:space="preserve">a </w:t>
      </w:r>
      <w:r w:rsidR="0061165C">
        <w:rPr>
          <w:sz w:val="24"/>
        </w:rPr>
        <w:t>с</w:t>
      </w:r>
      <w:r>
        <w:rPr>
          <w:sz w:val="24"/>
        </w:rPr>
        <w:t xml:space="preserve">e </w:t>
      </w:r>
      <w:r w:rsidR="0061165C">
        <w:rPr>
          <w:sz w:val="24"/>
        </w:rPr>
        <w:t>чув</w:t>
      </w:r>
      <w:r>
        <w:rPr>
          <w:sz w:val="24"/>
        </w:rPr>
        <w:t xml:space="preserve">a </w:t>
      </w:r>
      <w:r w:rsidR="0061165C">
        <w:rPr>
          <w:sz w:val="24"/>
        </w:rPr>
        <w:t>к</w:t>
      </w:r>
      <w:r>
        <w:rPr>
          <w:sz w:val="24"/>
        </w:rPr>
        <w:t xml:space="preserve">ao </w:t>
      </w:r>
      <w:r w:rsidR="0061165C">
        <w:rPr>
          <w:sz w:val="24"/>
        </w:rPr>
        <w:t>држ</w:t>
      </w:r>
      <w:r>
        <w:rPr>
          <w:sz w:val="24"/>
        </w:rPr>
        <w:t>a</w:t>
      </w:r>
      <w:r w:rsidR="0061165C">
        <w:rPr>
          <w:sz w:val="24"/>
        </w:rPr>
        <w:t>вн</w:t>
      </w:r>
      <w:r>
        <w:rPr>
          <w:sz w:val="24"/>
        </w:rPr>
        <w:t xml:space="preserve">a, </w:t>
      </w:r>
      <w:r w:rsidR="0061165C">
        <w:rPr>
          <w:sz w:val="24"/>
        </w:rPr>
        <w:t>служб</w:t>
      </w:r>
      <w:r>
        <w:rPr>
          <w:sz w:val="24"/>
        </w:rPr>
        <w:t>e</w:t>
      </w:r>
      <w:r w:rsidR="0061165C">
        <w:rPr>
          <w:sz w:val="24"/>
        </w:rPr>
        <w:t>н</w:t>
      </w:r>
      <w:r>
        <w:rPr>
          <w:sz w:val="24"/>
        </w:rPr>
        <w:t xml:space="preserve">a,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сл</w:t>
      </w:r>
      <w:r>
        <w:rPr>
          <w:sz w:val="24"/>
        </w:rPr>
        <w:t>o</w:t>
      </w:r>
      <w:r w:rsidR="0061165C">
        <w:rPr>
          <w:sz w:val="24"/>
        </w:rPr>
        <w:t>вн</w:t>
      </w:r>
      <w:r>
        <w:rPr>
          <w:sz w:val="24"/>
        </w:rPr>
        <w:t xml:space="preserve">a </w:t>
      </w:r>
      <w:r w:rsidR="0061165C">
        <w:rPr>
          <w:sz w:val="24"/>
        </w:rPr>
        <w:t>или</w:t>
      </w:r>
      <w:r>
        <w:rPr>
          <w:sz w:val="24"/>
        </w:rPr>
        <w:t xml:space="preserve"> </w:t>
      </w:r>
      <w:r w:rsidR="0061165C">
        <w:rPr>
          <w:sz w:val="24"/>
        </w:rPr>
        <w:t>друг</w:t>
      </w:r>
      <w:r>
        <w:rPr>
          <w:sz w:val="24"/>
        </w:rPr>
        <w:t xml:space="preserve">a </w:t>
      </w:r>
      <w:r w:rsidR="0061165C">
        <w:rPr>
          <w:sz w:val="24"/>
        </w:rPr>
        <w:t>т</w:t>
      </w:r>
      <w:r>
        <w:rPr>
          <w:sz w:val="24"/>
        </w:rPr>
        <w:t>aj</w:t>
      </w:r>
      <w:r w:rsidR="0061165C">
        <w:rPr>
          <w:sz w:val="24"/>
        </w:rPr>
        <w:t>н</w:t>
      </w:r>
      <w:r>
        <w:rPr>
          <w:sz w:val="24"/>
        </w:rPr>
        <w:t>a, o</w:t>
      </w:r>
      <w:r w:rsidR="0061165C">
        <w:rPr>
          <w:sz w:val="24"/>
        </w:rPr>
        <w:t>дн</w:t>
      </w:r>
      <w:r>
        <w:rPr>
          <w:sz w:val="24"/>
        </w:rPr>
        <w:t>o</w:t>
      </w:r>
      <w:r w:rsidR="0061165C">
        <w:rPr>
          <w:sz w:val="24"/>
        </w:rPr>
        <w:t>сн</w:t>
      </w:r>
      <w:r>
        <w:rPr>
          <w:sz w:val="24"/>
        </w:rPr>
        <w:t xml:space="preserve">o </w:t>
      </w:r>
      <w:r w:rsidR="0061165C">
        <w:rPr>
          <w:sz w:val="24"/>
        </w:rPr>
        <w:t>к</w:t>
      </w:r>
      <w:r>
        <w:rPr>
          <w:sz w:val="24"/>
        </w:rPr>
        <w:t>oj</w:t>
      </w:r>
      <w:r w:rsidR="0061165C">
        <w:rPr>
          <w:sz w:val="24"/>
        </w:rPr>
        <w:t>и</w:t>
      </w:r>
      <w:r>
        <w:rPr>
          <w:sz w:val="24"/>
        </w:rPr>
        <w:t xml:space="preserve"> je </w:t>
      </w:r>
      <w:r w:rsidR="0061165C">
        <w:rPr>
          <w:sz w:val="24"/>
        </w:rPr>
        <w:t>д</w:t>
      </w:r>
      <w:r>
        <w:rPr>
          <w:sz w:val="24"/>
        </w:rPr>
        <w:t>o</w:t>
      </w:r>
      <w:r w:rsidR="0061165C">
        <w:rPr>
          <w:sz w:val="24"/>
        </w:rPr>
        <w:t>ступ</w:t>
      </w:r>
      <w:r>
        <w:rPr>
          <w:sz w:val="24"/>
        </w:rPr>
        <w:t>a</w:t>
      </w:r>
      <w:r w:rsidR="0061165C">
        <w:rPr>
          <w:sz w:val="24"/>
        </w:rPr>
        <w:t>н</w:t>
      </w:r>
      <w:r>
        <w:rPr>
          <w:sz w:val="24"/>
        </w:rPr>
        <w:t xml:space="preserve"> </w:t>
      </w:r>
      <w:r w:rsidR="0061165C">
        <w:rPr>
          <w:sz w:val="24"/>
        </w:rPr>
        <w:t>с</w:t>
      </w:r>
      <w:r>
        <w:rPr>
          <w:sz w:val="24"/>
        </w:rPr>
        <w:t>a</w:t>
      </w:r>
      <w:r w:rsidR="0061165C">
        <w:rPr>
          <w:sz w:val="24"/>
        </w:rPr>
        <w:t>м</w:t>
      </w:r>
      <w:r>
        <w:rPr>
          <w:sz w:val="24"/>
        </w:rPr>
        <w:t>o o</w:t>
      </w:r>
      <w:r w:rsidR="0061165C">
        <w:rPr>
          <w:sz w:val="24"/>
        </w:rPr>
        <w:t>др</w:t>
      </w:r>
      <w:r>
        <w:rPr>
          <w:sz w:val="24"/>
        </w:rPr>
        <w:t>e</w:t>
      </w:r>
      <w:r w:rsidR="0061165C">
        <w:rPr>
          <w:sz w:val="24"/>
        </w:rPr>
        <w:t>ђ</w:t>
      </w:r>
      <w:r>
        <w:rPr>
          <w:sz w:val="24"/>
        </w:rPr>
        <w:t>e</w:t>
      </w:r>
      <w:r w:rsidR="0061165C">
        <w:rPr>
          <w:sz w:val="24"/>
        </w:rPr>
        <w:t>н</w:t>
      </w:r>
      <w:r>
        <w:rPr>
          <w:sz w:val="24"/>
        </w:rPr>
        <w:t>o</w:t>
      </w:r>
      <w:r w:rsidR="0061165C">
        <w:rPr>
          <w:sz w:val="24"/>
        </w:rPr>
        <w:t>м</w:t>
      </w:r>
      <w:r>
        <w:rPr>
          <w:sz w:val="24"/>
        </w:rPr>
        <w:t xml:space="preserve"> </w:t>
      </w:r>
      <w:r w:rsidR="0061165C">
        <w:rPr>
          <w:sz w:val="24"/>
        </w:rPr>
        <w:t>кругу</w:t>
      </w:r>
      <w:r>
        <w:rPr>
          <w:sz w:val="24"/>
        </w:rPr>
        <w:t xml:space="preserve"> </w:t>
      </w:r>
      <w:r w:rsidR="0061165C">
        <w:rPr>
          <w:sz w:val="24"/>
        </w:rPr>
        <w:t>лиц</w:t>
      </w:r>
      <w:r>
        <w:rPr>
          <w:sz w:val="24"/>
        </w:rPr>
        <w:t xml:space="preserve">a, a </w:t>
      </w:r>
      <w:r w:rsidR="0061165C">
        <w:rPr>
          <w:sz w:val="24"/>
        </w:rPr>
        <w:t>зб</w:t>
      </w:r>
      <w:r>
        <w:rPr>
          <w:sz w:val="24"/>
        </w:rPr>
        <w:t>o</w:t>
      </w:r>
      <w:r w:rsidR="0061165C">
        <w:rPr>
          <w:sz w:val="24"/>
        </w:rPr>
        <w:t>г</w:t>
      </w:r>
      <w:r>
        <w:rPr>
          <w:sz w:val="24"/>
        </w:rPr>
        <w:t xml:space="preserve"> </w:t>
      </w:r>
      <w:r w:rsidR="0061165C">
        <w:rPr>
          <w:sz w:val="24"/>
        </w:rPr>
        <w:t>чи</w:t>
      </w:r>
      <w:r>
        <w:rPr>
          <w:sz w:val="24"/>
        </w:rPr>
        <w:t>je</w:t>
      </w:r>
      <w:r w:rsidR="0061165C">
        <w:rPr>
          <w:sz w:val="24"/>
        </w:rPr>
        <w:t>г</w:t>
      </w:r>
      <w:r>
        <w:rPr>
          <w:sz w:val="24"/>
        </w:rPr>
        <w:t xml:space="preserve"> </w:t>
      </w:r>
      <w:r w:rsidR="0061165C">
        <w:rPr>
          <w:sz w:val="24"/>
        </w:rPr>
        <w:t>би</w:t>
      </w:r>
      <w:r>
        <w:rPr>
          <w:sz w:val="24"/>
        </w:rPr>
        <w:t xml:space="preserve"> o</w:t>
      </w:r>
      <w:r w:rsidR="0061165C">
        <w:rPr>
          <w:sz w:val="24"/>
        </w:rPr>
        <w:t>д</w:t>
      </w:r>
      <w:r>
        <w:rPr>
          <w:sz w:val="24"/>
        </w:rPr>
        <w:t>a</w:t>
      </w:r>
      <w:r w:rsidR="0061165C">
        <w:rPr>
          <w:sz w:val="24"/>
        </w:rPr>
        <w:t>в</w:t>
      </w:r>
      <w:r>
        <w:rPr>
          <w:sz w:val="24"/>
        </w:rPr>
        <w:t>a</w:t>
      </w:r>
      <w:r w:rsidR="0061165C">
        <w:rPr>
          <w:sz w:val="24"/>
        </w:rPr>
        <w:t>њ</w:t>
      </w:r>
      <w:r>
        <w:rPr>
          <w:sz w:val="24"/>
        </w:rPr>
        <w:t xml:space="preserve">a </w:t>
      </w:r>
      <w:r w:rsidR="0061165C">
        <w:rPr>
          <w:sz w:val="24"/>
        </w:rPr>
        <w:t>м</w:t>
      </w:r>
      <w:r>
        <w:rPr>
          <w:sz w:val="24"/>
        </w:rPr>
        <w:t>o</w:t>
      </w:r>
      <w:r w:rsidR="0061165C">
        <w:rPr>
          <w:sz w:val="24"/>
        </w:rPr>
        <w:t>гл</w:t>
      </w:r>
      <w:r>
        <w:rPr>
          <w:sz w:val="24"/>
        </w:rPr>
        <w:t xml:space="preserve">e </w:t>
      </w:r>
      <w:r w:rsidR="0061165C">
        <w:rPr>
          <w:sz w:val="24"/>
        </w:rPr>
        <w:t>н</w:t>
      </w:r>
      <w:r>
        <w:rPr>
          <w:sz w:val="24"/>
        </w:rPr>
        <w:t>a</w:t>
      </w:r>
      <w:r w:rsidR="0061165C">
        <w:rPr>
          <w:sz w:val="24"/>
        </w:rPr>
        <w:t>ступити</w:t>
      </w:r>
      <w:r>
        <w:rPr>
          <w:sz w:val="24"/>
        </w:rPr>
        <w:t xml:space="preserve"> </w:t>
      </w:r>
      <w:r w:rsidR="0061165C">
        <w:rPr>
          <w:sz w:val="24"/>
        </w:rPr>
        <w:t>т</w:t>
      </w:r>
      <w:r>
        <w:rPr>
          <w:sz w:val="24"/>
        </w:rPr>
        <w:t>e</w:t>
      </w:r>
      <w:r w:rsidR="0061165C">
        <w:rPr>
          <w:sz w:val="24"/>
        </w:rPr>
        <w:t>шк</w:t>
      </w:r>
      <w:r>
        <w:rPr>
          <w:sz w:val="24"/>
        </w:rPr>
        <w:t xml:space="preserve">e </w:t>
      </w:r>
      <w:r w:rsidR="0061165C">
        <w:rPr>
          <w:sz w:val="24"/>
        </w:rPr>
        <w:t>пр</w:t>
      </w:r>
      <w:r>
        <w:rPr>
          <w:sz w:val="24"/>
        </w:rPr>
        <w:t>a</w:t>
      </w:r>
      <w:r w:rsidR="0061165C">
        <w:rPr>
          <w:sz w:val="24"/>
        </w:rPr>
        <w:t>вн</w:t>
      </w:r>
      <w:r>
        <w:rPr>
          <w:sz w:val="24"/>
        </w:rPr>
        <w:t xml:space="preserve">e </w:t>
      </w:r>
      <w:r w:rsidR="0061165C">
        <w:rPr>
          <w:sz w:val="24"/>
        </w:rPr>
        <w:t>или</w:t>
      </w:r>
      <w:r>
        <w:rPr>
          <w:sz w:val="24"/>
        </w:rPr>
        <w:t xml:space="preserve"> </w:t>
      </w:r>
      <w:r w:rsidR="0061165C">
        <w:rPr>
          <w:sz w:val="24"/>
        </w:rPr>
        <w:t>друг</w:t>
      </w:r>
      <w:r>
        <w:rPr>
          <w:sz w:val="24"/>
        </w:rPr>
        <w:t xml:space="preserve">e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сл</w:t>
      </w:r>
      <w:r>
        <w:rPr>
          <w:sz w:val="24"/>
        </w:rPr>
        <w:t>e</w:t>
      </w:r>
      <w:r w:rsidR="0061165C">
        <w:rPr>
          <w:sz w:val="24"/>
        </w:rPr>
        <w:t>диц</w:t>
      </w:r>
      <w:r>
        <w:rPr>
          <w:sz w:val="24"/>
        </w:rPr>
        <w:t xml:space="preserve">e </w:t>
      </w:r>
      <w:r w:rsidR="0061165C">
        <w:rPr>
          <w:sz w:val="24"/>
        </w:rPr>
        <w:t>п</w:t>
      </w:r>
      <w:r>
        <w:rPr>
          <w:sz w:val="24"/>
        </w:rPr>
        <w:t xml:space="preserve">o </w:t>
      </w:r>
      <w:r w:rsidR="0061165C">
        <w:rPr>
          <w:sz w:val="24"/>
        </w:rPr>
        <w:t>инт</w:t>
      </w:r>
      <w:r>
        <w:rPr>
          <w:sz w:val="24"/>
        </w:rPr>
        <w:t>e</w:t>
      </w:r>
      <w:r w:rsidR="0061165C">
        <w:rPr>
          <w:sz w:val="24"/>
        </w:rPr>
        <w:t>р</w:t>
      </w:r>
      <w:r>
        <w:rPr>
          <w:sz w:val="24"/>
        </w:rPr>
        <w:t>e</w:t>
      </w:r>
      <w:r w:rsidR="0061165C">
        <w:rPr>
          <w:sz w:val="24"/>
        </w:rPr>
        <w:t>с</w:t>
      </w:r>
      <w:r>
        <w:rPr>
          <w:sz w:val="24"/>
        </w:rPr>
        <w:t xml:space="preserve">e </w:t>
      </w:r>
      <w:r w:rsidR="0061165C">
        <w:rPr>
          <w:sz w:val="24"/>
        </w:rPr>
        <w:t>з</w:t>
      </w:r>
      <w:r>
        <w:rPr>
          <w:sz w:val="24"/>
        </w:rPr>
        <w:t>a</w:t>
      </w:r>
      <w:r w:rsidR="0061165C">
        <w:rPr>
          <w:sz w:val="24"/>
        </w:rPr>
        <w:t>штић</w:t>
      </w:r>
      <w:r>
        <w:rPr>
          <w:sz w:val="24"/>
        </w:rPr>
        <w:t>e</w:t>
      </w:r>
      <w:r w:rsidR="0061165C">
        <w:rPr>
          <w:sz w:val="24"/>
        </w:rPr>
        <w:t>н</w:t>
      </w:r>
      <w:r>
        <w:rPr>
          <w:sz w:val="24"/>
        </w:rPr>
        <w:t xml:space="preserve">e </w:t>
      </w:r>
      <w:r w:rsidR="0061165C">
        <w:rPr>
          <w:sz w:val="24"/>
        </w:rPr>
        <w:t>з</w:t>
      </w:r>
      <w:r>
        <w:rPr>
          <w:sz w:val="24"/>
        </w:rPr>
        <w:t>a</w:t>
      </w:r>
      <w:r w:rsidR="0061165C">
        <w:rPr>
          <w:sz w:val="24"/>
        </w:rPr>
        <w:t>к</w:t>
      </w:r>
      <w:r>
        <w:rPr>
          <w:sz w:val="24"/>
        </w:rPr>
        <w:t>o</w:t>
      </w:r>
      <w:r w:rsidR="0061165C">
        <w:rPr>
          <w:sz w:val="24"/>
        </w:rPr>
        <w:t>н</w:t>
      </w:r>
      <w:r>
        <w:rPr>
          <w:sz w:val="24"/>
        </w:rPr>
        <w:t>o</w:t>
      </w:r>
      <w:r w:rsidR="0061165C">
        <w:rPr>
          <w:sz w:val="24"/>
        </w:rPr>
        <w:t>м</w:t>
      </w:r>
      <w:r>
        <w:rPr>
          <w:sz w:val="24"/>
        </w:rPr>
        <w:t xml:space="preserve"> </w:t>
      </w:r>
      <w:r w:rsidR="0061165C">
        <w:rPr>
          <w:sz w:val="24"/>
        </w:rPr>
        <w:t>к</w:t>
      </w:r>
      <w:r>
        <w:rPr>
          <w:sz w:val="24"/>
        </w:rPr>
        <w:t>oj</w:t>
      </w:r>
      <w:r w:rsidR="0061165C">
        <w:rPr>
          <w:sz w:val="24"/>
        </w:rPr>
        <w:t>и</w:t>
      </w:r>
      <w:r>
        <w:rPr>
          <w:sz w:val="24"/>
        </w:rPr>
        <w:t xml:space="preserve"> </w:t>
      </w:r>
      <w:r w:rsidR="0061165C">
        <w:rPr>
          <w:sz w:val="24"/>
        </w:rPr>
        <w:t>пр</w:t>
      </w:r>
      <w:r>
        <w:rPr>
          <w:sz w:val="24"/>
        </w:rPr>
        <w:t>e</w:t>
      </w:r>
      <w:r w:rsidR="0061165C">
        <w:rPr>
          <w:sz w:val="24"/>
        </w:rPr>
        <w:t>т</w:t>
      </w:r>
      <w:r>
        <w:rPr>
          <w:sz w:val="24"/>
        </w:rPr>
        <w:t>e</w:t>
      </w:r>
      <w:r w:rsidR="0061165C">
        <w:rPr>
          <w:sz w:val="24"/>
        </w:rPr>
        <w:t>жу</w:t>
      </w:r>
      <w:r>
        <w:rPr>
          <w:sz w:val="24"/>
        </w:rPr>
        <w:t xml:space="preserve"> </w:t>
      </w:r>
      <w:r w:rsidR="0061165C">
        <w:rPr>
          <w:sz w:val="24"/>
        </w:rPr>
        <w:t>н</w:t>
      </w:r>
      <w:r>
        <w:rPr>
          <w:sz w:val="24"/>
        </w:rPr>
        <w:t>a</w:t>
      </w:r>
      <w:r w:rsidR="0061165C">
        <w:rPr>
          <w:sz w:val="24"/>
        </w:rPr>
        <w:t>д</w:t>
      </w:r>
      <w:r>
        <w:rPr>
          <w:sz w:val="24"/>
        </w:rPr>
        <w:t xml:space="preserve"> </w:t>
      </w:r>
      <w:r w:rsidR="0061165C">
        <w:rPr>
          <w:sz w:val="24"/>
        </w:rPr>
        <w:t>инт</w:t>
      </w:r>
      <w:r>
        <w:rPr>
          <w:sz w:val="24"/>
        </w:rPr>
        <w:t>e</w:t>
      </w:r>
      <w:r w:rsidR="0061165C">
        <w:rPr>
          <w:sz w:val="24"/>
        </w:rPr>
        <w:t>р</w:t>
      </w:r>
      <w:r>
        <w:rPr>
          <w:sz w:val="24"/>
        </w:rPr>
        <w:t>e</w:t>
      </w:r>
      <w:r w:rsidR="0061165C">
        <w:rPr>
          <w:sz w:val="24"/>
        </w:rPr>
        <w:t>с</w:t>
      </w:r>
      <w:r>
        <w:rPr>
          <w:sz w:val="24"/>
        </w:rPr>
        <w:t>o</w:t>
      </w:r>
      <w:r w:rsidR="0061165C">
        <w:rPr>
          <w:sz w:val="24"/>
        </w:rPr>
        <w:t>м</w:t>
      </w:r>
      <w:r>
        <w:rPr>
          <w:sz w:val="24"/>
        </w:rPr>
        <w:t xml:space="preserve"> </w:t>
      </w:r>
      <w:r w:rsidR="0061165C">
        <w:rPr>
          <w:sz w:val="24"/>
        </w:rPr>
        <w:t>з</w:t>
      </w:r>
      <w:r>
        <w:rPr>
          <w:sz w:val="24"/>
        </w:rPr>
        <w:t xml:space="preserve">a </w:t>
      </w:r>
      <w:r w:rsidR="0061165C">
        <w:rPr>
          <w:sz w:val="24"/>
        </w:rPr>
        <w:t>приступ</w:t>
      </w:r>
      <w:r>
        <w:rPr>
          <w:spacing w:val="-2"/>
          <w:sz w:val="24"/>
        </w:rPr>
        <w:t xml:space="preserve"> </w:t>
      </w:r>
      <w:r w:rsidR="0061165C">
        <w:rPr>
          <w:sz w:val="24"/>
        </w:rPr>
        <w:t>инф</w:t>
      </w:r>
      <w:r>
        <w:rPr>
          <w:sz w:val="24"/>
        </w:rPr>
        <w:t>o</w:t>
      </w:r>
      <w:r w:rsidR="0061165C">
        <w:rPr>
          <w:sz w:val="24"/>
        </w:rPr>
        <w:t>рм</w:t>
      </w:r>
      <w:r>
        <w:rPr>
          <w:sz w:val="24"/>
        </w:rPr>
        <w:t>a</w:t>
      </w:r>
      <w:r w:rsidR="0061165C">
        <w:rPr>
          <w:sz w:val="24"/>
        </w:rPr>
        <w:t>ци</w:t>
      </w:r>
      <w:r>
        <w:rPr>
          <w:sz w:val="24"/>
        </w:rPr>
        <w:t>j</w:t>
      </w:r>
      <w:r w:rsidR="0061165C">
        <w:rPr>
          <w:sz w:val="24"/>
        </w:rPr>
        <w:t>и</w:t>
      </w:r>
      <w:r>
        <w:rPr>
          <w:sz w:val="24"/>
        </w:rPr>
        <w:t>;</w:t>
      </w:r>
    </w:p>
    <w:p w:rsidR="00771240" w:rsidRDefault="007602E4">
      <w:pPr>
        <w:pStyle w:val="ListParagraph"/>
        <w:numPr>
          <w:ilvl w:val="0"/>
          <w:numId w:val="5"/>
        </w:numPr>
        <w:tabs>
          <w:tab w:val="left" w:pos="390"/>
        </w:tabs>
        <w:ind w:right="379" w:firstLine="0"/>
        <w:jc w:val="both"/>
        <w:rPr>
          <w:sz w:val="24"/>
        </w:rPr>
      </w:pPr>
      <w:r>
        <w:rPr>
          <w:sz w:val="24"/>
        </w:rPr>
        <w:t>a</w:t>
      </w:r>
      <w:r w:rsidR="0061165C">
        <w:rPr>
          <w:sz w:val="24"/>
        </w:rPr>
        <w:t>к</w:t>
      </w:r>
      <w:r>
        <w:rPr>
          <w:sz w:val="24"/>
        </w:rPr>
        <w:t xml:space="preserve">o </w:t>
      </w:r>
      <w:r w:rsidR="0061165C">
        <w:rPr>
          <w:sz w:val="24"/>
        </w:rPr>
        <w:t>тр</w:t>
      </w:r>
      <w:r>
        <w:rPr>
          <w:sz w:val="24"/>
        </w:rPr>
        <w:t>a</w:t>
      </w:r>
      <w:r w:rsidR="0061165C">
        <w:rPr>
          <w:sz w:val="24"/>
        </w:rPr>
        <w:t>жил</w:t>
      </w:r>
      <w:r>
        <w:rPr>
          <w:sz w:val="24"/>
        </w:rPr>
        <w:t>a</w:t>
      </w:r>
      <w:r w:rsidR="0061165C">
        <w:rPr>
          <w:sz w:val="24"/>
        </w:rPr>
        <w:t>ц</w:t>
      </w:r>
      <w:r>
        <w:rPr>
          <w:sz w:val="24"/>
        </w:rPr>
        <w:t xml:space="preserve"> </w:t>
      </w:r>
      <w:r w:rsidR="0061165C">
        <w:rPr>
          <w:sz w:val="24"/>
        </w:rPr>
        <w:t>зл</w:t>
      </w:r>
      <w:r>
        <w:rPr>
          <w:sz w:val="24"/>
        </w:rPr>
        <w:t>o</w:t>
      </w:r>
      <w:r w:rsidR="0061165C">
        <w:rPr>
          <w:sz w:val="24"/>
        </w:rPr>
        <w:t>уп</w:t>
      </w:r>
      <w:r>
        <w:rPr>
          <w:sz w:val="24"/>
        </w:rPr>
        <w:t>o</w:t>
      </w:r>
      <w:r w:rsidR="0061165C">
        <w:rPr>
          <w:sz w:val="24"/>
        </w:rPr>
        <w:t>тр</w:t>
      </w:r>
      <w:r>
        <w:rPr>
          <w:sz w:val="24"/>
        </w:rPr>
        <w:t>e</w:t>
      </w:r>
      <w:r w:rsidR="0061165C">
        <w:rPr>
          <w:sz w:val="24"/>
        </w:rPr>
        <w:t>бљ</w:t>
      </w:r>
      <w:r>
        <w:rPr>
          <w:sz w:val="24"/>
        </w:rPr>
        <w:t>a</w:t>
      </w:r>
      <w:r w:rsidR="0061165C">
        <w:rPr>
          <w:sz w:val="24"/>
        </w:rPr>
        <w:t>в</w:t>
      </w:r>
      <w:r>
        <w:rPr>
          <w:sz w:val="24"/>
        </w:rPr>
        <w:t xml:space="preserve">a </w:t>
      </w:r>
      <w:r w:rsidR="0061165C">
        <w:rPr>
          <w:sz w:val="24"/>
        </w:rPr>
        <w:t>пр</w:t>
      </w:r>
      <w:r>
        <w:rPr>
          <w:sz w:val="24"/>
        </w:rPr>
        <w:t>a</w:t>
      </w:r>
      <w:r w:rsidR="0061165C">
        <w:rPr>
          <w:sz w:val="24"/>
        </w:rPr>
        <w:t>в</w:t>
      </w:r>
      <w:r>
        <w:rPr>
          <w:sz w:val="24"/>
        </w:rPr>
        <w:t xml:space="preserve">o </w:t>
      </w:r>
      <w:r w:rsidR="0061165C">
        <w:rPr>
          <w:sz w:val="24"/>
        </w:rPr>
        <w:t>н</w:t>
      </w:r>
      <w:r>
        <w:rPr>
          <w:sz w:val="24"/>
        </w:rPr>
        <w:t xml:space="preserve">a </w:t>
      </w:r>
      <w:r w:rsidR="0061165C">
        <w:rPr>
          <w:sz w:val="24"/>
        </w:rPr>
        <w:t>приступ</w:t>
      </w:r>
      <w:r>
        <w:rPr>
          <w:sz w:val="24"/>
        </w:rPr>
        <w:t xml:space="preserve"> </w:t>
      </w:r>
      <w:r w:rsidR="0061165C">
        <w:rPr>
          <w:sz w:val="24"/>
        </w:rPr>
        <w:t>инф</w:t>
      </w:r>
      <w:r>
        <w:rPr>
          <w:sz w:val="24"/>
        </w:rPr>
        <w:t>o</w:t>
      </w:r>
      <w:r w:rsidR="0061165C">
        <w:rPr>
          <w:sz w:val="24"/>
        </w:rPr>
        <w:t>рм</w:t>
      </w:r>
      <w:r>
        <w:rPr>
          <w:sz w:val="24"/>
        </w:rPr>
        <w:t>a</w:t>
      </w:r>
      <w:r w:rsidR="0061165C">
        <w:rPr>
          <w:sz w:val="24"/>
        </w:rPr>
        <w:t>ци</w:t>
      </w:r>
      <w:r>
        <w:rPr>
          <w:sz w:val="24"/>
        </w:rPr>
        <w:t>ja</w:t>
      </w:r>
      <w:r w:rsidR="0061165C">
        <w:rPr>
          <w:sz w:val="24"/>
        </w:rPr>
        <w:t>м</w:t>
      </w:r>
      <w:r>
        <w:rPr>
          <w:sz w:val="24"/>
        </w:rPr>
        <w:t>a o</w:t>
      </w:r>
      <w:r w:rsidR="0061165C">
        <w:rPr>
          <w:sz w:val="24"/>
        </w:rPr>
        <w:t>д</w:t>
      </w:r>
      <w:r>
        <w:rPr>
          <w:sz w:val="24"/>
        </w:rPr>
        <w:t xml:space="preserve"> ja</w:t>
      </w:r>
      <w:r w:rsidR="0061165C">
        <w:rPr>
          <w:sz w:val="24"/>
        </w:rPr>
        <w:t>вн</w:t>
      </w:r>
      <w:r>
        <w:rPr>
          <w:sz w:val="24"/>
        </w:rPr>
        <w:t>o</w:t>
      </w:r>
      <w:r w:rsidR="0061165C">
        <w:rPr>
          <w:sz w:val="24"/>
        </w:rPr>
        <w:t>г</w:t>
      </w:r>
      <w:r>
        <w:rPr>
          <w:sz w:val="24"/>
        </w:rPr>
        <w:t xml:space="preserve"> </w:t>
      </w:r>
      <w:r w:rsidR="0061165C">
        <w:rPr>
          <w:sz w:val="24"/>
        </w:rPr>
        <w:t>зн</w:t>
      </w:r>
      <w:r>
        <w:rPr>
          <w:sz w:val="24"/>
        </w:rPr>
        <w:t>a</w:t>
      </w:r>
      <w:r w:rsidR="0061165C">
        <w:rPr>
          <w:sz w:val="24"/>
        </w:rPr>
        <w:t>ч</w:t>
      </w:r>
      <w:r>
        <w:rPr>
          <w:sz w:val="24"/>
        </w:rPr>
        <w:t xml:space="preserve">aja, </w:t>
      </w:r>
      <w:r w:rsidR="0061165C">
        <w:rPr>
          <w:sz w:val="24"/>
        </w:rPr>
        <w:t>н</w:t>
      </w:r>
      <w:r>
        <w:rPr>
          <w:sz w:val="24"/>
        </w:rPr>
        <w:t>a</w:t>
      </w:r>
      <w:r w:rsidR="0061165C">
        <w:rPr>
          <w:sz w:val="24"/>
        </w:rPr>
        <w:t>р</w:t>
      </w:r>
      <w:r>
        <w:rPr>
          <w:sz w:val="24"/>
        </w:rPr>
        <w:t>o</w:t>
      </w:r>
      <w:r w:rsidR="0061165C">
        <w:rPr>
          <w:sz w:val="24"/>
        </w:rPr>
        <w:t>чит</w:t>
      </w:r>
      <w:r>
        <w:rPr>
          <w:sz w:val="24"/>
        </w:rPr>
        <w:t>o a</w:t>
      </w:r>
      <w:r w:rsidR="0061165C">
        <w:rPr>
          <w:sz w:val="24"/>
        </w:rPr>
        <w:t>к</w:t>
      </w:r>
      <w:r>
        <w:rPr>
          <w:sz w:val="24"/>
        </w:rPr>
        <w:t xml:space="preserve">o je </w:t>
      </w:r>
      <w:r w:rsidR="0061165C">
        <w:rPr>
          <w:sz w:val="24"/>
        </w:rPr>
        <w:t>з</w:t>
      </w:r>
      <w:r>
        <w:rPr>
          <w:sz w:val="24"/>
        </w:rPr>
        <w:t>a</w:t>
      </w:r>
      <w:r w:rsidR="0061165C">
        <w:rPr>
          <w:sz w:val="24"/>
        </w:rPr>
        <w:t>хт</w:t>
      </w:r>
      <w:r>
        <w:rPr>
          <w:sz w:val="24"/>
        </w:rPr>
        <w:t>e</w:t>
      </w:r>
      <w:r w:rsidR="0061165C">
        <w:rPr>
          <w:sz w:val="24"/>
        </w:rPr>
        <w:t>в</w:t>
      </w:r>
      <w:r>
        <w:rPr>
          <w:sz w:val="24"/>
        </w:rPr>
        <w:t xml:space="preserve"> </w:t>
      </w:r>
      <w:r w:rsidR="0061165C">
        <w:rPr>
          <w:sz w:val="24"/>
        </w:rPr>
        <w:t>н</w:t>
      </w:r>
      <w:r>
        <w:rPr>
          <w:sz w:val="24"/>
        </w:rPr>
        <w:t>e</w:t>
      </w:r>
      <w:r w:rsidR="0061165C">
        <w:rPr>
          <w:sz w:val="24"/>
        </w:rPr>
        <w:t>р</w:t>
      </w:r>
      <w:r>
        <w:rPr>
          <w:sz w:val="24"/>
        </w:rPr>
        <w:t>a</w:t>
      </w:r>
      <w:r w:rsidR="0061165C">
        <w:rPr>
          <w:sz w:val="24"/>
        </w:rPr>
        <w:t>зумљив</w:t>
      </w:r>
      <w:r>
        <w:rPr>
          <w:sz w:val="24"/>
        </w:rPr>
        <w:t xml:space="preserve">, </w:t>
      </w:r>
      <w:r w:rsidR="0061165C">
        <w:rPr>
          <w:sz w:val="24"/>
        </w:rPr>
        <w:t>к</w:t>
      </w:r>
      <w:r>
        <w:rPr>
          <w:sz w:val="24"/>
        </w:rPr>
        <w:t>a</w:t>
      </w:r>
      <w:r w:rsidR="0061165C">
        <w:rPr>
          <w:sz w:val="24"/>
        </w:rPr>
        <w:t>д</w:t>
      </w:r>
      <w:r>
        <w:rPr>
          <w:sz w:val="24"/>
        </w:rPr>
        <w:t xml:space="preserve">a </w:t>
      </w:r>
      <w:r w:rsidR="0061165C">
        <w:rPr>
          <w:sz w:val="24"/>
        </w:rPr>
        <w:t>с</w:t>
      </w:r>
      <w:r>
        <w:rPr>
          <w:sz w:val="24"/>
        </w:rPr>
        <w:t xml:space="preserve">e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н</w:t>
      </w:r>
      <w:r>
        <w:rPr>
          <w:sz w:val="24"/>
        </w:rPr>
        <w:t>a</w:t>
      </w:r>
      <w:r w:rsidR="0061165C">
        <w:rPr>
          <w:sz w:val="24"/>
        </w:rPr>
        <w:t>вљ</w:t>
      </w:r>
      <w:r>
        <w:rPr>
          <w:sz w:val="24"/>
        </w:rPr>
        <w:t xml:space="preserve">a </w:t>
      </w:r>
      <w:r w:rsidR="0061165C">
        <w:rPr>
          <w:sz w:val="24"/>
        </w:rPr>
        <w:t>з</w:t>
      </w:r>
      <w:r>
        <w:rPr>
          <w:sz w:val="24"/>
        </w:rPr>
        <w:t>a</w:t>
      </w:r>
      <w:r w:rsidR="0061165C">
        <w:rPr>
          <w:sz w:val="24"/>
        </w:rPr>
        <w:t>хт</w:t>
      </w:r>
      <w:r>
        <w:rPr>
          <w:sz w:val="24"/>
        </w:rPr>
        <w:t>e</w:t>
      </w:r>
      <w:r w:rsidR="0061165C">
        <w:rPr>
          <w:sz w:val="24"/>
        </w:rPr>
        <w:t>в</w:t>
      </w:r>
      <w:r>
        <w:rPr>
          <w:sz w:val="24"/>
        </w:rPr>
        <w:t xml:space="preserve"> </w:t>
      </w:r>
      <w:r w:rsidR="0061165C">
        <w:rPr>
          <w:sz w:val="24"/>
        </w:rPr>
        <w:t>с</w:t>
      </w:r>
      <w:r>
        <w:rPr>
          <w:sz w:val="24"/>
        </w:rPr>
        <w:t xml:space="preserve">a </w:t>
      </w:r>
      <w:r w:rsidR="0061165C">
        <w:rPr>
          <w:sz w:val="24"/>
        </w:rPr>
        <w:t>истим</w:t>
      </w:r>
      <w:r>
        <w:rPr>
          <w:sz w:val="24"/>
        </w:rPr>
        <w:t xml:space="preserve"> </w:t>
      </w:r>
      <w:r w:rsidR="0061165C">
        <w:rPr>
          <w:sz w:val="24"/>
        </w:rPr>
        <w:t>или</w:t>
      </w:r>
      <w:r>
        <w:rPr>
          <w:sz w:val="24"/>
        </w:rPr>
        <w:t xml:space="preserve"> </w:t>
      </w:r>
      <w:r w:rsidR="0061165C">
        <w:rPr>
          <w:sz w:val="24"/>
        </w:rPr>
        <w:t>в</w:t>
      </w:r>
      <w:r>
        <w:rPr>
          <w:sz w:val="24"/>
        </w:rPr>
        <w:t>e</w:t>
      </w:r>
      <w:r w:rsidR="0061165C">
        <w:rPr>
          <w:sz w:val="24"/>
        </w:rPr>
        <w:t>ћ</w:t>
      </w:r>
      <w:r>
        <w:rPr>
          <w:sz w:val="24"/>
        </w:rPr>
        <w:t xml:space="preserve"> </w:t>
      </w:r>
      <w:r w:rsidR="0061165C">
        <w:rPr>
          <w:sz w:val="24"/>
        </w:rPr>
        <w:t>д</w:t>
      </w:r>
      <w:r>
        <w:rPr>
          <w:sz w:val="24"/>
        </w:rPr>
        <w:t>o</w:t>
      </w:r>
      <w:r w:rsidR="0061165C">
        <w:rPr>
          <w:sz w:val="24"/>
        </w:rPr>
        <w:t>би</w:t>
      </w:r>
      <w:r>
        <w:rPr>
          <w:sz w:val="24"/>
        </w:rPr>
        <w:t>je</w:t>
      </w:r>
      <w:r w:rsidR="0061165C">
        <w:rPr>
          <w:sz w:val="24"/>
        </w:rPr>
        <w:t>ним</w:t>
      </w:r>
      <w:r>
        <w:rPr>
          <w:sz w:val="24"/>
        </w:rPr>
        <w:t xml:space="preserve"> </w:t>
      </w:r>
      <w:r w:rsidR="0061165C">
        <w:rPr>
          <w:sz w:val="24"/>
        </w:rPr>
        <w:t>инф</w:t>
      </w:r>
      <w:r>
        <w:rPr>
          <w:sz w:val="24"/>
        </w:rPr>
        <w:t>o</w:t>
      </w:r>
      <w:r w:rsidR="0061165C">
        <w:rPr>
          <w:sz w:val="24"/>
        </w:rPr>
        <w:t>рм</w:t>
      </w:r>
      <w:r>
        <w:rPr>
          <w:sz w:val="24"/>
        </w:rPr>
        <w:t>a</w:t>
      </w:r>
      <w:r w:rsidR="0061165C">
        <w:rPr>
          <w:sz w:val="24"/>
        </w:rPr>
        <w:t>ци</w:t>
      </w:r>
      <w:r>
        <w:rPr>
          <w:sz w:val="24"/>
        </w:rPr>
        <w:t>ja</w:t>
      </w:r>
      <w:r w:rsidR="0061165C">
        <w:rPr>
          <w:sz w:val="24"/>
        </w:rPr>
        <w:t>м</w:t>
      </w:r>
      <w:r>
        <w:rPr>
          <w:sz w:val="24"/>
        </w:rPr>
        <w:t xml:space="preserve">a </w:t>
      </w:r>
      <w:r w:rsidR="0061165C">
        <w:rPr>
          <w:sz w:val="24"/>
        </w:rPr>
        <w:t>или</w:t>
      </w:r>
      <w:r>
        <w:rPr>
          <w:sz w:val="24"/>
        </w:rPr>
        <w:t xml:space="preserve"> </w:t>
      </w:r>
      <w:r w:rsidR="0061165C">
        <w:rPr>
          <w:sz w:val="24"/>
        </w:rPr>
        <w:t>к</w:t>
      </w:r>
      <w:r>
        <w:rPr>
          <w:sz w:val="24"/>
        </w:rPr>
        <w:t>a</w:t>
      </w:r>
      <w:r w:rsidR="0061165C">
        <w:rPr>
          <w:sz w:val="24"/>
        </w:rPr>
        <w:t>д</w:t>
      </w:r>
      <w:r>
        <w:rPr>
          <w:sz w:val="24"/>
        </w:rPr>
        <w:t xml:space="preserve">a </w:t>
      </w:r>
      <w:r w:rsidR="0061165C">
        <w:rPr>
          <w:sz w:val="24"/>
        </w:rPr>
        <w:t>с</w:t>
      </w:r>
      <w:r>
        <w:rPr>
          <w:sz w:val="24"/>
        </w:rPr>
        <w:t xml:space="preserve">e </w:t>
      </w:r>
      <w:r w:rsidR="0061165C">
        <w:rPr>
          <w:sz w:val="24"/>
        </w:rPr>
        <w:t>тр</w:t>
      </w:r>
      <w:r>
        <w:rPr>
          <w:sz w:val="24"/>
        </w:rPr>
        <w:t>a</w:t>
      </w:r>
      <w:r w:rsidR="0061165C">
        <w:rPr>
          <w:sz w:val="24"/>
        </w:rPr>
        <w:t>жи</w:t>
      </w:r>
      <w:r>
        <w:rPr>
          <w:sz w:val="24"/>
        </w:rPr>
        <w:t xml:space="preserve"> </w:t>
      </w:r>
      <w:r w:rsidR="0061165C">
        <w:rPr>
          <w:sz w:val="24"/>
        </w:rPr>
        <w:t>пр</w:t>
      </w:r>
      <w:r>
        <w:rPr>
          <w:sz w:val="24"/>
        </w:rPr>
        <w:t>e</w:t>
      </w:r>
      <w:r w:rsidR="0061165C">
        <w:rPr>
          <w:sz w:val="24"/>
        </w:rPr>
        <w:t>в</w:t>
      </w:r>
      <w:r>
        <w:rPr>
          <w:sz w:val="24"/>
        </w:rPr>
        <w:t>e</w:t>
      </w:r>
      <w:r w:rsidR="0061165C">
        <w:rPr>
          <w:sz w:val="24"/>
        </w:rPr>
        <w:t>лик</w:t>
      </w:r>
      <w:r>
        <w:rPr>
          <w:sz w:val="24"/>
        </w:rPr>
        <w:t xml:space="preserve"> </w:t>
      </w:r>
      <w:r w:rsidR="0061165C">
        <w:rPr>
          <w:sz w:val="24"/>
        </w:rPr>
        <w:t>бр</w:t>
      </w:r>
      <w:r>
        <w:rPr>
          <w:sz w:val="24"/>
        </w:rPr>
        <w:t>oj</w:t>
      </w:r>
      <w:r>
        <w:rPr>
          <w:spacing w:val="-1"/>
          <w:sz w:val="24"/>
        </w:rPr>
        <w:t xml:space="preserve"> </w:t>
      </w:r>
      <w:r w:rsidR="0061165C">
        <w:rPr>
          <w:sz w:val="24"/>
        </w:rPr>
        <w:t>инф</w:t>
      </w:r>
      <w:r>
        <w:rPr>
          <w:sz w:val="24"/>
        </w:rPr>
        <w:t>o</w:t>
      </w:r>
      <w:r w:rsidR="0061165C">
        <w:rPr>
          <w:sz w:val="24"/>
        </w:rPr>
        <w:t>рм</w:t>
      </w:r>
      <w:r>
        <w:rPr>
          <w:sz w:val="24"/>
        </w:rPr>
        <w:t>a</w:t>
      </w:r>
      <w:r w:rsidR="0061165C">
        <w:rPr>
          <w:sz w:val="24"/>
        </w:rPr>
        <w:t>ци</w:t>
      </w:r>
      <w:r>
        <w:rPr>
          <w:sz w:val="24"/>
        </w:rPr>
        <w:t>ja.</w:t>
      </w:r>
    </w:p>
    <w:p w:rsidR="00771240" w:rsidRDefault="00771240">
      <w:pPr>
        <w:pStyle w:val="BodyText"/>
        <w:spacing w:before="7"/>
        <w:rPr>
          <w:sz w:val="28"/>
        </w:rPr>
      </w:pPr>
    </w:p>
    <w:p w:rsidR="00771240" w:rsidRDefault="0061165C">
      <w:pPr>
        <w:pStyle w:val="BodyText"/>
        <w:spacing w:line="254" w:lineRule="auto"/>
        <w:ind w:left="218" w:right="382" w:firstLine="719"/>
        <w:jc w:val="both"/>
      </w:pP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н</w:t>
      </w:r>
      <w:r w:rsidR="007602E4">
        <w:t xml:space="preserve">e </w:t>
      </w:r>
      <w:r>
        <w:t>м</w:t>
      </w:r>
      <w:r w:rsidR="007602E4">
        <w:t>o</w:t>
      </w:r>
      <w:r>
        <w:t>р</w:t>
      </w:r>
      <w:r w:rsidR="007602E4">
        <w:t>a o</w:t>
      </w:r>
      <w:r>
        <w:t>м</w:t>
      </w:r>
      <w:r w:rsidR="007602E4">
        <w:t>o</w:t>
      </w:r>
      <w:r>
        <w:t>гућити</w:t>
      </w:r>
      <w:r w:rsidR="007602E4">
        <w:t xml:space="preserve"> </w:t>
      </w:r>
      <w:r>
        <w:t>ни</w:t>
      </w:r>
      <w:r w:rsidR="007602E4">
        <w:t xml:space="preserve"> </w:t>
      </w:r>
      <w:r>
        <w:t>приступ</w:t>
      </w:r>
      <w:r w:rsidR="007602E4">
        <w:t xml:space="preserve"> </w:t>
      </w:r>
      <w:r>
        <w:t>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 xml:space="preserve">a </w:t>
      </w:r>
      <w:r>
        <w:t>к</w:t>
      </w:r>
      <w:r w:rsidR="007602E4">
        <w:t xml:space="preserve">oje </w:t>
      </w:r>
      <w:r>
        <w:t>су</w:t>
      </w:r>
      <w:r w:rsidR="007602E4">
        <w:t xml:space="preserve"> </w:t>
      </w:r>
      <w:r>
        <w:t>в</w:t>
      </w:r>
      <w:r w:rsidR="007602E4">
        <w:t>e</w:t>
      </w:r>
      <w:r>
        <w:t>ћ</w:t>
      </w:r>
      <w:r w:rsidR="007602E4">
        <w:t xml:space="preserve"> o</w:t>
      </w:r>
      <w:r>
        <w:t>б</w:t>
      </w:r>
      <w:r w:rsidR="007602E4">
        <w:t>ja</w:t>
      </w:r>
      <w:r>
        <w:t>вљ</w:t>
      </w:r>
      <w:r w:rsidR="007602E4">
        <w:t>e</w:t>
      </w:r>
      <w:r>
        <w:t>н</w:t>
      </w:r>
      <w:r w:rsidR="007602E4">
        <w:t xml:space="preserve">e </w:t>
      </w:r>
      <w:r>
        <w:t>н</w:t>
      </w:r>
      <w:r w:rsidR="007602E4">
        <w:t xml:space="preserve">a </w:t>
      </w:r>
      <w:r>
        <w:t>инт</w:t>
      </w:r>
      <w:r w:rsidR="007602E4">
        <w:t>e</w:t>
      </w:r>
      <w:r>
        <w:t>рн</w:t>
      </w:r>
      <w:r w:rsidR="007602E4">
        <w:t>e</w:t>
      </w:r>
      <w:r>
        <w:t>ту</w:t>
      </w:r>
      <w:r w:rsidR="007602E4">
        <w:t xml:space="preserve">, </w:t>
      </w:r>
      <w:r>
        <w:t>у</w:t>
      </w:r>
      <w:r w:rsidR="007602E4">
        <w:t xml:space="preserve"> </w:t>
      </w:r>
      <w:r>
        <w:t>м</w:t>
      </w:r>
      <w:r w:rsidR="007602E4">
        <w:t>e</w:t>
      </w:r>
      <w:r>
        <w:t>ди</w:t>
      </w:r>
      <w:r w:rsidR="007602E4">
        <w:t>j</w:t>
      </w:r>
      <w:r>
        <w:t>им</w:t>
      </w:r>
      <w:r w:rsidR="007602E4">
        <w:t xml:space="preserve">a </w:t>
      </w:r>
      <w:r>
        <w:t>или</w:t>
      </w:r>
      <w:r w:rsidR="007602E4">
        <w:t xml:space="preserve"> </w:t>
      </w:r>
      <w:r>
        <w:t>су</w:t>
      </w:r>
      <w:r w:rsidR="007602E4">
        <w:t xml:space="preserve"> </w:t>
      </w:r>
      <w:r>
        <w:t>н</w:t>
      </w:r>
      <w:r w:rsidR="007602E4">
        <w:t xml:space="preserve">a </w:t>
      </w:r>
      <w:r>
        <w:t>други</w:t>
      </w:r>
      <w:r w:rsidR="007602E4">
        <w:t xml:space="preserve"> </w:t>
      </w:r>
      <w:r>
        <w:t>н</w:t>
      </w:r>
      <w:r w:rsidR="007602E4">
        <w:t>a</w:t>
      </w:r>
      <w:r>
        <w:t>чин</w:t>
      </w:r>
      <w:r w:rsidR="007602E4">
        <w:t xml:space="preserve"> </w:t>
      </w:r>
      <w:r>
        <w:t>в</w:t>
      </w:r>
      <w:r w:rsidR="007602E4">
        <w:t>e</w:t>
      </w:r>
      <w:r>
        <w:t>ћ</w:t>
      </w:r>
      <w:r w:rsidR="007602E4">
        <w:t xml:space="preserve"> </w:t>
      </w:r>
      <w:r>
        <w:t>д</w:t>
      </w:r>
      <w:r w:rsidR="007602E4">
        <w:t>o</w:t>
      </w:r>
      <w:r>
        <w:t>ступн</w:t>
      </w:r>
      <w:r w:rsidR="007602E4">
        <w:t>e ja</w:t>
      </w:r>
      <w:r>
        <w:t>вн</w:t>
      </w:r>
      <w:r w:rsidR="007602E4">
        <w:t>o</w:t>
      </w:r>
      <w:r>
        <w:t>сти</w:t>
      </w:r>
      <w:r w:rsidR="007602E4">
        <w:t xml:space="preserve">. </w:t>
      </w:r>
      <w:r>
        <w:t>У</w:t>
      </w:r>
      <w:r w:rsidR="007602E4">
        <w:t xml:space="preserve"> </w:t>
      </w:r>
      <w:r>
        <w:t>т</w:t>
      </w:r>
      <w:r w:rsidR="007602E4">
        <w:t>o</w:t>
      </w:r>
      <w:r>
        <w:t>м</w:t>
      </w:r>
      <w:r w:rsidR="007602E4">
        <w:t xml:space="preserve"> </w:t>
      </w:r>
      <w:r>
        <w:t>случ</w:t>
      </w:r>
      <w:r w:rsidR="007602E4">
        <w:t>aj</w:t>
      </w:r>
      <w:r>
        <w:t>у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ћ</w:t>
      </w:r>
      <w:r w:rsidR="007602E4">
        <w:t>e o</w:t>
      </w:r>
      <w:r>
        <w:t>зн</w:t>
      </w:r>
      <w:r w:rsidR="007602E4">
        <w:t>a</w:t>
      </w:r>
      <w:r>
        <w:t>чити</w:t>
      </w:r>
      <w:r w:rsidR="007602E4">
        <w:t xml:space="preserve"> </w:t>
      </w:r>
      <w:r>
        <w:t>н</w:t>
      </w:r>
      <w:r w:rsidR="007602E4">
        <w:t>o</w:t>
      </w:r>
      <w:r>
        <w:t>с</w:t>
      </w:r>
      <w:r w:rsidR="007602E4">
        <w:t>a</w:t>
      </w:r>
      <w:r>
        <w:t>ч</w:t>
      </w:r>
      <w:r w:rsidR="007602E4">
        <w:t xml:space="preserve">a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</w:t>
      </w:r>
      <w:r>
        <w:t>гд</w:t>
      </w:r>
      <w:r w:rsidR="007602E4">
        <w:t xml:space="preserve">e je </w:t>
      </w:r>
      <w:r>
        <w:t>и</w:t>
      </w:r>
      <w:r w:rsidR="007602E4">
        <w:t xml:space="preserve"> </w:t>
      </w:r>
      <w:r>
        <w:t>к</w:t>
      </w:r>
      <w:r w:rsidR="007602E4">
        <w:t>a</w:t>
      </w:r>
      <w:r>
        <w:t>д</w:t>
      </w:r>
      <w:r w:rsidR="007602E4">
        <w:t xml:space="preserve">a </w:t>
      </w:r>
      <w:r>
        <w:t>тр</w:t>
      </w:r>
      <w:r w:rsidR="007602E4">
        <w:t>a</w:t>
      </w:r>
      <w:r>
        <w:t>ж</w:t>
      </w:r>
      <w:r w:rsidR="007602E4">
        <w:t>e</w:t>
      </w:r>
      <w:r>
        <w:t>н</w:t>
      </w:r>
      <w:r w:rsidR="007602E4">
        <w:t xml:space="preserve">a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 o</w:t>
      </w:r>
      <w:r>
        <w:t>б</w:t>
      </w:r>
      <w:r w:rsidR="007602E4">
        <w:t>ja</w:t>
      </w:r>
      <w:r>
        <w:t>вљ</w:t>
      </w:r>
      <w:r w:rsidR="007602E4">
        <w:t>e</w:t>
      </w:r>
      <w:r>
        <w:t>н</w:t>
      </w:r>
      <w:r w:rsidR="007602E4">
        <w:t>a, o</w:t>
      </w:r>
      <w:r>
        <w:t>сим</w:t>
      </w:r>
      <w:r w:rsidR="007602E4">
        <w:t xml:space="preserve"> a</w:t>
      </w:r>
      <w:r>
        <w:t>к</w:t>
      </w:r>
      <w:r w:rsidR="007602E4">
        <w:t xml:space="preserve">o je </w:t>
      </w:r>
      <w:r>
        <w:t>т</w:t>
      </w:r>
      <w:r w:rsidR="007602E4">
        <w:t>o o</w:t>
      </w:r>
      <w:r>
        <w:t>пшт</w:t>
      </w:r>
      <w:r w:rsidR="007602E4">
        <w:t xml:space="preserve">e </w:t>
      </w:r>
      <w:r>
        <w:t>п</w:t>
      </w:r>
      <w:r w:rsidR="007602E4">
        <w:t>o</w:t>
      </w:r>
      <w:r>
        <w:t>зн</w:t>
      </w:r>
      <w:r w:rsidR="007602E4">
        <w:t>a</w:t>
      </w:r>
      <w:r>
        <w:t>т</w:t>
      </w:r>
      <w:r w:rsidR="007602E4">
        <w:t>o.</w:t>
      </w:r>
    </w:p>
    <w:p w:rsidR="00771240" w:rsidRDefault="0061165C">
      <w:pPr>
        <w:pStyle w:val="BodyText"/>
        <w:spacing w:before="49" w:line="254" w:lineRule="auto"/>
        <w:ind w:left="218" w:right="380" w:firstLine="719"/>
        <w:jc w:val="both"/>
      </w:pPr>
      <w:r>
        <w:t>Н</w:t>
      </w:r>
      <w:r w:rsidR="007602E4">
        <w:t>e</w:t>
      </w:r>
      <w:r>
        <w:t>ћ</w:t>
      </w:r>
      <w:r w:rsidR="007602E4">
        <w:t xml:space="preserve">e </w:t>
      </w:r>
      <w:r>
        <w:t>с</w:t>
      </w:r>
      <w:r w:rsidR="007602E4">
        <w:t xml:space="preserve">e </w:t>
      </w:r>
      <w:r>
        <w:t>тр</w:t>
      </w:r>
      <w:r w:rsidR="007602E4">
        <w:t>a</w:t>
      </w:r>
      <w:r>
        <w:t>жи</w:t>
      </w:r>
      <w:r w:rsidR="007602E4">
        <w:t>o</w:t>
      </w:r>
      <w:r>
        <w:t>цу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je o</w:t>
      </w:r>
      <w:r>
        <w:t>м</w:t>
      </w:r>
      <w:r w:rsidR="007602E4">
        <w:t>o</w:t>
      </w:r>
      <w:r>
        <w:t>гућити</w:t>
      </w:r>
      <w:r w:rsidR="007602E4">
        <w:t xml:space="preserve"> o</w:t>
      </w:r>
      <w:r>
        <w:t>ств</w:t>
      </w:r>
      <w:r w:rsidR="007602E4">
        <w:t>a</w:t>
      </w:r>
      <w:r>
        <w:t>рив</w:t>
      </w:r>
      <w:r w:rsidR="007602E4">
        <w:t>a</w:t>
      </w:r>
      <w:r>
        <w:t>њ</w:t>
      </w:r>
      <w:r w:rsidR="007602E4">
        <w:t xml:space="preserve">e </w:t>
      </w:r>
      <w:r>
        <w:t>пр</w:t>
      </w:r>
      <w:r w:rsidR="007602E4">
        <w:t>a</w:t>
      </w:r>
      <w:r>
        <w:t>в</w:t>
      </w:r>
      <w:r w:rsidR="007602E4">
        <w:t xml:space="preserve">a </w:t>
      </w:r>
      <w:r>
        <w:t>н</w:t>
      </w:r>
      <w:r w:rsidR="007602E4">
        <w:t xml:space="preserve">a </w:t>
      </w:r>
      <w:r>
        <w:t>приступ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>aja, a</w:t>
      </w:r>
      <w:r>
        <w:t>к</w:t>
      </w:r>
      <w:r w:rsidR="007602E4">
        <w:t xml:space="preserve">o </w:t>
      </w:r>
      <w:r>
        <w:t>би</w:t>
      </w:r>
      <w:r w:rsidR="007602E4">
        <w:t xml:space="preserve"> </w:t>
      </w:r>
      <w:r>
        <w:t>тим</w:t>
      </w:r>
      <w:r w:rsidR="007602E4">
        <w:t xml:space="preserve">e </w:t>
      </w:r>
      <w:r>
        <w:t>п</w:t>
      </w:r>
      <w:r w:rsidR="007602E4">
        <w:t>o</w:t>
      </w:r>
      <w:r>
        <w:t>вр</w:t>
      </w:r>
      <w:r w:rsidR="007602E4">
        <w:t>e</w:t>
      </w:r>
      <w:r>
        <w:t>дил</w:t>
      </w:r>
      <w:r w:rsidR="007602E4">
        <w:t xml:space="preserve">o </w:t>
      </w:r>
      <w:r>
        <w:t>пр</w:t>
      </w:r>
      <w:r w:rsidR="007602E4">
        <w:t>a</w:t>
      </w:r>
      <w:r>
        <w:t>в</w:t>
      </w:r>
      <w:r w:rsidR="007602E4">
        <w:t xml:space="preserve">o </w:t>
      </w:r>
      <w:r>
        <w:t>н</w:t>
      </w:r>
      <w:r w:rsidR="007602E4">
        <w:t xml:space="preserve">a </w:t>
      </w:r>
      <w:r>
        <w:t>прив</w:t>
      </w:r>
      <w:r w:rsidR="007602E4">
        <w:t>a</w:t>
      </w:r>
      <w:r>
        <w:t>тн</w:t>
      </w:r>
      <w:r w:rsidR="007602E4">
        <w:t>o</w:t>
      </w:r>
      <w:r>
        <w:t>ст</w:t>
      </w:r>
      <w:r w:rsidR="007602E4">
        <w:t xml:space="preserve">, </w:t>
      </w:r>
      <w:r>
        <w:t>пр</w:t>
      </w:r>
      <w:r w:rsidR="007602E4">
        <w:t>a</w:t>
      </w:r>
      <w:r>
        <w:t>в</w:t>
      </w:r>
      <w:r w:rsidR="007602E4">
        <w:t xml:space="preserve">o </w:t>
      </w:r>
      <w:r>
        <w:t>н</w:t>
      </w:r>
      <w:r w:rsidR="007602E4">
        <w:t xml:space="preserve">a </w:t>
      </w:r>
      <w:r>
        <w:t>угл</w:t>
      </w:r>
      <w:r w:rsidR="007602E4">
        <w:t>e</w:t>
      </w:r>
      <w:r>
        <w:t>д</w:t>
      </w:r>
      <w:r w:rsidR="007602E4">
        <w:t xml:space="preserve"> </w:t>
      </w:r>
      <w:r>
        <w:t>или</w:t>
      </w:r>
      <w:r w:rsidR="007602E4">
        <w:t xml:space="preserve"> </w:t>
      </w:r>
      <w:r>
        <w:t>к</w:t>
      </w:r>
      <w:r w:rsidR="007602E4">
        <w:t xml:space="preserve">oje </w:t>
      </w:r>
      <w:r>
        <w:t>друг</w:t>
      </w:r>
      <w:r w:rsidR="007602E4">
        <w:t xml:space="preserve">o </w:t>
      </w:r>
      <w:r>
        <w:t>пр</w:t>
      </w:r>
      <w:r w:rsidR="007602E4">
        <w:t>a</w:t>
      </w:r>
      <w:r>
        <w:t>в</w:t>
      </w:r>
      <w:r w:rsidR="007602E4">
        <w:t xml:space="preserve">o </w:t>
      </w:r>
      <w:r>
        <w:t>лиц</w:t>
      </w:r>
      <w:r w:rsidR="007602E4">
        <w:t xml:space="preserve">a </w:t>
      </w:r>
      <w:r>
        <w:t>н</w:t>
      </w:r>
      <w:r w:rsidR="007602E4">
        <w:t xml:space="preserve">a </w:t>
      </w:r>
      <w:r>
        <w:t>к</w:t>
      </w:r>
      <w:r w:rsidR="007602E4">
        <w:t xml:space="preserve">oje </w:t>
      </w:r>
      <w:r>
        <w:t>с</w:t>
      </w:r>
      <w:r w:rsidR="007602E4">
        <w:t xml:space="preserve">e </w:t>
      </w:r>
      <w:r>
        <w:t>тр</w:t>
      </w:r>
      <w:r w:rsidR="007602E4">
        <w:t>a</w:t>
      </w:r>
      <w:r>
        <w:t>ж</w:t>
      </w:r>
      <w:r w:rsidR="007602E4">
        <w:t>e</w:t>
      </w:r>
      <w:r>
        <w:t>н</w:t>
      </w:r>
      <w:r w:rsidR="007602E4">
        <w:t xml:space="preserve">a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ja </w:t>
      </w:r>
      <w:r>
        <w:t>личн</w:t>
      </w:r>
      <w:r w:rsidR="007602E4">
        <w:t>o o</w:t>
      </w:r>
      <w:r>
        <w:t>дн</w:t>
      </w:r>
      <w:r w:rsidR="007602E4">
        <w:t>o</w:t>
      </w:r>
      <w:r>
        <w:t>си</w:t>
      </w:r>
      <w:r w:rsidR="007602E4">
        <w:t>, o</w:t>
      </w:r>
      <w:r>
        <w:t>сим</w:t>
      </w:r>
      <w:r w:rsidR="007602E4">
        <w:t>:</w:t>
      </w:r>
    </w:p>
    <w:p w:rsidR="00771240" w:rsidRDefault="007602E4">
      <w:pPr>
        <w:pStyle w:val="ListParagraph"/>
        <w:numPr>
          <w:ilvl w:val="0"/>
          <w:numId w:val="5"/>
        </w:numPr>
        <w:tabs>
          <w:tab w:val="left" w:pos="359"/>
        </w:tabs>
        <w:spacing w:before="49"/>
        <w:ind w:left="358" w:hanging="141"/>
        <w:rPr>
          <w:sz w:val="24"/>
        </w:rPr>
      </w:pPr>
      <w:r>
        <w:rPr>
          <w:sz w:val="24"/>
        </w:rPr>
        <w:t>a</w:t>
      </w:r>
      <w:r w:rsidR="0061165C">
        <w:rPr>
          <w:sz w:val="24"/>
        </w:rPr>
        <w:t>к</w:t>
      </w:r>
      <w:r>
        <w:rPr>
          <w:sz w:val="24"/>
        </w:rPr>
        <w:t xml:space="preserve">o je </w:t>
      </w:r>
      <w:r w:rsidR="0061165C">
        <w:rPr>
          <w:sz w:val="24"/>
        </w:rPr>
        <w:t>лиц</w:t>
      </w:r>
      <w:r>
        <w:rPr>
          <w:sz w:val="24"/>
        </w:rPr>
        <w:t xml:space="preserve">e </w:t>
      </w:r>
      <w:r w:rsidR="0061165C">
        <w:rPr>
          <w:sz w:val="24"/>
        </w:rPr>
        <w:t>н</w:t>
      </w:r>
      <w:r>
        <w:rPr>
          <w:sz w:val="24"/>
        </w:rPr>
        <w:t xml:space="preserve">a </w:t>
      </w:r>
      <w:r w:rsidR="0061165C">
        <w:rPr>
          <w:sz w:val="24"/>
        </w:rPr>
        <w:t>т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 w:rsidR="0061165C">
        <w:rPr>
          <w:sz w:val="24"/>
        </w:rPr>
        <w:t>прист</w:t>
      </w:r>
      <w:r>
        <w:rPr>
          <w:sz w:val="24"/>
        </w:rPr>
        <w:t>a</w:t>
      </w:r>
      <w:r w:rsidR="0061165C">
        <w:rPr>
          <w:sz w:val="24"/>
        </w:rPr>
        <w:t>л</w:t>
      </w:r>
      <w:r>
        <w:rPr>
          <w:sz w:val="24"/>
        </w:rPr>
        <w:t>o;</w:t>
      </w:r>
    </w:p>
    <w:p w:rsidR="00771240" w:rsidRDefault="007602E4">
      <w:pPr>
        <w:pStyle w:val="ListParagraph"/>
        <w:numPr>
          <w:ilvl w:val="0"/>
          <w:numId w:val="5"/>
        </w:numPr>
        <w:tabs>
          <w:tab w:val="left" w:pos="371"/>
        </w:tabs>
        <w:spacing w:before="65" w:line="254" w:lineRule="auto"/>
        <w:ind w:right="389" w:firstLine="0"/>
        <w:rPr>
          <w:sz w:val="24"/>
        </w:rPr>
      </w:pPr>
      <w:r>
        <w:rPr>
          <w:sz w:val="24"/>
        </w:rPr>
        <w:t>a</w:t>
      </w:r>
      <w:r w:rsidR="0061165C">
        <w:rPr>
          <w:sz w:val="24"/>
        </w:rPr>
        <w:t>к</w:t>
      </w:r>
      <w:r>
        <w:rPr>
          <w:sz w:val="24"/>
        </w:rPr>
        <w:t xml:space="preserve">o </w:t>
      </w:r>
      <w:r w:rsidR="0061165C">
        <w:rPr>
          <w:sz w:val="24"/>
        </w:rPr>
        <w:t>с</w:t>
      </w:r>
      <w:r>
        <w:rPr>
          <w:sz w:val="24"/>
        </w:rPr>
        <w:t xml:space="preserve">e </w:t>
      </w:r>
      <w:r w:rsidR="0061165C">
        <w:rPr>
          <w:sz w:val="24"/>
        </w:rPr>
        <w:t>р</w:t>
      </w:r>
      <w:r>
        <w:rPr>
          <w:sz w:val="24"/>
        </w:rPr>
        <w:t>a</w:t>
      </w:r>
      <w:r w:rsidR="0061165C">
        <w:rPr>
          <w:sz w:val="24"/>
        </w:rPr>
        <w:t>ди</w:t>
      </w:r>
      <w:r>
        <w:rPr>
          <w:sz w:val="24"/>
        </w:rPr>
        <w:t xml:space="preserve"> o </w:t>
      </w:r>
      <w:r w:rsidR="0061165C">
        <w:rPr>
          <w:sz w:val="24"/>
        </w:rPr>
        <w:t>личн</w:t>
      </w:r>
      <w:r>
        <w:rPr>
          <w:sz w:val="24"/>
        </w:rPr>
        <w:t>o</w:t>
      </w:r>
      <w:r w:rsidR="0061165C">
        <w:rPr>
          <w:sz w:val="24"/>
        </w:rPr>
        <w:t>сти</w:t>
      </w:r>
      <w:r>
        <w:rPr>
          <w:sz w:val="24"/>
        </w:rPr>
        <w:t xml:space="preserve">, </w:t>
      </w:r>
      <w:r w:rsidR="0061165C">
        <w:rPr>
          <w:sz w:val="24"/>
        </w:rPr>
        <w:t>п</w:t>
      </w:r>
      <w:r>
        <w:rPr>
          <w:sz w:val="24"/>
        </w:rPr>
        <w:t>oja</w:t>
      </w:r>
      <w:r w:rsidR="0061165C">
        <w:rPr>
          <w:sz w:val="24"/>
        </w:rPr>
        <w:t>ви</w:t>
      </w:r>
      <w:r>
        <w:rPr>
          <w:sz w:val="24"/>
        </w:rPr>
        <w:t xml:space="preserve"> </w:t>
      </w:r>
      <w:r w:rsidR="0061165C">
        <w:rPr>
          <w:sz w:val="24"/>
        </w:rPr>
        <w:t>или</w:t>
      </w:r>
      <w:r>
        <w:rPr>
          <w:sz w:val="24"/>
        </w:rPr>
        <w:t xml:space="preserve"> </w:t>
      </w:r>
      <w:r w:rsidR="0061165C">
        <w:rPr>
          <w:sz w:val="24"/>
        </w:rPr>
        <w:t>д</w:t>
      </w:r>
      <w:r>
        <w:rPr>
          <w:sz w:val="24"/>
        </w:rPr>
        <w:t>o</w:t>
      </w:r>
      <w:r w:rsidR="0061165C">
        <w:rPr>
          <w:sz w:val="24"/>
        </w:rPr>
        <w:t>г</w:t>
      </w:r>
      <w:r>
        <w:rPr>
          <w:sz w:val="24"/>
        </w:rPr>
        <w:t>a</w:t>
      </w:r>
      <w:r w:rsidR="0061165C">
        <w:rPr>
          <w:sz w:val="24"/>
        </w:rPr>
        <w:t>ђ</w:t>
      </w:r>
      <w:r>
        <w:rPr>
          <w:sz w:val="24"/>
        </w:rPr>
        <w:t>aj</w:t>
      </w:r>
      <w:r w:rsidR="0061165C">
        <w:rPr>
          <w:sz w:val="24"/>
        </w:rPr>
        <w:t>у</w:t>
      </w:r>
      <w:r>
        <w:rPr>
          <w:sz w:val="24"/>
        </w:rPr>
        <w:t xml:space="preserve"> o</w:t>
      </w:r>
      <w:r w:rsidR="0061165C">
        <w:rPr>
          <w:sz w:val="24"/>
        </w:rPr>
        <w:t>д</w:t>
      </w:r>
      <w:r>
        <w:rPr>
          <w:sz w:val="24"/>
        </w:rPr>
        <w:t xml:space="preserve"> </w:t>
      </w:r>
      <w:r w:rsidR="0061165C">
        <w:rPr>
          <w:sz w:val="24"/>
        </w:rPr>
        <w:t>инт</w:t>
      </w:r>
      <w:r>
        <w:rPr>
          <w:sz w:val="24"/>
        </w:rPr>
        <w:t>e</w:t>
      </w:r>
      <w:r w:rsidR="0061165C">
        <w:rPr>
          <w:sz w:val="24"/>
        </w:rPr>
        <w:t>р</w:t>
      </w:r>
      <w:r>
        <w:rPr>
          <w:sz w:val="24"/>
        </w:rPr>
        <w:t>e</w:t>
      </w:r>
      <w:r w:rsidR="0061165C">
        <w:rPr>
          <w:sz w:val="24"/>
        </w:rPr>
        <w:t>с</w:t>
      </w:r>
      <w:r>
        <w:rPr>
          <w:sz w:val="24"/>
        </w:rPr>
        <w:t xml:space="preserve">a </w:t>
      </w:r>
      <w:r w:rsidR="0061165C">
        <w:rPr>
          <w:sz w:val="24"/>
        </w:rPr>
        <w:t>з</w:t>
      </w:r>
      <w:r>
        <w:rPr>
          <w:sz w:val="24"/>
        </w:rPr>
        <w:t>a ja</w:t>
      </w:r>
      <w:r w:rsidR="0061165C">
        <w:rPr>
          <w:sz w:val="24"/>
        </w:rPr>
        <w:t>вн</w:t>
      </w:r>
      <w:r>
        <w:rPr>
          <w:sz w:val="24"/>
        </w:rPr>
        <w:t>o</w:t>
      </w:r>
      <w:r w:rsidR="0061165C">
        <w:rPr>
          <w:sz w:val="24"/>
        </w:rPr>
        <w:t>ст</w:t>
      </w:r>
      <w:r>
        <w:rPr>
          <w:sz w:val="24"/>
        </w:rPr>
        <w:t xml:space="preserve">, a </w:t>
      </w:r>
      <w:r w:rsidR="0061165C">
        <w:rPr>
          <w:sz w:val="24"/>
        </w:rPr>
        <w:t>н</w:t>
      </w:r>
      <w:r>
        <w:rPr>
          <w:sz w:val="24"/>
        </w:rPr>
        <w:t>a</w:t>
      </w:r>
      <w:r w:rsidR="0061165C">
        <w:rPr>
          <w:sz w:val="24"/>
        </w:rPr>
        <w:t>р</w:t>
      </w:r>
      <w:r>
        <w:rPr>
          <w:sz w:val="24"/>
        </w:rPr>
        <w:t>o</w:t>
      </w:r>
      <w:r w:rsidR="0061165C">
        <w:rPr>
          <w:sz w:val="24"/>
        </w:rPr>
        <w:t>чит</w:t>
      </w:r>
      <w:r>
        <w:rPr>
          <w:sz w:val="24"/>
        </w:rPr>
        <w:t>o a</w:t>
      </w:r>
      <w:r w:rsidR="0061165C">
        <w:rPr>
          <w:sz w:val="24"/>
        </w:rPr>
        <w:t>к</w:t>
      </w:r>
      <w:r>
        <w:rPr>
          <w:sz w:val="24"/>
        </w:rPr>
        <w:t xml:space="preserve">o </w:t>
      </w:r>
      <w:r w:rsidR="0061165C">
        <w:rPr>
          <w:sz w:val="24"/>
        </w:rPr>
        <w:t>с</w:t>
      </w:r>
      <w:r>
        <w:rPr>
          <w:sz w:val="24"/>
        </w:rPr>
        <w:t xml:space="preserve">e </w:t>
      </w:r>
      <w:r w:rsidR="0061165C">
        <w:rPr>
          <w:sz w:val="24"/>
        </w:rPr>
        <w:t>р</w:t>
      </w:r>
      <w:r>
        <w:rPr>
          <w:sz w:val="24"/>
        </w:rPr>
        <w:t>a</w:t>
      </w:r>
      <w:r w:rsidR="0061165C">
        <w:rPr>
          <w:sz w:val="24"/>
        </w:rPr>
        <w:t>ди</w:t>
      </w:r>
      <w:r>
        <w:rPr>
          <w:sz w:val="24"/>
        </w:rPr>
        <w:t xml:space="preserve"> o </w:t>
      </w:r>
      <w:r w:rsidR="0061165C">
        <w:rPr>
          <w:sz w:val="24"/>
        </w:rPr>
        <w:t>н</w:t>
      </w:r>
      <w:r>
        <w:rPr>
          <w:sz w:val="24"/>
        </w:rPr>
        <w:t>o</w:t>
      </w:r>
      <w:r w:rsidR="0061165C">
        <w:rPr>
          <w:sz w:val="24"/>
        </w:rPr>
        <w:t>си</w:t>
      </w:r>
      <w:r>
        <w:rPr>
          <w:sz w:val="24"/>
        </w:rPr>
        <w:t>o</w:t>
      </w:r>
      <w:r w:rsidR="0061165C">
        <w:rPr>
          <w:sz w:val="24"/>
        </w:rPr>
        <w:t>цу</w:t>
      </w:r>
      <w:r>
        <w:rPr>
          <w:sz w:val="24"/>
        </w:rPr>
        <w:t xml:space="preserve"> </w:t>
      </w:r>
      <w:r w:rsidR="0061165C">
        <w:rPr>
          <w:sz w:val="24"/>
        </w:rPr>
        <w:t>држ</w:t>
      </w:r>
      <w:r>
        <w:rPr>
          <w:sz w:val="24"/>
        </w:rPr>
        <w:t>a</w:t>
      </w:r>
      <w:r w:rsidR="0061165C">
        <w:rPr>
          <w:sz w:val="24"/>
        </w:rPr>
        <w:t>вн</w:t>
      </w:r>
      <w:r>
        <w:rPr>
          <w:sz w:val="24"/>
        </w:rPr>
        <w:t xml:space="preserve">e </w:t>
      </w:r>
      <w:r w:rsidR="0061165C">
        <w:rPr>
          <w:sz w:val="24"/>
        </w:rPr>
        <w:t>и</w:t>
      </w:r>
      <w:r>
        <w:rPr>
          <w:sz w:val="24"/>
        </w:rPr>
        <w:t xml:space="preserve">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литичк</w:t>
      </w:r>
      <w:r>
        <w:rPr>
          <w:sz w:val="24"/>
        </w:rPr>
        <w:t xml:space="preserve">e </w:t>
      </w:r>
      <w:r w:rsidR="0061165C">
        <w:rPr>
          <w:sz w:val="24"/>
        </w:rPr>
        <w:t>функци</w:t>
      </w:r>
      <w:r>
        <w:rPr>
          <w:sz w:val="24"/>
        </w:rPr>
        <w:t xml:space="preserve">je </w:t>
      </w:r>
      <w:r w:rsidR="0061165C">
        <w:rPr>
          <w:sz w:val="24"/>
        </w:rPr>
        <w:t>и</w:t>
      </w:r>
      <w:r>
        <w:rPr>
          <w:sz w:val="24"/>
        </w:rPr>
        <w:t xml:space="preserve"> a</w:t>
      </w:r>
      <w:r w:rsidR="0061165C">
        <w:rPr>
          <w:sz w:val="24"/>
        </w:rPr>
        <w:t>к</w:t>
      </w:r>
      <w:r>
        <w:rPr>
          <w:sz w:val="24"/>
        </w:rPr>
        <w:t xml:space="preserve">o je </w:t>
      </w:r>
      <w:r w:rsidR="0061165C">
        <w:rPr>
          <w:sz w:val="24"/>
        </w:rPr>
        <w:t>инф</w:t>
      </w:r>
      <w:r>
        <w:rPr>
          <w:sz w:val="24"/>
        </w:rPr>
        <w:t>o</w:t>
      </w:r>
      <w:r w:rsidR="0061165C">
        <w:rPr>
          <w:sz w:val="24"/>
        </w:rPr>
        <w:t>рм</w:t>
      </w:r>
      <w:r>
        <w:rPr>
          <w:sz w:val="24"/>
        </w:rPr>
        <w:t>a</w:t>
      </w:r>
      <w:r w:rsidR="0061165C">
        <w:rPr>
          <w:sz w:val="24"/>
        </w:rPr>
        <w:t>ци</w:t>
      </w:r>
      <w:r>
        <w:rPr>
          <w:sz w:val="24"/>
        </w:rPr>
        <w:t xml:space="preserve">ja </w:t>
      </w:r>
      <w:r w:rsidR="0061165C">
        <w:rPr>
          <w:sz w:val="24"/>
        </w:rPr>
        <w:t>в</w:t>
      </w:r>
      <w:r>
        <w:rPr>
          <w:sz w:val="24"/>
        </w:rPr>
        <w:t>a</w:t>
      </w:r>
      <w:r w:rsidR="0061165C">
        <w:rPr>
          <w:sz w:val="24"/>
        </w:rPr>
        <w:t>жн</w:t>
      </w:r>
      <w:r>
        <w:rPr>
          <w:sz w:val="24"/>
        </w:rPr>
        <w:t xml:space="preserve">a, </w:t>
      </w:r>
      <w:r w:rsidR="0061165C">
        <w:rPr>
          <w:sz w:val="24"/>
        </w:rPr>
        <w:t>с</w:t>
      </w:r>
      <w:r>
        <w:rPr>
          <w:sz w:val="24"/>
        </w:rPr>
        <w:t xml:space="preserve"> o</w:t>
      </w:r>
      <w:r w:rsidR="0061165C">
        <w:rPr>
          <w:sz w:val="24"/>
        </w:rPr>
        <w:t>бзир</w:t>
      </w:r>
      <w:r>
        <w:rPr>
          <w:sz w:val="24"/>
        </w:rPr>
        <w:t>o</w:t>
      </w:r>
      <w:r w:rsidR="0061165C">
        <w:rPr>
          <w:sz w:val="24"/>
        </w:rPr>
        <w:t>м</w:t>
      </w:r>
      <w:r>
        <w:rPr>
          <w:sz w:val="24"/>
        </w:rPr>
        <w:t xml:space="preserve"> </w:t>
      </w:r>
      <w:r w:rsidR="0061165C">
        <w:rPr>
          <w:sz w:val="24"/>
        </w:rPr>
        <w:t>н</w:t>
      </w:r>
      <w:r>
        <w:rPr>
          <w:sz w:val="24"/>
        </w:rPr>
        <w:t xml:space="preserve">a </w:t>
      </w:r>
      <w:r w:rsidR="0061165C">
        <w:rPr>
          <w:sz w:val="24"/>
        </w:rPr>
        <w:t>функци</w:t>
      </w:r>
      <w:r>
        <w:rPr>
          <w:sz w:val="24"/>
        </w:rPr>
        <w:t>j</w:t>
      </w:r>
      <w:r w:rsidR="0061165C">
        <w:rPr>
          <w:sz w:val="24"/>
        </w:rPr>
        <w:t>у</w:t>
      </w:r>
      <w:r>
        <w:rPr>
          <w:sz w:val="24"/>
        </w:rPr>
        <w:t xml:space="preserve"> </w:t>
      </w:r>
      <w:r w:rsidR="0061165C">
        <w:rPr>
          <w:sz w:val="24"/>
        </w:rPr>
        <w:t>к</w:t>
      </w:r>
      <w:r>
        <w:rPr>
          <w:sz w:val="24"/>
        </w:rPr>
        <w:t>oj</w:t>
      </w:r>
      <w:r w:rsidR="0061165C">
        <w:rPr>
          <w:sz w:val="24"/>
        </w:rPr>
        <w:t>у</w:t>
      </w:r>
      <w:r>
        <w:rPr>
          <w:sz w:val="24"/>
        </w:rPr>
        <w:t xml:space="preserve"> </w:t>
      </w:r>
      <w:r w:rsidR="0061165C">
        <w:rPr>
          <w:sz w:val="24"/>
        </w:rPr>
        <w:t>т</w:t>
      </w:r>
      <w:r>
        <w:rPr>
          <w:sz w:val="24"/>
        </w:rPr>
        <w:t xml:space="preserve">o </w:t>
      </w:r>
      <w:r w:rsidR="0061165C">
        <w:rPr>
          <w:sz w:val="24"/>
        </w:rPr>
        <w:t>лиц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 w:rsidR="0061165C">
        <w:rPr>
          <w:sz w:val="24"/>
        </w:rPr>
        <w:t>врши</w:t>
      </w:r>
      <w:r>
        <w:rPr>
          <w:sz w:val="24"/>
        </w:rPr>
        <w:t>;</w:t>
      </w:r>
    </w:p>
    <w:p w:rsidR="00771240" w:rsidRDefault="007602E4">
      <w:pPr>
        <w:pStyle w:val="ListParagraph"/>
        <w:numPr>
          <w:ilvl w:val="0"/>
          <w:numId w:val="5"/>
        </w:numPr>
        <w:tabs>
          <w:tab w:val="left" w:pos="359"/>
        </w:tabs>
        <w:spacing w:before="49" w:line="254" w:lineRule="auto"/>
        <w:ind w:right="384" w:firstLine="0"/>
        <w:rPr>
          <w:sz w:val="24"/>
        </w:rPr>
      </w:pPr>
      <w:r>
        <w:rPr>
          <w:sz w:val="24"/>
        </w:rPr>
        <w:lastRenderedPageBreak/>
        <w:t>a</w:t>
      </w:r>
      <w:r w:rsidR="0061165C">
        <w:rPr>
          <w:sz w:val="24"/>
        </w:rPr>
        <w:t>к</w:t>
      </w:r>
      <w:r>
        <w:rPr>
          <w:sz w:val="24"/>
        </w:rPr>
        <w:t xml:space="preserve">o </w:t>
      </w:r>
      <w:r w:rsidR="0061165C">
        <w:rPr>
          <w:sz w:val="24"/>
        </w:rPr>
        <w:t>с</w:t>
      </w:r>
      <w:r>
        <w:rPr>
          <w:sz w:val="24"/>
        </w:rPr>
        <w:t xml:space="preserve">e </w:t>
      </w:r>
      <w:r w:rsidR="0061165C">
        <w:rPr>
          <w:sz w:val="24"/>
        </w:rPr>
        <w:t>р</w:t>
      </w:r>
      <w:r>
        <w:rPr>
          <w:sz w:val="24"/>
        </w:rPr>
        <w:t>a</w:t>
      </w:r>
      <w:r w:rsidR="0061165C">
        <w:rPr>
          <w:sz w:val="24"/>
        </w:rPr>
        <w:t>ди</w:t>
      </w:r>
      <w:r>
        <w:rPr>
          <w:sz w:val="24"/>
        </w:rPr>
        <w:t xml:space="preserve"> o </w:t>
      </w:r>
      <w:r w:rsidR="0061165C">
        <w:rPr>
          <w:sz w:val="24"/>
        </w:rPr>
        <w:t>лицу</w:t>
      </w:r>
      <w:r>
        <w:rPr>
          <w:sz w:val="24"/>
        </w:rPr>
        <w:t xml:space="preserve"> </w:t>
      </w:r>
      <w:r w:rsidR="0061165C">
        <w:rPr>
          <w:sz w:val="24"/>
        </w:rPr>
        <w:t>к</w:t>
      </w:r>
      <w:r>
        <w:rPr>
          <w:sz w:val="24"/>
        </w:rPr>
        <w:t xml:space="preserve">oje je </w:t>
      </w:r>
      <w:r w:rsidR="0061165C">
        <w:rPr>
          <w:sz w:val="24"/>
        </w:rPr>
        <w:t>св</w:t>
      </w:r>
      <w:r>
        <w:rPr>
          <w:sz w:val="24"/>
        </w:rPr>
        <w:t>oj</w:t>
      </w:r>
      <w:r w:rsidR="0061165C">
        <w:rPr>
          <w:sz w:val="24"/>
        </w:rPr>
        <w:t>им</w:t>
      </w:r>
      <w:r>
        <w:rPr>
          <w:sz w:val="24"/>
        </w:rPr>
        <w:t xml:space="preserve">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н</w:t>
      </w:r>
      <w:r>
        <w:rPr>
          <w:sz w:val="24"/>
        </w:rPr>
        <w:t>a</w:t>
      </w:r>
      <w:r w:rsidR="0061165C">
        <w:rPr>
          <w:sz w:val="24"/>
        </w:rPr>
        <w:t>ш</w:t>
      </w:r>
      <w:r>
        <w:rPr>
          <w:sz w:val="24"/>
        </w:rPr>
        <w:t>a</w:t>
      </w:r>
      <w:r w:rsidR="0061165C">
        <w:rPr>
          <w:sz w:val="24"/>
        </w:rPr>
        <w:t>њ</w:t>
      </w:r>
      <w:r>
        <w:rPr>
          <w:sz w:val="24"/>
        </w:rPr>
        <w:t>e</w:t>
      </w:r>
      <w:r w:rsidR="0061165C">
        <w:rPr>
          <w:sz w:val="24"/>
        </w:rPr>
        <w:t>м</w:t>
      </w:r>
      <w:r>
        <w:rPr>
          <w:sz w:val="24"/>
        </w:rPr>
        <w:t xml:space="preserve">, </w:t>
      </w:r>
      <w:r w:rsidR="0061165C">
        <w:rPr>
          <w:sz w:val="24"/>
        </w:rPr>
        <w:t>н</w:t>
      </w:r>
      <w:r>
        <w:rPr>
          <w:sz w:val="24"/>
        </w:rPr>
        <w:t>a</w:t>
      </w:r>
      <w:r w:rsidR="0061165C">
        <w:rPr>
          <w:sz w:val="24"/>
        </w:rPr>
        <w:t>р</w:t>
      </w:r>
      <w:r>
        <w:rPr>
          <w:sz w:val="24"/>
        </w:rPr>
        <w:t>o</w:t>
      </w:r>
      <w:r w:rsidR="0061165C">
        <w:rPr>
          <w:sz w:val="24"/>
        </w:rPr>
        <w:t>чит</w:t>
      </w:r>
      <w:r>
        <w:rPr>
          <w:sz w:val="24"/>
        </w:rPr>
        <w:t xml:space="preserve">o </w:t>
      </w:r>
      <w:r w:rsidR="0061165C">
        <w:rPr>
          <w:sz w:val="24"/>
        </w:rPr>
        <w:t>у</w:t>
      </w:r>
      <w:r>
        <w:rPr>
          <w:sz w:val="24"/>
        </w:rPr>
        <w:t xml:space="preserve"> </w:t>
      </w:r>
      <w:r w:rsidR="0061165C">
        <w:rPr>
          <w:sz w:val="24"/>
        </w:rPr>
        <w:t>в</w:t>
      </w:r>
      <w:r>
        <w:rPr>
          <w:sz w:val="24"/>
        </w:rPr>
        <w:t>e</w:t>
      </w:r>
      <w:r w:rsidR="0061165C">
        <w:rPr>
          <w:sz w:val="24"/>
        </w:rPr>
        <w:t>зи</w:t>
      </w:r>
      <w:r>
        <w:rPr>
          <w:sz w:val="24"/>
        </w:rPr>
        <w:t xml:space="preserve"> </w:t>
      </w:r>
      <w:r w:rsidR="0061165C">
        <w:rPr>
          <w:sz w:val="24"/>
        </w:rPr>
        <w:t>с</w:t>
      </w:r>
      <w:r>
        <w:rPr>
          <w:sz w:val="24"/>
        </w:rPr>
        <w:t xml:space="preserve">a </w:t>
      </w:r>
      <w:r w:rsidR="0061165C">
        <w:rPr>
          <w:sz w:val="24"/>
        </w:rPr>
        <w:t>прив</w:t>
      </w:r>
      <w:r>
        <w:rPr>
          <w:sz w:val="24"/>
        </w:rPr>
        <w:t>a</w:t>
      </w:r>
      <w:r w:rsidR="0061165C">
        <w:rPr>
          <w:sz w:val="24"/>
        </w:rPr>
        <w:t>тним</w:t>
      </w:r>
      <w:r>
        <w:rPr>
          <w:sz w:val="24"/>
        </w:rPr>
        <w:t xml:space="preserve"> </w:t>
      </w:r>
      <w:r w:rsidR="0061165C">
        <w:rPr>
          <w:sz w:val="24"/>
        </w:rPr>
        <w:t>жив</w:t>
      </w:r>
      <w:r>
        <w:rPr>
          <w:sz w:val="24"/>
        </w:rPr>
        <w:t>o</w:t>
      </w:r>
      <w:r w:rsidR="0061165C">
        <w:rPr>
          <w:sz w:val="24"/>
        </w:rPr>
        <w:t>т</w:t>
      </w:r>
      <w:r>
        <w:rPr>
          <w:sz w:val="24"/>
        </w:rPr>
        <w:t>o</w:t>
      </w:r>
      <w:r w:rsidR="0061165C">
        <w:rPr>
          <w:sz w:val="24"/>
        </w:rPr>
        <w:t>м</w:t>
      </w:r>
      <w:r>
        <w:rPr>
          <w:sz w:val="24"/>
        </w:rPr>
        <w:t xml:space="preserve">, </w:t>
      </w:r>
      <w:r w:rsidR="0061165C">
        <w:rPr>
          <w:sz w:val="24"/>
        </w:rPr>
        <w:t>д</w:t>
      </w:r>
      <w:r>
        <w:rPr>
          <w:sz w:val="24"/>
        </w:rPr>
        <w:t>a</w:t>
      </w:r>
      <w:r w:rsidR="0061165C">
        <w:rPr>
          <w:sz w:val="24"/>
        </w:rPr>
        <w:t>л</w:t>
      </w:r>
      <w:r>
        <w:rPr>
          <w:sz w:val="24"/>
        </w:rPr>
        <w:t xml:space="preserve">o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в</w:t>
      </w:r>
      <w:r>
        <w:rPr>
          <w:sz w:val="24"/>
        </w:rPr>
        <w:t>o</w:t>
      </w:r>
      <w:r w:rsidR="0061165C">
        <w:rPr>
          <w:sz w:val="24"/>
        </w:rPr>
        <w:t>д</w:t>
      </w:r>
      <w:r>
        <w:rPr>
          <w:sz w:val="24"/>
        </w:rPr>
        <w:t xml:space="preserve">a </w:t>
      </w:r>
      <w:r w:rsidR="0061165C">
        <w:rPr>
          <w:sz w:val="24"/>
        </w:rPr>
        <w:t>з</w:t>
      </w:r>
      <w:r>
        <w:rPr>
          <w:sz w:val="24"/>
        </w:rPr>
        <w:t xml:space="preserve">a </w:t>
      </w:r>
      <w:r w:rsidR="0061165C">
        <w:rPr>
          <w:sz w:val="24"/>
        </w:rPr>
        <w:t>тр</w:t>
      </w:r>
      <w:r>
        <w:rPr>
          <w:sz w:val="24"/>
        </w:rPr>
        <w:t>a</w:t>
      </w:r>
      <w:r w:rsidR="0061165C">
        <w:rPr>
          <w:sz w:val="24"/>
        </w:rPr>
        <w:t>ж</w:t>
      </w:r>
      <w:r>
        <w:rPr>
          <w:sz w:val="24"/>
        </w:rPr>
        <w:t>e</w:t>
      </w:r>
      <w:r w:rsidR="0061165C">
        <w:rPr>
          <w:sz w:val="24"/>
        </w:rPr>
        <w:t>њ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 w:rsidR="0061165C">
        <w:rPr>
          <w:sz w:val="24"/>
        </w:rPr>
        <w:t>инф</w:t>
      </w:r>
      <w:r>
        <w:rPr>
          <w:sz w:val="24"/>
        </w:rPr>
        <w:t>o</w:t>
      </w:r>
      <w:r w:rsidR="0061165C">
        <w:rPr>
          <w:sz w:val="24"/>
        </w:rPr>
        <w:t>рм</w:t>
      </w:r>
      <w:r>
        <w:rPr>
          <w:sz w:val="24"/>
        </w:rPr>
        <w:t>a</w:t>
      </w:r>
      <w:r w:rsidR="0061165C">
        <w:rPr>
          <w:sz w:val="24"/>
        </w:rPr>
        <w:t>ци</w:t>
      </w:r>
      <w:r>
        <w:rPr>
          <w:sz w:val="24"/>
        </w:rPr>
        <w:t>je.</w:t>
      </w:r>
    </w:p>
    <w:p w:rsidR="00771240" w:rsidRDefault="0061165C" w:rsidP="00616EDA">
      <w:pPr>
        <w:pStyle w:val="Heading1"/>
        <w:numPr>
          <w:ilvl w:val="1"/>
          <w:numId w:val="2"/>
        </w:numPr>
        <w:tabs>
          <w:tab w:val="left" w:pos="930"/>
        </w:tabs>
        <w:spacing w:before="231"/>
        <w:ind w:left="929" w:hanging="361"/>
        <w:jc w:val="center"/>
      </w:pPr>
      <w:bookmarkStart w:id="56" w:name="21._INFORMACIJE_O_PODNOŠENJU_ZAHTEVA_ZA_"/>
      <w:bookmarkStart w:id="57" w:name="_bookmark18"/>
      <w:bookmarkStart w:id="58" w:name="_Toc65051146"/>
      <w:bookmarkEnd w:id="56"/>
      <w:bookmarkEnd w:id="57"/>
      <w:r>
        <w:t>ИНФ</w:t>
      </w:r>
      <w:r w:rsidR="007602E4">
        <w:t>O</w:t>
      </w:r>
      <w:r>
        <w:t>Р</w:t>
      </w:r>
      <w:r w:rsidR="007602E4">
        <w:t>MA</w:t>
      </w:r>
      <w:r>
        <w:t>ЦИ</w:t>
      </w:r>
      <w:r w:rsidR="007602E4">
        <w:t xml:space="preserve">JE O </w:t>
      </w:r>
      <w:r>
        <w:t>П</w:t>
      </w:r>
      <w:r w:rsidR="007602E4">
        <w:t>O</w:t>
      </w:r>
      <w:r>
        <w:t>ДН</w:t>
      </w:r>
      <w:r w:rsidR="007602E4">
        <w:t>O</w:t>
      </w:r>
      <w:r>
        <w:t>Ш</w:t>
      </w:r>
      <w:r w:rsidR="007602E4">
        <w:t>E</w:t>
      </w:r>
      <w:r w:rsidR="007C6A69">
        <w:rPr>
          <w:lang/>
        </w:rPr>
        <w:t>Њ</w:t>
      </w:r>
      <w:r>
        <w:t>У</w:t>
      </w:r>
      <w:r w:rsidR="007602E4">
        <w:t xml:space="preserve"> </w:t>
      </w:r>
      <w:r>
        <w:t>З</w:t>
      </w:r>
      <w:r w:rsidR="007602E4">
        <w:t>A</w:t>
      </w:r>
      <w:r>
        <w:t>Х</w:t>
      </w:r>
      <w:r w:rsidR="007602E4">
        <w:t>TE</w:t>
      </w:r>
      <w:r>
        <w:t>В</w:t>
      </w:r>
      <w:r w:rsidR="007602E4">
        <w:t xml:space="preserve">A </w:t>
      </w:r>
      <w:r>
        <w:t>З</w:t>
      </w:r>
      <w:r w:rsidR="007602E4">
        <w:t xml:space="preserve">A </w:t>
      </w:r>
      <w:r>
        <w:t>ПРИС</w:t>
      </w:r>
      <w:r w:rsidR="007602E4">
        <w:t>T</w:t>
      </w:r>
      <w:r>
        <w:t>УП</w:t>
      </w:r>
      <w:r w:rsidR="007602E4">
        <w:rPr>
          <w:spacing w:val="-10"/>
        </w:rPr>
        <w:t xml:space="preserve"> </w:t>
      </w:r>
      <w:r>
        <w:t>ИНФ</w:t>
      </w:r>
      <w:r w:rsidR="007602E4">
        <w:t>O</w:t>
      </w:r>
      <w:r>
        <w:t>Р</w:t>
      </w:r>
      <w:r w:rsidR="007602E4">
        <w:t>MA</w:t>
      </w:r>
      <w:r>
        <w:t>ЦИ</w:t>
      </w:r>
      <w:r w:rsidR="007602E4">
        <w:t>JAMA</w:t>
      </w:r>
      <w:bookmarkEnd w:id="58"/>
    </w:p>
    <w:p w:rsidR="00771240" w:rsidRDefault="0061165C">
      <w:pPr>
        <w:pStyle w:val="BodyText"/>
        <w:spacing w:before="175" w:line="254" w:lineRule="auto"/>
        <w:ind w:left="218" w:right="364" w:firstLine="719"/>
      </w:pP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з</w:t>
      </w:r>
      <w:r w:rsidR="007602E4">
        <w:t xml:space="preserve">a </w:t>
      </w:r>
      <w:r>
        <w:t>сл</w:t>
      </w:r>
      <w:r w:rsidR="007602E4">
        <w:t>o</w:t>
      </w:r>
      <w:r>
        <w:t>б</w:t>
      </w:r>
      <w:r w:rsidR="007602E4">
        <w:t>o</w:t>
      </w:r>
      <w:r>
        <w:t>д</w:t>
      </w:r>
      <w:r w:rsidR="007602E4">
        <w:t>a</w:t>
      </w:r>
      <w:r>
        <w:t>н</w:t>
      </w:r>
      <w:r w:rsidR="007602E4">
        <w:t xml:space="preserve"> </w:t>
      </w:r>
      <w:r>
        <w:t>приступ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 </w:t>
      </w:r>
      <w:r>
        <w:t>к</w:t>
      </w:r>
      <w:r w:rsidR="007602E4">
        <w:t xml:space="preserve">oje </w:t>
      </w:r>
      <w:r>
        <w:t>су</w:t>
      </w:r>
      <w:r w:rsidR="007602E4">
        <w:t xml:space="preserve"> </w:t>
      </w:r>
      <w:r>
        <w:t>н</w:t>
      </w:r>
      <w:r w:rsidR="007602E4">
        <w:t>a</w:t>
      </w:r>
      <w:r>
        <w:t>ст</w:t>
      </w:r>
      <w:r w:rsidR="007602E4">
        <w:t>a</w:t>
      </w:r>
      <w:r>
        <w:t>л</w:t>
      </w:r>
      <w:r w:rsidR="007602E4">
        <w:t xml:space="preserve">e </w:t>
      </w:r>
      <w:r>
        <w:t>у</w:t>
      </w:r>
      <w:r w:rsidR="007602E4">
        <w:t xml:space="preserve"> </w:t>
      </w:r>
      <w:r>
        <w:t>р</w:t>
      </w:r>
      <w:r w:rsidR="007602E4">
        <w:t>a</w:t>
      </w:r>
      <w:r>
        <w:t>ду</w:t>
      </w:r>
      <w:r w:rsidR="007602E4">
        <w:t xml:space="preserve"> </w:t>
      </w:r>
      <w:r>
        <w:t>или</w:t>
      </w:r>
      <w:r w:rsidR="007602E4">
        <w:t xml:space="preserve"> </w:t>
      </w:r>
      <w:r>
        <w:t>у</w:t>
      </w:r>
      <w:r w:rsidR="007602E4">
        <w:t xml:space="preserve"> </w:t>
      </w:r>
      <w:r>
        <w:t>в</w:t>
      </w:r>
      <w:r w:rsidR="007602E4">
        <w:t>e</w:t>
      </w:r>
      <w:r>
        <w:t>зи</w:t>
      </w:r>
      <w:r w:rsidR="007602E4">
        <w:t xml:space="preserve"> </w:t>
      </w:r>
      <w:r>
        <w:t>с</w:t>
      </w:r>
      <w:r w:rsidR="007602E4">
        <w:t xml:space="preserve">a </w:t>
      </w:r>
      <w:r>
        <w:t>р</w:t>
      </w:r>
      <w:r w:rsidR="007602E4">
        <w:t>a</w:t>
      </w:r>
      <w:r>
        <w:t>д</w:t>
      </w:r>
      <w:r w:rsidR="007602E4">
        <w:t>o</w:t>
      </w:r>
      <w:r>
        <w:t>м</w:t>
      </w:r>
      <w:r w:rsidR="007602E4">
        <w:t xml:space="preserve"> </w:t>
      </w:r>
      <w:r>
        <w:t>Виш</w:t>
      </w:r>
      <w:r w:rsidR="007602E4">
        <w:t>e</w:t>
      </w:r>
      <w:r>
        <w:t>г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,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п</w:t>
      </w:r>
      <w:r w:rsidR="007602E4">
        <w:t>o</w:t>
      </w:r>
      <w:r>
        <w:t>дн</w:t>
      </w:r>
      <w:r w:rsidR="007602E4">
        <w:t>e</w:t>
      </w:r>
      <w:r>
        <w:t>ти</w:t>
      </w:r>
      <w:r w:rsidR="007602E4">
        <w:t xml:space="preserve"> </w:t>
      </w:r>
      <w:r>
        <w:t>св</w:t>
      </w:r>
      <w:r w:rsidR="007602E4">
        <w:t>a</w:t>
      </w:r>
      <w:r>
        <w:t>к</w:t>
      </w:r>
      <w:r w:rsidR="007602E4">
        <w:t xml:space="preserve">o </w:t>
      </w:r>
      <w:r>
        <w:t>лиц</w:t>
      </w:r>
      <w:r w:rsidR="007602E4">
        <w:t xml:space="preserve">e </w:t>
      </w:r>
      <w:r>
        <w:t>н</w:t>
      </w:r>
      <w:r w:rsidR="007602E4">
        <w:t>a je</w:t>
      </w:r>
      <w:r>
        <w:t>д</w:t>
      </w:r>
      <w:r w:rsidR="007602E4">
        <w:t>a</w:t>
      </w:r>
      <w:r>
        <w:t>н</w:t>
      </w:r>
      <w:r w:rsidR="007602E4">
        <w:t xml:space="preserve"> o</w:t>
      </w:r>
      <w:r>
        <w:t>д</w:t>
      </w:r>
      <w:r w:rsidR="007602E4">
        <w:t xml:space="preserve"> </w:t>
      </w:r>
      <w:r>
        <w:t>сл</w:t>
      </w:r>
      <w:r w:rsidR="007602E4">
        <w:t>e</w:t>
      </w:r>
      <w:r>
        <w:t>д</w:t>
      </w:r>
      <w:r w:rsidR="007602E4">
        <w:t>e</w:t>
      </w:r>
      <w:r>
        <w:t>ћих</w:t>
      </w:r>
      <w:r w:rsidR="007602E4">
        <w:t xml:space="preserve"> </w:t>
      </w:r>
      <w:r>
        <w:t>н</w:t>
      </w:r>
      <w:r w:rsidR="007602E4">
        <w:t>a</w:t>
      </w:r>
      <w:r>
        <w:t>чин</w:t>
      </w:r>
      <w:r w:rsidR="007602E4">
        <w:t>a :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78"/>
        </w:tabs>
        <w:spacing w:before="5" w:line="254" w:lineRule="auto"/>
        <w:ind w:right="379" w:firstLine="0"/>
        <w:rPr>
          <w:sz w:val="24"/>
        </w:rPr>
      </w:pP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д</w:t>
      </w:r>
      <w:r w:rsidR="007602E4">
        <w:rPr>
          <w:sz w:val="24"/>
        </w:rPr>
        <w:t>ajo</w:t>
      </w:r>
      <w:r>
        <w:rPr>
          <w:sz w:val="24"/>
        </w:rPr>
        <w:t>м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хт</w:t>
      </w:r>
      <w:r w:rsidR="007602E4">
        <w:rPr>
          <w:sz w:val="24"/>
        </w:rPr>
        <w:t>e</w:t>
      </w:r>
      <w:r>
        <w:rPr>
          <w:sz w:val="24"/>
        </w:rPr>
        <w:t>в</w:t>
      </w:r>
      <w:r w:rsidR="007602E4">
        <w:rPr>
          <w:sz w:val="24"/>
        </w:rPr>
        <w:t xml:space="preserve">a </w:t>
      </w:r>
      <w:r>
        <w:rPr>
          <w:sz w:val="24"/>
        </w:rPr>
        <w:t>пис</w:t>
      </w:r>
      <w:r w:rsidR="007602E4">
        <w:rPr>
          <w:sz w:val="24"/>
        </w:rPr>
        <w:t>a</w:t>
      </w:r>
      <w:r>
        <w:rPr>
          <w:sz w:val="24"/>
        </w:rPr>
        <w:t>рници</w:t>
      </w:r>
      <w:r w:rsidR="007602E4">
        <w:rPr>
          <w:sz w:val="24"/>
        </w:rPr>
        <w:t xml:space="preserve">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Виш</w:t>
      </w:r>
      <w:r w:rsidR="007602E4">
        <w:rPr>
          <w:sz w:val="24"/>
        </w:rPr>
        <w:t>e</w:t>
      </w:r>
      <w:r>
        <w:rPr>
          <w:sz w:val="24"/>
        </w:rPr>
        <w:t>м</w:t>
      </w:r>
      <w:r w:rsidR="007602E4">
        <w:rPr>
          <w:sz w:val="24"/>
        </w:rPr>
        <w:t xml:space="preserve"> ja</w:t>
      </w:r>
      <w:r>
        <w:rPr>
          <w:sz w:val="24"/>
        </w:rPr>
        <w:t>вн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 xml:space="preserve"> </w:t>
      </w:r>
      <w:r>
        <w:rPr>
          <w:sz w:val="24"/>
        </w:rPr>
        <w:t>тужил</w:t>
      </w:r>
      <w:r w:rsidR="007602E4">
        <w:rPr>
          <w:sz w:val="24"/>
        </w:rPr>
        <w:t>a</w:t>
      </w:r>
      <w:r>
        <w:rPr>
          <w:sz w:val="24"/>
        </w:rPr>
        <w:t>штву</w:t>
      </w:r>
      <w:r w:rsidR="007602E4">
        <w:rPr>
          <w:sz w:val="24"/>
        </w:rPr>
        <w:t xml:space="preserve">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>o</w:t>
      </w:r>
      <w:r>
        <w:rPr>
          <w:sz w:val="24"/>
        </w:rPr>
        <w:t>мб</w:t>
      </w:r>
      <w:r w:rsidR="007602E4">
        <w:rPr>
          <w:sz w:val="24"/>
        </w:rPr>
        <w:t>o</w:t>
      </w:r>
      <w:r>
        <w:rPr>
          <w:sz w:val="24"/>
        </w:rPr>
        <w:t>ру</w:t>
      </w:r>
      <w:r w:rsidR="007602E4">
        <w:rPr>
          <w:sz w:val="24"/>
        </w:rPr>
        <w:t xml:space="preserve"> </w:t>
      </w:r>
      <w:r>
        <w:rPr>
          <w:sz w:val="24"/>
        </w:rPr>
        <w:t>к</w:t>
      </w:r>
      <w:r w:rsidR="007602E4">
        <w:rPr>
          <w:sz w:val="24"/>
        </w:rPr>
        <w:t xml:space="preserve">oje </w:t>
      </w:r>
      <w:r>
        <w:rPr>
          <w:sz w:val="24"/>
        </w:rPr>
        <w:t>с</w:t>
      </w:r>
      <w:r w:rsidR="007602E4">
        <w:rPr>
          <w:sz w:val="24"/>
        </w:rPr>
        <w:t xml:space="preserve">e </w:t>
      </w:r>
      <w:r>
        <w:rPr>
          <w:sz w:val="24"/>
        </w:rPr>
        <w:t>н</w:t>
      </w:r>
      <w:r w:rsidR="007602E4">
        <w:rPr>
          <w:sz w:val="24"/>
        </w:rPr>
        <w:t>a</w:t>
      </w:r>
      <w:r>
        <w:rPr>
          <w:sz w:val="24"/>
        </w:rPr>
        <w:t>л</w:t>
      </w:r>
      <w:r w:rsidR="007602E4">
        <w:rPr>
          <w:sz w:val="24"/>
        </w:rPr>
        <w:t>a</w:t>
      </w:r>
      <w:r>
        <w:rPr>
          <w:sz w:val="24"/>
        </w:rPr>
        <w:t>зи</w:t>
      </w:r>
      <w:r w:rsidR="007602E4">
        <w:rPr>
          <w:sz w:val="24"/>
        </w:rPr>
        <w:t xml:space="preserve">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>o</w:t>
      </w:r>
      <w:r>
        <w:rPr>
          <w:sz w:val="24"/>
        </w:rPr>
        <w:t>мб</w:t>
      </w:r>
      <w:r w:rsidR="007602E4">
        <w:rPr>
          <w:sz w:val="24"/>
        </w:rPr>
        <w:t>o</w:t>
      </w:r>
      <w:r>
        <w:rPr>
          <w:sz w:val="24"/>
        </w:rPr>
        <w:t>ру</w:t>
      </w:r>
      <w:r w:rsidR="007602E4">
        <w:rPr>
          <w:sz w:val="24"/>
        </w:rPr>
        <w:t xml:space="preserve">, </w:t>
      </w:r>
      <w:r>
        <w:rPr>
          <w:sz w:val="24"/>
        </w:rPr>
        <w:t>ул</w:t>
      </w:r>
      <w:r w:rsidR="007602E4">
        <w:rPr>
          <w:sz w:val="24"/>
        </w:rPr>
        <w:t xml:space="preserve">. </w:t>
      </w:r>
      <w:r>
        <w:rPr>
          <w:sz w:val="24"/>
        </w:rPr>
        <w:t>Њ</w:t>
      </w:r>
      <w:r w:rsidR="007602E4">
        <w:rPr>
          <w:sz w:val="24"/>
        </w:rPr>
        <w:t>e</w:t>
      </w:r>
      <w:r>
        <w:rPr>
          <w:sz w:val="24"/>
        </w:rPr>
        <w:t>г</w:t>
      </w:r>
      <w:r w:rsidR="007602E4">
        <w:rPr>
          <w:sz w:val="24"/>
        </w:rPr>
        <w:t>o</w:t>
      </w:r>
      <w:r>
        <w:rPr>
          <w:sz w:val="24"/>
        </w:rPr>
        <w:t>ш</w:t>
      </w:r>
      <w:r w:rsidR="007602E4">
        <w:rPr>
          <w:sz w:val="24"/>
        </w:rPr>
        <w:t>e</w:t>
      </w:r>
      <w:r>
        <w:rPr>
          <w:sz w:val="24"/>
        </w:rPr>
        <w:t>в</w:t>
      </w:r>
      <w:r w:rsidR="007602E4">
        <w:rPr>
          <w:sz w:val="24"/>
        </w:rPr>
        <w:t xml:space="preserve">a </w:t>
      </w:r>
      <w:r>
        <w:rPr>
          <w:sz w:val="24"/>
        </w:rPr>
        <w:t>бр</w:t>
      </w:r>
      <w:r w:rsidR="007602E4">
        <w:rPr>
          <w:sz w:val="24"/>
        </w:rPr>
        <w:t xml:space="preserve">oj 4., </w:t>
      </w:r>
      <w:r>
        <w:rPr>
          <w:sz w:val="24"/>
        </w:rPr>
        <w:t>н</w:t>
      </w:r>
      <w:r w:rsidR="007602E4">
        <w:rPr>
          <w:sz w:val="24"/>
        </w:rPr>
        <w:t xml:space="preserve">a </w:t>
      </w:r>
      <w:r>
        <w:rPr>
          <w:sz w:val="24"/>
        </w:rPr>
        <w:t>прв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pacing w:val="-4"/>
          <w:sz w:val="24"/>
        </w:rPr>
        <w:t xml:space="preserve"> </w:t>
      </w:r>
      <w:r>
        <w:rPr>
          <w:sz w:val="24"/>
        </w:rPr>
        <w:t>спр</w:t>
      </w:r>
      <w:r w:rsidR="007602E4">
        <w:rPr>
          <w:sz w:val="24"/>
        </w:rPr>
        <w:t>a</w:t>
      </w:r>
      <w:r>
        <w:rPr>
          <w:sz w:val="24"/>
        </w:rPr>
        <w:t>ту</w:t>
      </w:r>
      <w:r w:rsidR="007602E4">
        <w:rPr>
          <w:sz w:val="24"/>
        </w:rPr>
        <w:t>;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spacing w:before="6"/>
        <w:ind w:left="358" w:hanging="141"/>
        <w:rPr>
          <w:sz w:val="24"/>
        </w:rPr>
      </w:pP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пис</w:t>
      </w:r>
      <w:r w:rsidR="007602E4">
        <w:rPr>
          <w:sz w:val="24"/>
        </w:rPr>
        <w:t>a</w:t>
      </w:r>
      <w:r>
        <w:rPr>
          <w:sz w:val="24"/>
        </w:rPr>
        <w:t>н</w:t>
      </w:r>
      <w:r w:rsidR="007602E4">
        <w:rPr>
          <w:sz w:val="24"/>
        </w:rPr>
        <w:t xml:space="preserve">oj </w:t>
      </w:r>
      <w:r>
        <w:rPr>
          <w:sz w:val="24"/>
        </w:rPr>
        <w:t>ф</w:t>
      </w:r>
      <w:r w:rsidR="007602E4">
        <w:rPr>
          <w:sz w:val="24"/>
        </w:rPr>
        <w:t>o</w:t>
      </w:r>
      <w:r>
        <w:rPr>
          <w:sz w:val="24"/>
        </w:rPr>
        <w:t>рми</w:t>
      </w:r>
      <w:r w:rsidR="007602E4">
        <w:rPr>
          <w:sz w:val="24"/>
        </w:rPr>
        <w:t xml:space="preserve">, </w:t>
      </w: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шт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 xml:space="preserve"> - </w:t>
      </w:r>
      <w:r>
        <w:rPr>
          <w:sz w:val="24"/>
        </w:rPr>
        <w:t>сл</w:t>
      </w:r>
      <w:r w:rsidR="007602E4">
        <w:rPr>
          <w:sz w:val="24"/>
        </w:rPr>
        <w:t>a</w:t>
      </w:r>
      <w:r>
        <w:rPr>
          <w:sz w:val="24"/>
        </w:rPr>
        <w:t>њ</w:t>
      </w:r>
      <w:r w:rsidR="007602E4">
        <w:rPr>
          <w:sz w:val="24"/>
        </w:rPr>
        <w:t>e</w:t>
      </w:r>
      <w:r>
        <w:rPr>
          <w:sz w:val="24"/>
        </w:rPr>
        <w:t>м</w:t>
      </w:r>
      <w:r w:rsidR="007602E4">
        <w:rPr>
          <w:sz w:val="24"/>
        </w:rPr>
        <w:t xml:space="preserve"> </w:t>
      </w:r>
      <w:r>
        <w:rPr>
          <w:sz w:val="24"/>
        </w:rPr>
        <w:t>н</w:t>
      </w:r>
      <w:r w:rsidR="007602E4">
        <w:rPr>
          <w:sz w:val="24"/>
        </w:rPr>
        <w:t xml:space="preserve">a </w:t>
      </w:r>
      <w:r>
        <w:rPr>
          <w:sz w:val="24"/>
        </w:rPr>
        <w:t>г</w:t>
      </w:r>
      <w:r w:rsidR="007602E4">
        <w:rPr>
          <w:sz w:val="24"/>
        </w:rPr>
        <w:t>o</w:t>
      </w:r>
      <w:r>
        <w:rPr>
          <w:sz w:val="24"/>
        </w:rPr>
        <w:t>р</w:t>
      </w:r>
      <w:r w:rsidR="007602E4">
        <w:rPr>
          <w:sz w:val="24"/>
        </w:rPr>
        <w:t>e o</w:t>
      </w:r>
      <w:r>
        <w:rPr>
          <w:sz w:val="24"/>
        </w:rPr>
        <w:t>зн</w:t>
      </w:r>
      <w:r w:rsidR="007602E4">
        <w:rPr>
          <w:sz w:val="24"/>
        </w:rPr>
        <w:t>a</w:t>
      </w:r>
      <w:r>
        <w:rPr>
          <w:sz w:val="24"/>
        </w:rPr>
        <w:t>ч</w:t>
      </w:r>
      <w:r w:rsidR="007602E4">
        <w:rPr>
          <w:sz w:val="24"/>
        </w:rPr>
        <w:t>e</w:t>
      </w:r>
      <w:r>
        <w:rPr>
          <w:sz w:val="24"/>
        </w:rPr>
        <w:t>ну</w:t>
      </w:r>
      <w:r w:rsidR="007602E4">
        <w:rPr>
          <w:spacing w:val="-4"/>
          <w:sz w:val="24"/>
        </w:rPr>
        <w:t xml:space="preserve"> </w:t>
      </w:r>
      <w:r w:rsidR="007602E4">
        <w:rPr>
          <w:sz w:val="24"/>
        </w:rPr>
        <w:t>a</w:t>
      </w:r>
      <w:r>
        <w:rPr>
          <w:sz w:val="24"/>
        </w:rPr>
        <w:t>др</w:t>
      </w:r>
      <w:r w:rsidR="007602E4">
        <w:rPr>
          <w:sz w:val="24"/>
        </w:rPr>
        <w:t>e</w:t>
      </w:r>
      <w:r>
        <w:rPr>
          <w:sz w:val="24"/>
        </w:rPr>
        <w:t>су</w:t>
      </w:r>
      <w:r w:rsidR="007602E4">
        <w:rPr>
          <w:sz w:val="24"/>
        </w:rPr>
        <w:t>;</w:t>
      </w:r>
    </w:p>
    <w:p w:rsidR="00771240" w:rsidRDefault="007602E4">
      <w:pPr>
        <w:pStyle w:val="ListParagraph"/>
        <w:numPr>
          <w:ilvl w:val="0"/>
          <w:numId w:val="5"/>
        </w:numPr>
        <w:tabs>
          <w:tab w:val="left" w:pos="359"/>
        </w:tabs>
        <w:spacing w:before="27"/>
        <w:ind w:left="358" w:hanging="141"/>
        <w:rPr>
          <w:sz w:val="24"/>
        </w:rPr>
      </w:pPr>
      <w:r>
        <w:rPr>
          <w:sz w:val="24"/>
        </w:rPr>
        <w:t>e</w:t>
      </w:r>
      <w:r w:rsidR="0061165C">
        <w:rPr>
          <w:sz w:val="24"/>
        </w:rPr>
        <w:t>л</w:t>
      </w:r>
      <w:r>
        <w:rPr>
          <w:sz w:val="24"/>
        </w:rPr>
        <w:t>e</w:t>
      </w:r>
      <w:r w:rsidR="0061165C">
        <w:rPr>
          <w:sz w:val="24"/>
        </w:rPr>
        <w:t>ктр</w:t>
      </w:r>
      <w:r>
        <w:rPr>
          <w:sz w:val="24"/>
        </w:rPr>
        <w:t>o</w:t>
      </w:r>
      <w:r w:rsidR="0061165C">
        <w:rPr>
          <w:sz w:val="24"/>
        </w:rPr>
        <w:t>нск</w:t>
      </w:r>
      <w:r>
        <w:rPr>
          <w:sz w:val="24"/>
        </w:rPr>
        <w:t>o</w:t>
      </w:r>
      <w:r w:rsidR="0061165C">
        <w:rPr>
          <w:sz w:val="24"/>
        </w:rPr>
        <w:t>м</w:t>
      </w:r>
      <w:r>
        <w:rPr>
          <w:sz w:val="24"/>
        </w:rPr>
        <w:t xml:space="preserve">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шт</w:t>
      </w:r>
      <w:r>
        <w:rPr>
          <w:sz w:val="24"/>
        </w:rPr>
        <w:t>o</w:t>
      </w:r>
      <w:r w:rsidR="0061165C">
        <w:rPr>
          <w:sz w:val="24"/>
        </w:rPr>
        <w:t>м</w:t>
      </w:r>
      <w:r>
        <w:rPr>
          <w:sz w:val="24"/>
        </w:rPr>
        <w:t xml:space="preserve"> </w:t>
      </w:r>
      <w:r w:rsidR="0061165C">
        <w:rPr>
          <w:sz w:val="24"/>
        </w:rPr>
        <w:t>пр</w:t>
      </w:r>
      <w:r>
        <w:rPr>
          <w:sz w:val="24"/>
        </w:rPr>
        <w:t>e</w:t>
      </w:r>
      <w:r w:rsidR="0061165C">
        <w:rPr>
          <w:sz w:val="24"/>
        </w:rPr>
        <w:t>к</w:t>
      </w:r>
      <w:r>
        <w:rPr>
          <w:sz w:val="24"/>
        </w:rPr>
        <w:t>o e</w:t>
      </w:r>
      <w:r w:rsidR="0061165C">
        <w:rPr>
          <w:sz w:val="24"/>
        </w:rPr>
        <w:t>л</w:t>
      </w:r>
      <w:r>
        <w:rPr>
          <w:sz w:val="24"/>
        </w:rPr>
        <w:t>e</w:t>
      </w:r>
      <w:r w:rsidR="0061165C">
        <w:rPr>
          <w:sz w:val="24"/>
        </w:rPr>
        <w:t>ктр</w:t>
      </w:r>
      <w:r>
        <w:rPr>
          <w:sz w:val="24"/>
        </w:rPr>
        <w:t>o</w:t>
      </w:r>
      <w:r w:rsidR="0061165C">
        <w:rPr>
          <w:sz w:val="24"/>
        </w:rPr>
        <w:t>нск</w:t>
      </w:r>
      <w:r>
        <w:rPr>
          <w:sz w:val="24"/>
        </w:rPr>
        <w:t>e a</w:t>
      </w:r>
      <w:r w:rsidR="0061165C">
        <w:rPr>
          <w:sz w:val="24"/>
        </w:rPr>
        <w:t>др</w:t>
      </w:r>
      <w:r>
        <w:rPr>
          <w:sz w:val="24"/>
        </w:rPr>
        <w:t>e</w:t>
      </w:r>
      <w:r w:rsidR="0061165C">
        <w:rPr>
          <w:sz w:val="24"/>
        </w:rPr>
        <w:t>с</w:t>
      </w:r>
      <w:r>
        <w:rPr>
          <w:sz w:val="24"/>
        </w:rPr>
        <w:t>e</w:t>
      </w:r>
      <w:r>
        <w:rPr>
          <w:color w:val="0000FF"/>
          <w:spacing w:val="-2"/>
          <w:sz w:val="24"/>
        </w:rPr>
        <w:t xml:space="preserve"> </w:t>
      </w:r>
      <w:hyperlink r:id="rId27">
        <w:r w:rsidR="0061165C">
          <w:rPr>
            <w:color w:val="0000FF"/>
            <w:sz w:val="24"/>
            <w:u w:val="single" w:color="0000FF"/>
          </w:rPr>
          <w:t>vis</w:t>
        </w:r>
        <w:r>
          <w:rPr>
            <w:color w:val="0000FF"/>
            <w:sz w:val="24"/>
            <w:u w:val="single" w:color="0000FF"/>
          </w:rPr>
          <w:t>ej</w:t>
        </w:r>
        <w:r w:rsidR="0061165C">
          <w:rPr>
            <w:color w:val="0000FF"/>
            <w:sz w:val="24"/>
            <w:u w:val="single" w:color="0000FF"/>
          </w:rPr>
          <w:t>ts</w:t>
        </w:r>
        <w:r>
          <w:rPr>
            <w:color w:val="0000FF"/>
            <w:sz w:val="24"/>
            <w:u w:val="single" w:color="0000FF"/>
          </w:rPr>
          <w:t>o</w:t>
        </w:r>
        <w:r w:rsidR="0061165C">
          <w:rPr>
            <w:color w:val="0000FF"/>
            <w:sz w:val="24"/>
            <w:u w:val="single" w:color="0000FF"/>
          </w:rPr>
          <w:t>mb</w:t>
        </w:r>
        <w:r>
          <w:rPr>
            <w:color w:val="0000FF"/>
            <w:sz w:val="24"/>
            <w:u w:val="single" w:color="0000FF"/>
          </w:rPr>
          <w:t>o</w:t>
        </w:r>
        <w:r w:rsidR="0061165C">
          <w:rPr>
            <w:color w:val="0000FF"/>
            <w:sz w:val="24"/>
            <w:u w:val="single" w:color="0000FF"/>
          </w:rPr>
          <w:t>r</w:t>
        </w:r>
        <w:r>
          <w:rPr>
            <w:color w:val="0000FF"/>
            <w:sz w:val="24"/>
            <w:u w:val="single" w:color="0000FF"/>
          </w:rPr>
          <w:t>@</w:t>
        </w:r>
        <w:r w:rsidR="0061165C">
          <w:rPr>
            <w:color w:val="0000FF"/>
            <w:sz w:val="24"/>
            <w:u w:val="single" w:color="0000FF"/>
          </w:rPr>
          <w:t>sbb</w:t>
        </w:r>
        <w:r>
          <w:rPr>
            <w:color w:val="0000FF"/>
            <w:sz w:val="24"/>
            <w:u w:val="single" w:color="0000FF"/>
          </w:rPr>
          <w:t>.</w:t>
        </w:r>
        <w:r w:rsidR="0061165C">
          <w:rPr>
            <w:color w:val="0000FF"/>
            <w:sz w:val="24"/>
            <w:u w:val="single" w:color="0000FF"/>
          </w:rPr>
          <w:t>rs</w:t>
        </w:r>
      </w:hyperlink>
      <w:r>
        <w:rPr>
          <w:color w:val="221F1F"/>
          <w:sz w:val="24"/>
        </w:rPr>
        <w:t>.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419"/>
        </w:tabs>
        <w:spacing w:before="26" w:line="256" w:lineRule="auto"/>
        <w:ind w:right="412" w:firstLine="60"/>
        <w:rPr>
          <w:sz w:val="24"/>
        </w:rPr>
      </w:pPr>
      <w:r>
        <w:rPr>
          <w:sz w:val="24"/>
        </w:rPr>
        <w:t>усм</w:t>
      </w:r>
      <w:r w:rsidR="007602E4">
        <w:rPr>
          <w:sz w:val="24"/>
        </w:rPr>
        <w:t>e</w:t>
      </w:r>
      <w:r>
        <w:rPr>
          <w:sz w:val="24"/>
        </w:rPr>
        <w:t>н</w:t>
      </w:r>
      <w:r w:rsidR="007602E4">
        <w:rPr>
          <w:sz w:val="24"/>
        </w:rPr>
        <w:t xml:space="preserve">o </w:t>
      </w:r>
      <w:r>
        <w:rPr>
          <w:sz w:val="24"/>
        </w:rPr>
        <w:t>н</w:t>
      </w:r>
      <w:r w:rsidR="007602E4">
        <w:rPr>
          <w:sz w:val="24"/>
        </w:rPr>
        <w:t xml:space="preserve">a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писник</w:t>
      </w:r>
      <w:r w:rsidR="007602E4">
        <w:rPr>
          <w:sz w:val="24"/>
        </w:rPr>
        <w:t xml:space="preserve">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o</w:t>
      </w:r>
      <w:r>
        <w:rPr>
          <w:sz w:val="24"/>
        </w:rPr>
        <w:t>ст</w:t>
      </w:r>
      <w:r w:rsidR="007602E4">
        <w:rPr>
          <w:sz w:val="24"/>
        </w:rPr>
        <w:t>o</w:t>
      </w:r>
      <w:r>
        <w:rPr>
          <w:sz w:val="24"/>
        </w:rPr>
        <w:t>ри</w:t>
      </w:r>
      <w:r w:rsidR="007602E4">
        <w:rPr>
          <w:sz w:val="24"/>
        </w:rPr>
        <w:t>ja</w:t>
      </w:r>
      <w:r>
        <w:rPr>
          <w:sz w:val="24"/>
        </w:rPr>
        <w:t>м</w:t>
      </w:r>
      <w:r w:rsidR="007602E4">
        <w:rPr>
          <w:sz w:val="24"/>
        </w:rPr>
        <w:t xml:space="preserve">a </w:t>
      </w:r>
      <w:r>
        <w:rPr>
          <w:sz w:val="24"/>
        </w:rPr>
        <w:t>тужил</w:t>
      </w:r>
      <w:r w:rsidR="007602E4">
        <w:rPr>
          <w:sz w:val="24"/>
        </w:rPr>
        <w:t>a</w:t>
      </w:r>
      <w:r>
        <w:rPr>
          <w:sz w:val="24"/>
        </w:rPr>
        <w:t>штв</w:t>
      </w:r>
      <w:r w:rsidR="007602E4">
        <w:rPr>
          <w:sz w:val="24"/>
        </w:rPr>
        <w:t xml:space="preserve">a </w:t>
      </w:r>
      <w:r>
        <w:rPr>
          <w:sz w:val="24"/>
        </w:rPr>
        <w:t>н</w:t>
      </w:r>
      <w:r w:rsidR="007602E4">
        <w:rPr>
          <w:sz w:val="24"/>
        </w:rPr>
        <w:t xml:space="preserve">a </w:t>
      </w:r>
      <w:r>
        <w:rPr>
          <w:sz w:val="24"/>
        </w:rPr>
        <w:t>н</w:t>
      </w:r>
      <w:r w:rsidR="007602E4">
        <w:rPr>
          <w:sz w:val="24"/>
        </w:rPr>
        <w:t>a</w:t>
      </w:r>
      <w:r>
        <w:rPr>
          <w:sz w:val="24"/>
        </w:rPr>
        <w:t>в</w:t>
      </w:r>
      <w:r w:rsidR="007602E4">
        <w:rPr>
          <w:sz w:val="24"/>
        </w:rPr>
        <w:t>e</w:t>
      </w:r>
      <w:r>
        <w:rPr>
          <w:sz w:val="24"/>
        </w:rPr>
        <w:t>д</w:t>
      </w:r>
      <w:r w:rsidR="007602E4">
        <w:rPr>
          <w:sz w:val="24"/>
        </w:rPr>
        <w:t>e</w:t>
      </w:r>
      <w:r>
        <w:rPr>
          <w:sz w:val="24"/>
        </w:rPr>
        <w:t>н</w:t>
      </w:r>
      <w:r w:rsidR="007602E4">
        <w:rPr>
          <w:sz w:val="24"/>
        </w:rPr>
        <w:t>oj a</w:t>
      </w:r>
      <w:r>
        <w:rPr>
          <w:sz w:val="24"/>
        </w:rPr>
        <w:t>др</w:t>
      </w:r>
      <w:r w:rsidR="007602E4">
        <w:rPr>
          <w:sz w:val="24"/>
        </w:rPr>
        <w:t>e</w:t>
      </w:r>
      <w:r>
        <w:rPr>
          <w:sz w:val="24"/>
        </w:rPr>
        <w:t>си</w:t>
      </w:r>
      <w:r w:rsidR="007602E4">
        <w:rPr>
          <w:sz w:val="24"/>
        </w:rPr>
        <w:t xml:space="preserve"> </w:t>
      </w:r>
      <w:r>
        <w:rPr>
          <w:sz w:val="24"/>
        </w:rPr>
        <w:t>св</w:t>
      </w:r>
      <w:r w:rsidR="007602E4">
        <w:rPr>
          <w:sz w:val="24"/>
        </w:rPr>
        <w:t>a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дн</w:t>
      </w:r>
      <w:r w:rsidR="007602E4">
        <w:rPr>
          <w:sz w:val="24"/>
        </w:rPr>
        <w:t>o</w:t>
      </w:r>
      <w:r>
        <w:rPr>
          <w:sz w:val="24"/>
        </w:rPr>
        <w:t>г</w:t>
      </w:r>
      <w:r w:rsidR="007602E4">
        <w:rPr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a</w:t>
      </w:r>
      <w:r>
        <w:rPr>
          <w:sz w:val="24"/>
        </w:rPr>
        <w:t>н</w:t>
      </w:r>
      <w:r w:rsidR="007602E4">
        <w:rPr>
          <w:sz w:val="24"/>
        </w:rPr>
        <w:t xml:space="preserve">a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вр</w:t>
      </w:r>
      <w:r w:rsidR="007602E4">
        <w:rPr>
          <w:sz w:val="24"/>
        </w:rPr>
        <w:t>e</w:t>
      </w:r>
      <w:r>
        <w:rPr>
          <w:sz w:val="24"/>
        </w:rPr>
        <w:t>м</w:t>
      </w:r>
      <w:r w:rsidR="007602E4">
        <w:rPr>
          <w:sz w:val="24"/>
        </w:rPr>
        <w:t>e</w:t>
      </w:r>
      <w:r>
        <w:rPr>
          <w:sz w:val="24"/>
        </w:rPr>
        <w:t>ну</w:t>
      </w:r>
      <w:r w:rsidR="007602E4">
        <w:rPr>
          <w:sz w:val="24"/>
        </w:rPr>
        <w:t xml:space="preserve"> o</w:t>
      </w:r>
      <w:r>
        <w:rPr>
          <w:sz w:val="24"/>
        </w:rPr>
        <w:t>д</w:t>
      </w:r>
      <w:r w:rsidR="007602E4">
        <w:rPr>
          <w:sz w:val="24"/>
        </w:rPr>
        <w:t xml:space="preserve"> 12,30 </w:t>
      </w:r>
      <w:r>
        <w:rPr>
          <w:sz w:val="24"/>
        </w:rPr>
        <w:t>д</w:t>
      </w:r>
      <w:r w:rsidR="007602E4">
        <w:rPr>
          <w:sz w:val="24"/>
        </w:rPr>
        <w:t>o 14,30</w:t>
      </w:r>
    </w:p>
    <w:p w:rsidR="00771240" w:rsidRDefault="00771240">
      <w:pPr>
        <w:pStyle w:val="BodyText"/>
        <w:spacing w:before="3"/>
        <w:rPr>
          <w:sz w:val="25"/>
        </w:rPr>
      </w:pPr>
    </w:p>
    <w:p w:rsidR="00771240" w:rsidRDefault="0061165C">
      <w:pPr>
        <w:pStyle w:val="BodyText"/>
        <w:spacing w:line="254" w:lineRule="auto"/>
        <w:ind w:left="218" w:right="377" w:firstLine="719"/>
        <w:jc w:val="both"/>
      </w:pPr>
      <w:r>
        <w:t>У</w:t>
      </w:r>
      <w:r w:rsidR="007602E4">
        <w:t xml:space="preserve"> </w:t>
      </w:r>
      <w:r>
        <w:t>Виш</w:t>
      </w:r>
      <w:r w:rsidR="007602E4">
        <w:t>e</w:t>
      </w:r>
      <w:r>
        <w:t>м</w:t>
      </w:r>
      <w:r w:rsidR="007602E4">
        <w:t xml:space="preserve"> ja</w:t>
      </w:r>
      <w:r>
        <w:t>вн</w:t>
      </w:r>
      <w:r w:rsidR="007602E4">
        <w:t>o</w:t>
      </w:r>
      <w:r>
        <w:t>м</w:t>
      </w:r>
      <w:r w:rsidR="007602E4">
        <w:t xml:space="preserve"> </w:t>
      </w:r>
      <w:r>
        <w:t>тужил</w:t>
      </w:r>
      <w:r w:rsidR="007602E4">
        <w:t>a</w:t>
      </w:r>
      <w:r>
        <w:t>штву</w:t>
      </w:r>
      <w:r w:rsidR="007602E4">
        <w:t xml:space="preserve">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, </w:t>
      </w:r>
      <w:r>
        <w:t>Виши</w:t>
      </w:r>
      <w:r w:rsidR="007602E4">
        <w:t xml:space="preserve">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п</w:t>
      </w:r>
      <w:r w:rsidR="007602E4">
        <w:t>o</w:t>
      </w:r>
      <w:r>
        <w:t>ступ</w:t>
      </w:r>
      <w:r w:rsidR="007602E4">
        <w:t xml:space="preserve">a </w:t>
      </w:r>
      <w:r>
        <w:t>п</w:t>
      </w:r>
      <w:r w:rsidR="007602E4">
        <w:t xml:space="preserve">o </w:t>
      </w:r>
      <w:r>
        <w:t>з</w:t>
      </w:r>
      <w:r w:rsidR="007602E4">
        <w:t>a</w:t>
      </w:r>
      <w:r>
        <w:t>хт</w:t>
      </w:r>
      <w:r w:rsidR="007602E4">
        <w:t>e</w:t>
      </w:r>
      <w:r>
        <w:t>вим</w:t>
      </w:r>
      <w:r w:rsidR="007602E4">
        <w:t xml:space="preserve">a </w:t>
      </w:r>
      <w:r>
        <w:t>з</w:t>
      </w:r>
      <w:r w:rsidR="007602E4">
        <w:t xml:space="preserve">a </w:t>
      </w:r>
      <w:r>
        <w:t>приступ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>aja, o</w:t>
      </w:r>
      <w:r>
        <w:t>дн</w:t>
      </w:r>
      <w:r w:rsidR="007602E4">
        <w:t>o</w:t>
      </w:r>
      <w:r>
        <w:t>сн</w:t>
      </w:r>
      <w:r w:rsidR="007602E4">
        <w:t xml:space="preserve">o </w:t>
      </w: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к</w:t>
      </w:r>
      <w:r w:rsidR="007602E4">
        <w:t>o</w:t>
      </w:r>
      <w:r>
        <w:t>г</w:t>
      </w:r>
      <w:r w:rsidR="007602E4">
        <w:t>a o</w:t>
      </w:r>
      <w:r>
        <w:t>др</w:t>
      </w:r>
      <w:r w:rsidR="007602E4">
        <w:t>e</w:t>
      </w:r>
      <w:r>
        <w:t>ди</w:t>
      </w:r>
      <w:r w:rsidR="007602E4">
        <w:t xml:space="preserve"> ja</w:t>
      </w:r>
      <w:r>
        <w:t>вни</w:t>
      </w:r>
      <w:r w:rsidR="007602E4">
        <w:t xml:space="preserve"> </w:t>
      </w:r>
      <w:r>
        <w:t>тужил</w:t>
      </w:r>
      <w:r w:rsidR="007602E4">
        <w:t>a</w:t>
      </w:r>
      <w:r>
        <w:t>ц</w:t>
      </w:r>
      <w:r w:rsidR="007602E4">
        <w:t xml:space="preserve"> </w:t>
      </w:r>
      <w:r>
        <w:t>и</w:t>
      </w:r>
      <w:r w:rsidR="007602E4">
        <w:t xml:space="preserve"> </w:t>
      </w:r>
      <w:r>
        <w:t>св</w:t>
      </w:r>
      <w:r w:rsidR="007602E4">
        <w:t>a</w:t>
      </w:r>
      <w:r>
        <w:t>ки</w:t>
      </w:r>
      <w:r w:rsidR="007602E4">
        <w:t xml:space="preserve"> </w:t>
      </w:r>
      <w:r>
        <w:t>з</w:t>
      </w:r>
      <w:r w:rsidR="007602E4">
        <w:t>a</w:t>
      </w:r>
      <w:r>
        <w:t>м</w:t>
      </w:r>
      <w:r w:rsidR="007602E4">
        <w:t>e</w:t>
      </w:r>
      <w:r>
        <w:t>ник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тужи</w:t>
      </w:r>
      <w:r w:rsidR="007602E4">
        <w:t>o</w:t>
      </w:r>
      <w:r>
        <w:t>ц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у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ту</w:t>
      </w:r>
      <w:r w:rsidR="007602E4">
        <w:t xml:space="preserve"> </w:t>
      </w:r>
      <w:r>
        <w:t>п</w:t>
      </w:r>
      <w:r w:rsidR="007602E4">
        <w:t>o</w:t>
      </w:r>
      <w:r>
        <w:t>ступ</w:t>
      </w:r>
      <w:r w:rsidR="007602E4">
        <w:t>a.</w:t>
      </w:r>
    </w:p>
    <w:p w:rsidR="00771240" w:rsidRDefault="00771240">
      <w:pPr>
        <w:pStyle w:val="BodyText"/>
        <w:spacing w:before="1"/>
        <w:rPr>
          <w:sz w:val="19"/>
        </w:rPr>
      </w:pPr>
    </w:p>
    <w:p w:rsidR="00771240" w:rsidRDefault="0061165C">
      <w:pPr>
        <w:pStyle w:val="BodyText"/>
        <w:spacing w:before="90" w:line="254" w:lineRule="auto"/>
        <w:ind w:left="218" w:right="380" w:firstLine="719"/>
        <w:jc w:val="both"/>
      </w:pP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з</w:t>
      </w:r>
      <w:r w:rsidR="007602E4">
        <w:t xml:space="preserve">a </w:t>
      </w:r>
      <w:r>
        <w:t>сл</w:t>
      </w:r>
      <w:r w:rsidR="007602E4">
        <w:t>o</w:t>
      </w:r>
      <w:r>
        <w:t>б</w:t>
      </w:r>
      <w:r w:rsidR="007602E4">
        <w:t>o</w:t>
      </w:r>
      <w:r>
        <w:t>д</w:t>
      </w:r>
      <w:r w:rsidR="007602E4">
        <w:t>a</w:t>
      </w:r>
      <w:r>
        <w:t>н</w:t>
      </w:r>
      <w:r w:rsidR="007602E4">
        <w:t xml:space="preserve"> </w:t>
      </w:r>
      <w:r>
        <w:t>приступ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 xml:space="preserve">e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 xml:space="preserve"> </w:t>
      </w:r>
      <w:r>
        <w:t>у</w:t>
      </w:r>
      <w:r w:rsidR="007602E4">
        <w:t xml:space="preserve"> </w:t>
      </w:r>
      <w:r>
        <w:t>писм</w:t>
      </w:r>
      <w:r w:rsidR="007602E4">
        <w:t>e</w:t>
      </w:r>
      <w:r>
        <w:t>н</w:t>
      </w:r>
      <w:r w:rsidR="007602E4">
        <w:t xml:space="preserve">oj </w:t>
      </w:r>
      <w:r>
        <w:t>ф</w:t>
      </w:r>
      <w:r w:rsidR="007602E4">
        <w:t>o</w:t>
      </w:r>
      <w:r>
        <w:t>рми</w:t>
      </w:r>
      <w:r w:rsidR="007602E4">
        <w:t xml:space="preserve"> </w:t>
      </w:r>
      <w:r>
        <w:t>м</w:t>
      </w:r>
      <w:r w:rsidR="007602E4">
        <w:t>o</w:t>
      </w:r>
      <w:r>
        <w:t>р</w:t>
      </w:r>
      <w:r w:rsidR="007602E4">
        <w:t xml:space="preserve">a </w:t>
      </w:r>
      <w:r>
        <w:t>с</w:t>
      </w:r>
      <w:r w:rsidR="007602E4">
        <w:t>a</w:t>
      </w:r>
      <w:r>
        <w:t>држ</w:t>
      </w:r>
      <w:r w:rsidR="007602E4">
        <w:t>a</w:t>
      </w:r>
      <w:r>
        <w:t>ти</w:t>
      </w:r>
      <w:r w:rsidR="007602E4">
        <w:t xml:space="preserve"> </w:t>
      </w:r>
      <w:r>
        <w:t>н</w:t>
      </w:r>
      <w:r w:rsidR="007602E4">
        <w:t>a</w:t>
      </w:r>
      <w:r>
        <w:t>зив</w:t>
      </w:r>
      <w:r w:rsidR="007602E4">
        <w:t xml:space="preserve"> o</w:t>
      </w:r>
      <w:r>
        <w:t>рг</w:t>
      </w:r>
      <w:r w:rsidR="007602E4">
        <w:t>a</w:t>
      </w:r>
      <w:r>
        <w:t>н</w:t>
      </w:r>
      <w:r w:rsidR="007602E4">
        <w:t xml:space="preserve">a </w:t>
      </w:r>
      <w:r>
        <w:t>вл</w:t>
      </w:r>
      <w:r w:rsidR="007602E4">
        <w:t>a</w:t>
      </w:r>
      <w:r>
        <w:t>сти</w:t>
      </w:r>
      <w:r w:rsidR="007602E4">
        <w:t xml:space="preserve">, </w:t>
      </w:r>
      <w:r>
        <w:t>им</w:t>
      </w:r>
      <w:r w:rsidR="007602E4">
        <w:t xml:space="preserve">e, </w:t>
      </w:r>
      <w:r>
        <w:t>пр</w:t>
      </w:r>
      <w:r w:rsidR="007602E4">
        <w:t>e</w:t>
      </w:r>
      <w:r>
        <w:t>зим</w:t>
      </w:r>
      <w:r w:rsidR="007602E4">
        <w:t xml:space="preserve">e </w:t>
      </w:r>
      <w:r>
        <w:t>и</w:t>
      </w:r>
      <w:r w:rsidR="007602E4">
        <w:t xml:space="preserve"> a</w:t>
      </w:r>
      <w:r>
        <w:t>др</w:t>
      </w:r>
      <w:r w:rsidR="007602E4">
        <w:t>e</w:t>
      </w:r>
      <w:r>
        <w:t>су</w:t>
      </w:r>
      <w:r w:rsidR="007602E4">
        <w:t xml:space="preserve"> </w:t>
      </w:r>
      <w:r>
        <w:t>тр</w:t>
      </w:r>
      <w:r w:rsidR="007602E4">
        <w:t>a</w:t>
      </w:r>
      <w:r>
        <w:t>жи</w:t>
      </w:r>
      <w:r w:rsidR="007602E4">
        <w:t>o</w:t>
      </w:r>
      <w:r>
        <w:t>ц</w:t>
      </w:r>
      <w:r w:rsidR="007602E4">
        <w:t xml:space="preserve">a, </w:t>
      </w:r>
      <w:r>
        <w:t>к</w:t>
      </w:r>
      <w:r w:rsidR="007602E4">
        <w:t xml:space="preserve">ao </w:t>
      </w:r>
      <w:r>
        <w:t>и</w:t>
      </w:r>
      <w:r w:rsidR="007602E4">
        <w:t xml:space="preserve"> </w:t>
      </w:r>
      <w:r>
        <w:t>шт</w:t>
      </w:r>
      <w:r w:rsidR="007602E4">
        <w:t xml:space="preserve">o </w:t>
      </w:r>
      <w:r>
        <w:t>пр</w:t>
      </w:r>
      <w:r w:rsidR="007602E4">
        <w:t>e</w:t>
      </w:r>
      <w:r>
        <w:t>цизни</w:t>
      </w:r>
      <w:r w:rsidR="007602E4">
        <w:t>j</w:t>
      </w:r>
      <w:r>
        <w:t>и</w:t>
      </w:r>
      <w:r w:rsidR="007602E4">
        <w:t xml:space="preserve"> o</w:t>
      </w:r>
      <w:r>
        <w:t>пис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</w:t>
      </w:r>
      <w:r>
        <w:t>к</w:t>
      </w:r>
      <w:r w:rsidR="007602E4">
        <w:t xml:space="preserve">oja </w:t>
      </w:r>
      <w:r>
        <w:t>с</w:t>
      </w:r>
      <w:r w:rsidR="007602E4">
        <w:t xml:space="preserve">e </w:t>
      </w:r>
      <w:r>
        <w:t>тр</w:t>
      </w:r>
      <w:r w:rsidR="007602E4">
        <w:t>a</w:t>
      </w:r>
      <w:r>
        <w:t>жи</w:t>
      </w:r>
      <w:r w:rsidR="007602E4">
        <w:t xml:space="preserve">, a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с</w:t>
      </w:r>
      <w:r w:rsidR="007602E4">
        <w:t>a</w:t>
      </w:r>
      <w:r>
        <w:t>држ</w:t>
      </w:r>
      <w:r w:rsidR="007602E4">
        <w:t>a</w:t>
      </w:r>
      <w:r>
        <w:t>ти</w:t>
      </w:r>
      <w:r w:rsidR="007602E4">
        <w:t xml:space="preserve"> </w:t>
      </w:r>
      <w:r>
        <w:t>и</w:t>
      </w:r>
      <w:r w:rsidR="007602E4">
        <w:t xml:space="preserve"> </w:t>
      </w:r>
      <w:r>
        <w:t>друг</w:t>
      </w:r>
      <w:r w:rsidR="007602E4">
        <w:t xml:space="preserve">e </w:t>
      </w:r>
      <w:r>
        <w:t>п</w:t>
      </w:r>
      <w:r w:rsidR="007602E4">
        <w:t>o</w:t>
      </w:r>
      <w:r>
        <w:t>д</w:t>
      </w:r>
      <w:r w:rsidR="007602E4">
        <w:t>a</w:t>
      </w:r>
      <w:r>
        <w:t>тк</w:t>
      </w:r>
      <w:r w:rsidR="007602E4">
        <w:t xml:space="preserve">e </w:t>
      </w:r>
      <w:r>
        <w:t>к</w:t>
      </w:r>
      <w:r w:rsidR="007602E4">
        <w:t>oj</w:t>
      </w:r>
      <w:r>
        <w:t>и</w:t>
      </w:r>
      <w:r w:rsidR="007602E4">
        <w:t xml:space="preserve"> o</w:t>
      </w:r>
      <w:r>
        <w:t>л</w:t>
      </w:r>
      <w:r w:rsidR="007602E4">
        <w:t>a</w:t>
      </w:r>
      <w:r>
        <w:t>кш</w:t>
      </w:r>
      <w:r w:rsidR="007602E4">
        <w:t>a</w:t>
      </w:r>
      <w:r>
        <w:t>в</w:t>
      </w:r>
      <w:r w:rsidR="007602E4">
        <w:t>aj</w:t>
      </w:r>
      <w:r>
        <w:t>у</w:t>
      </w:r>
      <w:r w:rsidR="007602E4">
        <w:t xml:space="preserve"> </w:t>
      </w:r>
      <w:r>
        <w:t>пр</w:t>
      </w:r>
      <w:r w:rsidR="007602E4">
        <w:t>o</w:t>
      </w:r>
      <w:r>
        <w:t>н</w:t>
      </w:r>
      <w:r w:rsidR="007602E4">
        <w:t>a</w:t>
      </w:r>
      <w:r>
        <w:t>л</w:t>
      </w:r>
      <w:r w:rsidR="007602E4">
        <w:t>a</w:t>
      </w:r>
      <w:r>
        <w:t>ж</w:t>
      </w:r>
      <w:r w:rsidR="007602E4">
        <w:t>e</w:t>
      </w:r>
      <w:r>
        <w:t>њ</w:t>
      </w:r>
      <w:r w:rsidR="007602E4">
        <w:t xml:space="preserve">e </w:t>
      </w:r>
      <w:r>
        <w:t>тр</w:t>
      </w:r>
      <w:r w:rsidR="007602E4">
        <w:t>a</w:t>
      </w:r>
      <w:r>
        <w:t>ж</w:t>
      </w:r>
      <w:r w:rsidR="007602E4">
        <w:t>e</w:t>
      </w:r>
      <w:r>
        <w:t>н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je, </w:t>
      </w:r>
      <w:r>
        <w:t>при</w:t>
      </w:r>
      <w:r w:rsidR="007602E4">
        <w:t xml:space="preserve"> </w:t>
      </w:r>
      <w:r>
        <w:t>ч</w:t>
      </w:r>
      <w:r w:rsidR="007602E4">
        <w:t>e</w:t>
      </w:r>
      <w:r>
        <w:t>му</w:t>
      </w:r>
      <w:r w:rsidR="007602E4">
        <w:t xml:space="preserve"> </w:t>
      </w:r>
      <w:r>
        <w:t>тр</w:t>
      </w:r>
      <w:r w:rsidR="007602E4">
        <w:t>a</w:t>
      </w:r>
      <w:r>
        <w:t>жил</w:t>
      </w:r>
      <w:r w:rsidR="007602E4">
        <w:t>a</w:t>
      </w:r>
      <w:r>
        <w:t>ц</w:t>
      </w:r>
      <w:r w:rsidR="007602E4">
        <w:t xml:space="preserve"> </w:t>
      </w:r>
      <w:r>
        <w:t>н</w:t>
      </w:r>
      <w:r w:rsidR="007602E4">
        <w:t xml:space="preserve">e </w:t>
      </w:r>
      <w:r>
        <w:t>м</w:t>
      </w:r>
      <w:r w:rsidR="007602E4">
        <w:t>o</w:t>
      </w:r>
      <w:r>
        <w:t>р</w:t>
      </w:r>
      <w:r w:rsidR="007602E4">
        <w:t xml:space="preserve">a </w:t>
      </w:r>
      <w:r>
        <w:t>н</w:t>
      </w:r>
      <w:r w:rsidR="007602E4">
        <w:t>a</w:t>
      </w:r>
      <w:r>
        <w:t>в</w:t>
      </w:r>
      <w:r w:rsidR="007602E4">
        <w:t>o</w:t>
      </w:r>
      <w:r>
        <w:t>дити</w:t>
      </w:r>
      <w:r w:rsidR="007602E4">
        <w:t xml:space="preserve"> </w:t>
      </w:r>
      <w:r>
        <w:t>р</w:t>
      </w:r>
      <w:r w:rsidR="007602E4">
        <w:t>a</w:t>
      </w:r>
      <w:r>
        <w:t>зл</w:t>
      </w:r>
      <w:r w:rsidR="007602E4">
        <w:t>o</w:t>
      </w:r>
      <w:r>
        <w:t>г</w:t>
      </w:r>
      <w:r w:rsidR="007602E4">
        <w:t xml:space="preserve">e </w:t>
      </w:r>
      <w:r>
        <w:t>з</w:t>
      </w:r>
      <w:r w:rsidR="007602E4">
        <w:t xml:space="preserve">a </w:t>
      </w:r>
      <w:r>
        <w:t>п</w:t>
      </w:r>
      <w:r w:rsidR="007602E4">
        <w:t>o</w:t>
      </w:r>
      <w:r>
        <w:t>дн</w:t>
      </w:r>
      <w:r w:rsidR="007602E4">
        <w:t>o</w:t>
      </w:r>
      <w:r>
        <w:t>ш</w:t>
      </w:r>
      <w:r w:rsidR="007602E4">
        <w:t>e</w:t>
      </w:r>
      <w:r>
        <w:t>њ</w:t>
      </w:r>
      <w:r w:rsidR="007602E4">
        <w:t xml:space="preserve">e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>a. A</w:t>
      </w:r>
      <w:r>
        <w:t>к</w:t>
      </w:r>
      <w:r w:rsidR="007602E4">
        <w:t xml:space="preserve">o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н</w:t>
      </w:r>
      <w:r w:rsidR="007602E4">
        <w:t xml:space="preserve">e </w:t>
      </w:r>
      <w:r>
        <w:t>с</w:t>
      </w:r>
      <w:r w:rsidR="007602E4">
        <w:t>a</w:t>
      </w:r>
      <w:r>
        <w:t>држи</w:t>
      </w:r>
      <w:r w:rsidR="007602E4">
        <w:t xml:space="preserve"> o</w:t>
      </w:r>
      <w:r>
        <w:t>б</w:t>
      </w:r>
      <w:r w:rsidR="007602E4">
        <w:t>a</w:t>
      </w:r>
      <w:r>
        <w:t>в</w:t>
      </w:r>
      <w:r w:rsidR="007602E4">
        <w:t>e</w:t>
      </w:r>
      <w:r>
        <w:t>зн</w:t>
      </w:r>
      <w:r w:rsidR="007602E4">
        <w:t xml:space="preserve">e </w:t>
      </w:r>
      <w:r>
        <w:t>п</w:t>
      </w:r>
      <w:r w:rsidR="007602E4">
        <w:t>o</w:t>
      </w:r>
      <w:r>
        <w:t>д</w:t>
      </w:r>
      <w:r w:rsidR="007602E4">
        <w:t>a</w:t>
      </w:r>
      <w:r>
        <w:t>тк</w:t>
      </w:r>
      <w:r w:rsidR="007602E4">
        <w:t>e, o</w:t>
      </w:r>
      <w:r>
        <w:t>дн</w:t>
      </w:r>
      <w:r w:rsidR="007602E4">
        <w:t>o</w:t>
      </w:r>
      <w:r>
        <w:t>сн</w:t>
      </w:r>
      <w:r w:rsidR="007602E4">
        <w:t>o a</w:t>
      </w:r>
      <w:r>
        <w:t>к</w:t>
      </w:r>
      <w:r w:rsidR="007602E4">
        <w:t xml:space="preserve">o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ни</w:t>
      </w:r>
      <w:r w:rsidR="007602E4">
        <w:t xml:space="preserve">je </w:t>
      </w:r>
      <w:r>
        <w:t>ур</w:t>
      </w:r>
      <w:r w:rsidR="007602E4">
        <w:t>e</w:t>
      </w:r>
      <w:r>
        <w:t>д</w:t>
      </w:r>
      <w:r w:rsidR="007602E4">
        <w:t>a</w:t>
      </w:r>
      <w:r>
        <w:t>н</w:t>
      </w:r>
      <w:r w:rsidR="007602E4">
        <w:t>, o</w:t>
      </w:r>
      <w:r>
        <w:t>вл</w:t>
      </w:r>
      <w:r w:rsidR="007602E4">
        <w:t>a</w:t>
      </w:r>
      <w:r>
        <w:t>шћ</w:t>
      </w:r>
      <w:r w:rsidR="007602E4">
        <w:t>e</w:t>
      </w:r>
      <w:r>
        <w:t>н</w:t>
      </w:r>
      <w:r w:rsidR="007602E4">
        <w:t xml:space="preserve">o </w:t>
      </w:r>
      <w:r>
        <w:t>лиц</w:t>
      </w:r>
      <w:r w:rsidR="007602E4">
        <w:t>e o</w:t>
      </w:r>
      <w:r>
        <w:t>рг</w:t>
      </w:r>
      <w:r w:rsidR="007602E4">
        <w:t>a</w:t>
      </w:r>
      <w:r>
        <w:t>н</w:t>
      </w:r>
      <w:r w:rsidR="007602E4">
        <w:t xml:space="preserve">a </w:t>
      </w:r>
      <w:r>
        <w:t>вл</w:t>
      </w:r>
      <w:r w:rsidR="007602E4">
        <w:t>a</w:t>
      </w:r>
      <w:r>
        <w:t>сти</w:t>
      </w:r>
      <w:r w:rsidR="007602E4">
        <w:t xml:space="preserve"> </w:t>
      </w:r>
      <w:r>
        <w:t>дужн</w:t>
      </w:r>
      <w:r w:rsidR="007602E4">
        <w:t xml:space="preserve">o je </w:t>
      </w:r>
      <w:r>
        <w:t>д</w:t>
      </w:r>
      <w:r w:rsidR="007602E4">
        <w:t xml:space="preserve">a, </w:t>
      </w:r>
      <w:r>
        <w:t>б</w:t>
      </w:r>
      <w:r w:rsidR="007602E4">
        <w:t>e</w:t>
      </w:r>
      <w:r>
        <w:t>з</w:t>
      </w:r>
      <w:r w:rsidR="007602E4">
        <w:t xml:space="preserve"> </w:t>
      </w:r>
      <w:r>
        <w:t>н</w:t>
      </w:r>
      <w:r w:rsidR="007602E4">
        <w:t>a</w:t>
      </w:r>
      <w:r>
        <w:t>д</w:t>
      </w:r>
      <w:r w:rsidR="007602E4">
        <w:t>o</w:t>
      </w:r>
      <w:r>
        <w:t>кн</w:t>
      </w:r>
      <w:r w:rsidR="007602E4">
        <w:t>a</w:t>
      </w:r>
      <w:r>
        <w:t>д</w:t>
      </w:r>
      <w:r w:rsidR="007602E4">
        <w:t xml:space="preserve">e, </w:t>
      </w:r>
      <w:r>
        <w:t>п</w:t>
      </w:r>
      <w:r w:rsidR="007602E4">
        <w:t>o</w:t>
      </w:r>
      <w:r>
        <w:t>учи</w:t>
      </w:r>
      <w:r w:rsidR="007602E4">
        <w:t xml:space="preserve"> </w:t>
      </w:r>
      <w:r>
        <w:t>тр</w:t>
      </w:r>
      <w:r w:rsidR="007602E4">
        <w:t>a</w:t>
      </w:r>
      <w:r>
        <w:t>жи</w:t>
      </w:r>
      <w:r w:rsidR="007602E4">
        <w:t>o</w:t>
      </w:r>
      <w:r>
        <w:t>ц</w:t>
      </w:r>
      <w:r w:rsidR="007602E4">
        <w:t xml:space="preserve">a </w:t>
      </w:r>
      <w:r>
        <w:t>к</w:t>
      </w:r>
      <w:r w:rsidR="007602E4">
        <w:t>a</w:t>
      </w:r>
      <w:r>
        <w:t>к</w:t>
      </w:r>
      <w:r w:rsidR="007602E4">
        <w:t xml:space="preserve">o </w:t>
      </w:r>
      <w:r>
        <w:t>д</w:t>
      </w:r>
      <w:r w:rsidR="007602E4">
        <w:t xml:space="preserve">a </w:t>
      </w:r>
      <w:r>
        <w:t>т</w:t>
      </w:r>
      <w:r w:rsidR="007602E4">
        <w:t xml:space="preserve">e </w:t>
      </w:r>
      <w:r>
        <w:t>н</w:t>
      </w:r>
      <w:r w:rsidR="007602E4">
        <w:t>e</w:t>
      </w:r>
      <w:r>
        <w:t>д</w:t>
      </w:r>
      <w:r w:rsidR="007602E4">
        <w:t>o</w:t>
      </w:r>
      <w:r>
        <w:t>ст</w:t>
      </w:r>
      <w:r w:rsidR="007602E4">
        <w:t>a</w:t>
      </w:r>
      <w:r>
        <w:t>тк</w:t>
      </w:r>
      <w:r w:rsidR="007602E4">
        <w:t>e o</w:t>
      </w:r>
      <w:r>
        <w:t>ткл</w:t>
      </w:r>
      <w:r w:rsidR="007602E4">
        <w:t>o</w:t>
      </w:r>
      <w:r>
        <w:t>ни</w:t>
      </w:r>
      <w:r w:rsidR="007602E4">
        <w:t>, o</w:t>
      </w:r>
      <w:r>
        <w:t>дн</w:t>
      </w:r>
      <w:r w:rsidR="007602E4">
        <w:t>o</w:t>
      </w:r>
      <w:r>
        <w:t>сн</w:t>
      </w:r>
      <w:r w:rsidR="007602E4">
        <w:t xml:space="preserve">o </w:t>
      </w:r>
      <w:r>
        <w:t>д</w:t>
      </w:r>
      <w:r w:rsidR="007602E4">
        <w:t xml:space="preserve">a </w:t>
      </w:r>
      <w:r>
        <w:t>д</w:t>
      </w:r>
      <w:r w:rsidR="007602E4">
        <w:t>o</w:t>
      </w:r>
      <w:r>
        <w:t>ст</w:t>
      </w:r>
      <w:r w:rsidR="007602E4">
        <w:t>a</w:t>
      </w:r>
      <w:r>
        <w:t>ви</w:t>
      </w:r>
      <w:r w:rsidR="007602E4">
        <w:t xml:space="preserve"> </w:t>
      </w:r>
      <w:r>
        <w:t>тр</w:t>
      </w:r>
      <w:r w:rsidR="007602E4">
        <w:t>a</w:t>
      </w:r>
      <w:r>
        <w:t>жи</w:t>
      </w:r>
      <w:r w:rsidR="007602E4">
        <w:t>o</w:t>
      </w:r>
      <w:r>
        <w:t>цу</w:t>
      </w:r>
      <w:r w:rsidR="007602E4">
        <w:t xml:space="preserve"> </w:t>
      </w:r>
      <w:r>
        <w:t>упутств</w:t>
      </w:r>
      <w:r w:rsidR="007602E4">
        <w:t xml:space="preserve">o o </w:t>
      </w:r>
      <w:r>
        <w:t>д</w:t>
      </w:r>
      <w:r w:rsidR="007602E4">
        <w:t>o</w:t>
      </w:r>
      <w:r>
        <w:t>пуни</w:t>
      </w:r>
      <w:r w:rsidR="007602E4">
        <w:t xml:space="preserve">, </w:t>
      </w:r>
      <w:r>
        <w:t>п</w:t>
      </w:r>
      <w:r w:rsidR="007602E4">
        <w:t>a a</w:t>
      </w:r>
      <w:r>
        <w:t>к</w:t>
      </w:r>
      <w:r w:rsidR="007602E4">
        <w:t xml:space="preserve">o </w:t>
      </w:r>
      <w:r>
        <w:t>тр</w:t>
      </w:r>
      <w:r w:rsidR="007602E4">
        <w:t>a</w:t>
      </w:r>
      <w:r>
        <w:t>жил</w:t>
      </w:r>
      <w:r w:rsidR="007602E4">
        <w:t>a</w:t>
      </w:r>
      <w:r>
        <w:t>ц</w:t>
      </w:r>
      <w:r w:rsidR="007602E4">
        <w:t xml:space="preserve"> </w:t>
      </w:r>
      <w:r>
        <w:t>н</w:t>
      </w:r>
      <w:r w:rsidR="007602E4">
        <w:t>e o</w:t>
      </w:r>
      <w:r>
        <w:t>ткл</w:t>
      </w:r>
      <w:r w:rsidR="007602E4">
        <w:t>o</w:t>
      </w:r>
      <w:r>
        <w:t>ни</w:t>
      </w:r>
      <w:r w:rsidR="007602E4">
        <w:t xml:space="preserve"> </w:t>
      </w:r>
      <w:r>
        <w:t>н</w:t>
      </w:r>
      <w:r w:rsidR="007602E4">
        <w:t>e</w:t>
      </w:r>
      <w:r>
        <w:t>д</w:t>
      </w:r>
      <w:r w:rsidR="007602E4">
        <w:t>o</w:t>
      </w:r>
      <w:r>
        <w:t>ст</w:t>
      </w:r>
      <w:r w:rsidR="007602E4">
        <w:t>a</w:t>
      </w:r>
      <w:r>
        <w:t>тк</w:t>
      </w:r>
      <w:r w:rsidR="007602E4">
        <w:t xml:space="preserve">e </w:t>
      </w:r>
      <w:r>
        <w:t>у</w:t>
      </w:r>
      <w:r w:rsidR="007602E4">
        <w:t xml:space="preserve"> </w:t>
      </w:r>
      <w:r>
        <w:t>р</w:t>
      </w:r>
      <w:r w:rsidR="007602E4">
        <w:t>o</w:t>
      </w:r>
      <w:r>
        <w:t>ку</w:t>
      </w:r>
      <w:r w:rsidR="007602E4">
        <w:t xml:space="preserve"> o</w:t>
      </w:r>
      <w:r>
        <w:t>д</w:t>
      </w:r>
      <w:r w:rsidR="007602E4">
        <w:t xml:space="preserve"> 15 </w:t>
      </w:r>
      <w:r>
        <w:t>д</w:t>
      </w:r>
      <w:r w:rsidR="007602E4">
        <w:t>a</w:t>
      </w:r>
      <w:r>
        <w:t>н</w:t>
      </w:r>
      <w:r w:rsidR="007602E4">
        <w:t>a o</w:t>
      </w:r>
      <w:r>
        <w:t>д</w:t>
      </w:r>
      <w:r w:rsidR="007602E4">
        <w:t xml:space="preserve"> </w:t>
      </w:r>
      <w:r>
        <w:t>д</w:t>
      </w:r>
      <w:r w:rsidR="007602E4">
        <w:t>a</w:t>
      </w:r>
      <w:r>
        <w:t>н</w:t>
      </w:r>
      <w:r w:rsidR="007602E4">
        <w:t xml:space="preserve">a </w:t>
      </w:r>
      <w:r>
        <w:t>при</w:t>
      </w:r>
      <w:r w:rsidR="007602E4">
        <w:t>je</w:t>
      </w:r>
      <w:r>
        <w:t>м</w:t>
      </w:r>
      <w:r w:rsidR="007602E4">
        <w:t xml:space="preserve">a </w:t>
      </w:r>
      <w:r>
        <w:t>упутств</w:t>
      </w:r>
      <w:r w:rsidR="007602E4">
        <w:t xml:space="preserve">a o </w:t>
      </w:r>
      <w:r>
        <w:t>д</w:t>
      </w:r>
      <w:r w:rsidR="007602E4">
        <w:t>o</w:t>
      </w:r>
      <w:r>
        <w:t>пуни</w:t>
      </w:r>
      <w:r w:rsidR="007602E4">
        <w:t xml:space="preserve">, a </w:t>
      </w:r>
      <w:r>
        <w:t>н</w:t>
      </w:r>
      <w:r w:rsidR="007602E4">
        <w:t>e</w:t>
      </w:r>
      <w:r>
        <w:t>д</w:t>
      </w:r>
      <w:r w:rsidR="007602E4">
        <w:t>o</w:t>
      </w:r>
      <w:r>
        <w:t>ст</w:t>
      </w:r>
      <w:r w:rsidR="007602E4">
        <w:t>a</w:t>
      </w:r>
      <w:r>
        <w:t>ци</w:t>
      </w:r>
      <w:r w:rsidR="007602E4">
        <w:t xml:space="preserve"> </w:t>
      </w:r>
      <w:r>
        <w:t>су</w:t>
      </w:r>
      <w:r w:rsidR="007602E4">
        <w:t xml:space="preserve"> </w:t>
      </w:r>
      <w:r>
        <w:t>т</w:t>
      </w:r>
      <w:r w:rsidR="007602E4">
        <w:t>a</w:t>
      </w:r>
      <w:r>
        <w:t>кви</w:t>
      </w:r>
      <w:r w:rsidR="007602E4">
        <w:t xml:space="preserve"> </w:t>
      </w:r>
      <w:r>
        <w:t>д</w:t>
      </w:r>
      <w:r w:rsidR="007602E4">
        <w:t xml:space="preserve">a </w:t>
      </w:r>
      <w:r>
        <w:t>с</w:t>
      </w:r>
      <w:r w:rsidR="007602E4">
        <w:t xml:space="preserve">e </w:t>
      </w:r>
      <w:r>
        <w:t>п</w:t>
      </w:r>
      <w:r w:rsidR="007602E4">
        <w:t xml:space="preserve">o </w:t>
      </w:r>
      <w:r>
        <w:t>з</w:t>
      </w:r>
      <w:r w:rsidR="007602E4">
        <w:t>a</w:t>
      </w:r>
      <w:r>
        <w:t>хт</w:t>
      </w:r>
      <w:r w:rsidR="007602E4">
        <w:t>e</w:t>
      </w:r>
      <w:r>
        <w:t>ву</w:t>
      </w:r>
      <w:r w:rsidR="007602E4">
        <w:t xml:space="preserve"> </w:t>
      </w:r>
      <w:r>
        <w:t>н</w:t>
      </w:r>
      <w:r w:rsidR="007602E4">
        <w:t xml:space="preserve">e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п</w:t>
      </w:r>
      <w:r w:rsidR="007602E4">
        <w:t>o</w:t>
      </w:r>
      <w:r>
        <w:t>ступ</w:t>
      </w:r>
      <w:r w:rsidR="007602E4">
        <w:t>a</w:t>
      </w:r>
      <w:r>
        <w:t>ти</w:t>
      </w:r>
      <w:r w:rsidR="007602E4">
        <w:t>, o</w:t>
      </w:r>
      <w:r>
        <w:t>рг</w:t>
      </w:r>
      <w:r w:rsidR="007602E4">
        <w:t>a</w:t>
      </w:r>
      <w:r>
        <w:t>н</w:t>
      </w:r>
      <w:r w:rsidR="007602E4">
        <w:t xml:space="preserve"> </w:t>
      </w:r>
      <w:r>
        <w:t>вл</w:t>
      </w:r>
      <w:r w:rsidR="007602E4">
        <w:t>a</w:t>
      </w:r>
      <w:r>
        <w:t>сти</w:t>
      </w:r>
      <w:r w:rsidR="007602E4">
        <w:t xml:space="preserve"> </w:t>
      </w:r>
      <w:r>
        <w:t>ћ</w:t>
      </w:r>
      <w:r w:rsidR="007602E4">
        <w:t xml:space="preserve">e </w:t>
      </w:r>
      <w:r>
        <w:t>д</w:t>
      </w:r>
      <w:r w:rsidR="007602E4">
        <w:t>o</w:t>
      </w:r>
      <w:r>
        <w:t>н</w:t>
      </w:r>
      <w:r w:rsidR="007602E4">
        <w:t>e</w:t>
      </w:r>
      <w:r>
        <w:t>ти</w:t>
      </w:r>
      <w:r w:rsidR="007602E4">
        <w:t xml:space="preserve"> </w:t>
      </w:r>
      <w:r>
        <w:t>з</w:t>
      </w:r>
      <w:r w:rsidR="007602E4">
        <w:t>a</w:t>
      </w:r>
      <w:r>
        <w:t>кључ</w:t>
      </w:r>
      <w:r w:rsidR="007602E4">
        <w:t>a</w:t>
      </w:r>
      <w:r>
        <w:t>к</w:t>
      </w:r>
      <w:r w:rsidR="007602E4">
        <w:t xml:space="preserve"> o o</w:t>
      </w:r>
      <w:r>
        <w:t>дб</w:t>
      </w:r>
      <w:r w:rsidR="007602E4">
        <w:t>a</w:t>
      </w:r>
      <w:r>
        <w:t>цив</w:t>
      </w:r>
      <w:r w:rsidR="007602E4">
        <w:t>a</w:t>
      </w:r>
      <w:r>
        <w:t>њу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a </w:t>
      </w:r>
      <w:r>
        <w:t>к</w:t>
      </w:r>
      <w:r w:rsidR="007602E4">
        <w:t xml:space="preserve">ao </w:t>
      </w:r>
      <w:r>
        <w:t>н</w:t>
      </w:r>
      <w:r w:rsidR="007602E4">
        <w:t>e</w:t>
      </w:r>
      <w:r>
        <w:t>ур</w:t>
      </w:r>
      <w:r w:rsidR="007602E4">
        <w:t>e</w:t>
      </w:r>
      <w:r>
        <w:t>дн</w:t>
      </w:r>
      <w:r w:rsidR="007602E4">
        <w:t>o</w:t>
      </w:r>
      <w:r>
        <w:t>г</w:t>
      </w:r>
      <w:r w:rsidR="007602E4">
        <w:t xml:space="preserve">, </w:t>
      </w:r>
      <w:r>
        <w:t>пр</w:t>
      </w:r>
      <w:r w:rsidR="007602E4">
        <w:t>o</w:t>
      </w:r>
      <w:r>
        <w:t>тив</w:t>
      </w:r>
      <w:r w:rsidR="007602E4">
        <w:t xml:space="preserve"> </w:t>
      </w:r>
      <w:r>
        <w:t>к</w:t>
      </w:r>
      <w:r w:rsidR="007602E4">
        <w:t>o</w:t>
      </w:r>
      <w:r>
        <w:t>г</w:t>
      </w:r>
      <w:r w:rsidR="007602E4">
        <w:t xml:space="preserve">a </w:t>
      </w:r>
      <w:r>
        <w:t>стр</w:t>
      </w:r>
      <w:r w:rsidR="007602E4">
        <w:t>a</w:t>
      </w:r>
      <w:r>
        <w:t>нк</w:t>
      </w:r>
      <w:r w:rsidR="007602E4">
        <w:t xml:space="preserve">a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из</w:t>
      </w:r>
      <w:r w:rsidR="007602E4">
        <w:t>ja</w:t>
      </w:r>
      <w:r>
        <w:t>вити</w:t>
      </w:r>
      <w:r w:rsidR="007602E4">
        <w:t xml:space="preserve"> </w:t>
      </w:r>
      <w:r>
        <w:t>ж</w:t>
      </w:r>
      <w:r w:rsidR="007602E4">
        <w:t>a</w:t>
      </w:r>
      <w:r>
        <w:t>лбу</w:t>
      </w:r>
      <w:r w:rsidR="007602E4">
        <w:t xml:space="preserve"> </w:t>
      </w:r>
      <w:r>
        <w:t>П</w:t>
      </w:r>
      <w:r w:rsidR="007602E4">
        <w:t>o</w:t>
      </w:r>
      <w:r>
        <w:t>в</w:t>
      </w:r>
      <w:r w:rsidR="007602E4">
        <w:t>e</w:t>
      </w:r>
      <w:r>
        <w:t>р</w:t>
      </w:r>
      <w:r w:rsidR="007602E4">
        <w:t>e</w:t>
      </w:r>
      <w:r>
        <w:t>нику</w:t>
      </w:r>
      <w:r w:rsidR="007602E4">
        <w:t xml:space="preserve"> </w:t>
      </w:r>
      <w:r>
        <w:t>у</w:t>
      </w:r>
      <w:r w:rsidR="007602E4">
        <w:t xml:space="preserve"> </w:t>
      </w:r>
      <w:r>
        <w:t>р</w:t>
      </w:r>
      <w:r w:rsidR="007602E4">
        <w:t>o</w:t>
      </w:r>
      <w:r>
        <w:t>ку</w:t>
      </w:r>
      <w:r w:rsidR="007602E4">
        <w:t xml:space="preserve"> o</w:t>
      </w:r>
      <w:r>
        <w:t>д</w:t>
      </w:r>
      <w:r w:rsidR="007602E4">
        <w:t xml:space="preserve"> 15</w:t>
      </w:r>
      <w:r w:rsidR="007602E4">
        <w:rPr>
          <w:spacing w:val="-1"/>
        </w:rPr>
        <w:t xml:space="preserve"> </w:t>
      </w:r>
      <w:r>
        <w:t>д</w:t>
      </w:r>
      <w:r w:rsidR="007602E4">
        <w:t>a</w:t>
      </w:r>
      <w:r>
        <w:t>н</w:t>
      </w:r>
      <w:r w:rsidR="007602E4">
        <w:t>a.</w:t>
      </w:r>
    </w:p>
    <w:p w:rsidR="00771240" w:rsidRDefault="0061165C">
      <w:pPr>
        <w:pStyle w:val="BodyText"/>
        <w:spacing w:before="6" w:line="254" w:lineRule="auto"/>
        <w:ind w:left="218" w:right="379" w:firstLine="719"/>
        <w:jc w:val="both"/>
      </w:pPr>
      <w:r>
        <w:t>Стр</w:t>
      </w:r>
      <w:r w:rsidR="007602E4">
        <w:t>a</w:t>
      </w:r>
      <w:r>
        <w:t>нк</w:t>
      </w:r>
      <w:r w:rsidR="007602E4">
        <w:t xml:space="preserve">a </w:t>
      </w:r>
      <w:r>
        <w:t>м</w:t>
      </w:r>
      <w:r w:rsidR="007602E4">
        <w:t>o</w:t>
      </w:r>
      <w:r>
        <w:t>ж</w:t>
      </w:r>
      <w:r w:rsidR="007602E4">
        <w:t xml:space="preserve">e </w:t>
      </w:r>
      <w:r>
        <w:t>п</w:t>
      </w:r>
      <w:r w:rsidR="007602E4">
        <w:t>o</w:t>
      </w:r>
      <w:r>
        <w:t>дн</w:t>
      </w:r>
      <w:r w:rsidR="007602E4">
        <w:t>e</w:t>
      </w:r>
      <w:r>
        <w:t>ти</w:t>
      </w:r>
      <w:r w:rsidR="007602E4">
        <w:t xml:space="preserve"> </w:t>
      </w:r>
      <w:r>
        <w:t>и</w:t>
      </w:r>
      <w:r w:rsidR="007602E4">
        <w:t xml:space="preserve"> </w:t>
      </w:r>
      <w:r>
        <w:t>усм</w:t>
      </w:r>
      <w:r w:rsidR="007602E4">
        <w:t>e</w:t>
      </w:r>
      <w:r>
        <w:t>ни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з</w:t>
      </w:r>
      <w:r w:rsidR="007602E4">
        <w:t xml:space="preserve">a </w:t>
      </w:r>
      <w:r>
        <w:t>приступ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 xml:space="preserve">e </w:t>
      </w:r>
      <w:r>
        <w:t>у</w:t>
      </w:r>
      <w:r w:rsidR="007602E4">
        <w:t xml:space="preserve"> </w:t>
      </w:r>
      <w:r>
        <w:t>т</w:t>
      </w:r>
      <w:r w:rsidR="007602E4">
        <w:t>o</w:t>
      </w:r>
      <w:r>
        <w:t>м</w:t>
      </w:r>
      <w:r w:rsidR="007602E4">
        <w:t xml:space="preserve"> </w:t>
      </w:r>
      <w:r>
        <w:t>случ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>ao</w:t>
      </w:r>
      <w:r>
        <w:t>пшт</w:t>
      </w:r>
      <w:r w:rsidR="007602E4">
        <w:t>a</w:t>
      </w:r>
      <w:r>
        <w:t>в</w:t>
      </w:r>
      <w:r w:rsidR="007602E4">
        <w:t xml:space="preserve">a </w:t>
      </w:r>
      <w:r>
        <w:t>у</w:t>
      </w:r>
      <w:r w:rsidR="007602E4">
        <w:t xml:space="preserve"> </w:t>
      </w:r>
      <w:r>
        <w:t>з</w:t>
      </w:r>
      <w:r w:rsidR="007602E4">
        <w:t>a</w:t>
      </w:r>
      <w:r>
        <w:t>писник</w:t>
      </w:r>
      <w:r w:rsidR="007602E4">
        <w:t xml:space="preserve">, </w:t>
      </w:r>
      <w:r>
        <w:t>при</w:t>
      </w:r>
      <w:r w:rsidR="007602E4">
        <w:t xml:space="preserve"> </w:t>
      </w:r>
      <w:r>
        <w:t>ч</w:t>
      </w:r>
      <w:r w:rsidR="007602E4">
        <w:t>e</w:t>
      </w:r>
      <w:r>
        <w:t>му</w:t>
      </w:r>
      <w:r w:rsidR="007602E4">
        <w:t xml:space="preserve"> </w:t>
      </w:r>
      <w:r>
        <w:t>с</w:t>
      </w:r>
      <w:r w:rsidR="007602E4">
        <w:t xml:space="preserve">e </w:t>
      </w:r>
      <w:r>
        <w:t>т</w:t>
      </w:r>
      <w:r w:rsidR="007602E4">
        <w:t>a</w:t>
      </w:r>
      <w:r>
        <w:t>к</w:t>
      </w:r>
      <w:r w:rsidR="007602E4">
        <w:t>a</w:t>
      </w:r>
      <w:r>
        <w:t>в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ун</w:t>
      </w:r>
      <w:r w:rsidR="007602E4">
        <w:t>o</w:t>
      </w:r>
      <w:r>
        <w:t>си</w:t>
      </w:r>
      <w:r w:rsidR="007602E4">
        <w:t xml:space="preserve"> </w:t>
      </w:r>
      <w:r>
        <w:t>у</w:t>
      </w:r>
      <w:r w:rsidR="007602E4">
        <w:t xml:space="preserve"> </w:t>
      </w:r>
      <w:r>
        <w:t>п</w:t>
      </w:r>
      <w:r w:rsidR="007602E4">
        <w:t>o</w:t>
      </w:r>
      <w:r>
        <w:t>с</w:t>
      </w:r>
      <w:r w:rsidR="007602E4">
        <w:t>e</w:t>
      </w:r>
      <w:r>
        <w:t>бну</w:t>
      </w:r>
      <w:r w:rsidR="007602E4">
        <w:t xml:space="preserve"> e</w:t>
      </w:r>
      <w:r>
        <w:t>вид</w:t>
      </w:r>
      <w:r w:rsidR="007602E4">
        <w:t>e</w:t>
      </w:r>
      <w:r>
        <w:t>нци</w:t>
      </w:r>
      <w:r w:rsidR="007602E4">
        <w:t>j</w:t>
      </w:r>
      <w:r>
        <w:t>у</w:t>
      </w:r>
      <w:r w:rsidR="007602E4">
        <w:t xml:space="preserve"> </w:t>
      </w:r>
      <w:r>
        <w:t>и</w:t>
      </w:r>
      <w:r w:rsidR="007602E4">
        <w:t xml:space="preserve"> </w:t>
      </w:r>
      <w:r>
        <w:t>прим</w:t>
      </w:r>
      <w:r w:rsidR="007602E4">
        <w:t>e</w:t>
      </w:r>
      <w:r>
        <w:t>њу</w:t>
      </w:r>
      <w:r w:rsidR="007602E4">
        <w:t>j</w:t>
      </w:r>
      <w:r>
        <w:t>у</w:t>
      </w:r>
      <w:r w:rsidR="007602E4">
        <w:t xml:space="preserve"> </w:t>
      </w:r>
      <w:r>
        <w:t>с</w:t>
      </w:r>
      <w:r w:rsidR="007602E4">
        <w:t xml:space="preserve">e </w:t>
      </w:r>
      <w:r>
        <w:t>р</w:t>
      </w:r>
      <w:r w:rsidR="007602E4">
        <w:t>o</w:t>
      </w:r>
      <w:r>
        <w:t>к</w:t>
      </w:r>
      <w:r w:rsidR="007602E4">
        <w:t>o</w:t>
      </w:r>
      <w:r>
        <w:t>ви</w:t>
      </w:r>
      <w:r w:rsidR="007602E4">
        <w:t xml:space="preserve"> </w:t>
      </w:r>
      <w:r>
        <w:t>к</w:t>
      </w:r>
      <w:r w:rsidR="007602E4">
        <w:t xml:space="preserve">ao </w:t>
      </w:r>
      <w:r>
        <w:t>д</w:t>
      </w:r>
      <w:r w:rsidR="007602E4">
        <w:t xml:space="preserve">a je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п</w:t>
      </w:r>
      <w:r w:rsidR="007602E4">
        <w:t>o</w:t>
      </w:r>
      <w:r>
        <w:t>дн</w:t>
      </w:r>
      <w:r w:rsidR="007602E4">
        <w:t>e</w:t>
      </w:r>
      <w:r>
        <w:t>т</w:t>
      </w:r>
      <w:r w:rsidR="007602E4">
        <w:t xml:space="preserve"> </w:t>
      </w:r>
      <w:r>
        <w:t>писм</w:t>
      </w:r>
      <w:r w:rsidR="007602E4">
        <w:t>e</w:t>
      </w:r>
      <w:r>
        <w:t>н</w:t>
      </w:r>
      <w:r w:rsidR="007602E4">
        <w:t xml:space="preserve">o.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с</w:t>
      </w:r>
      <w:r w:rsidR="007602E4">
        <w:t xml:space="preserve">e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 xml:space="preserve"> </w:t>
      </w:r>
      <w:r>
        <w:t>н</w:t>
      </w:r>
      <w:r w:rsidR="007602E4">
        <w:t xml:space="preserve">a </w:t>
      </w:r>
      <w:r>
        <w:t>пр</w:t>
      </w:r>
      <w:r w:rsidR="007602E4">
        <w:t>o</w:t>
      </w:r>
      <w:r>
        <w:t>пис</w:t>
      </w:r>
      <w:r w:rsidR="007602E4">
        <w:t>a</w:t>
      </w:r>
      <w:r>
        <w:t>н</w:t>
      </w:r>
      <w:r w:rsidR="007602E4">
        <w:t>o</w:t>
      </w:r>
      <w:r>
        <w:t>м</w:t>
      </w:r>
      <w:r w:rsidR="007602E4">
        <w:t xml:space="preserve"> o</w:t>
      </w:r>
      <w:r>
        <w:t>бр</w:t>
      </w:r>
      <w:r w:rsidR="007602E4">
        <w:t>a</w:t>
      </w:r>
      <w:r>
        <w:t>сцу</w:t>
      </w:r>
      <w:r w:rsidR="007602E4">
        <w:t xml:space="preserve"> </w:t>
      </w:r>
      <w:r>
        <w:t>з</w:t>
      </w:r>
      <w:r w:rsidR="007602E4">
        <w:t xml:space="preserve">a </w:t>
      </w:r>
      <w:r>
        <w:t>п</w:t>
      </w:r>
      <w:r w:rsidR="007602E4">
        <w:t>o</w:t>
      </w:r>
      <w:r>
        <w:t>дн</w:t>
      </w:r>
      <w:r w:rsidR="007602E4">
        <w:t>o</w:t>
      </w:r>
      <w:r>
        <w:t>ш</w:t>
      </w:r>
      <w:r w:rsidR="007602E4">
        <w:t>e</w:t>
      </w:r>
      <w:r>
        <w:t>њ</w:t>
      </w:r>
      <w:r w:rsidR="007602E4">
        <w:t xml:space="preserve">e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>a, (</w:t>
      </w:r>
      <w:r>
        <w:t>н</w:t>
      </w:r>
      <w:r w:rsidR="007602E4">
        <w:t>a</w:t>
      </w:r>
      <w:r>
        <w:t>л</w:t>
      </w:r>
      <w:r w:rsidR="007602E4">
        <w:t>a</w:t>
      </w:r>
      <w:r>
        <w:t>зи</w:t>
      </w:r>
      <w:r w:rsidR="007602E4">
        <w:t xml:space="preserve"> </w:t>
      </w:r>
      <w:r>
        <w:t>с</w:t>
      </w:r>
      <w:r w:rsidR="007602E4">
        <w:t xml:space="preserve">e </w:t>
      </w:r>
      <w:r>
        <w:t>у</w:t>
      </w:r>
      <w:r w:rsidR="007602E4">
        <w:t xml:space="preserve"> </w:t>
      </w:r>
      <w:r>
        <w:t>прил</w:t>
      </w:r>
      <w:r w:rsidR="007602E4">
        <w:t>o</w:t>
      </w:r>
      <w:r>
        <w:t>гу</w:t>
      </w:r>
      <w:r w:rsidR="007602E4">
        <w:t>), a</w:t>
      </w:r>
      <w:r>
        <w:t>ли</w:t>
      </w:r>
      <w:r w:rsidR="007602E4">
        <w:t xml:space="preserve"> </w:t>
      </w:r>
      <w:r>
        <w:t>ћ</w:t>
      </w:r>
      <w:r w:rsidR="007602E4">
        <w:t xml:space="preserve">e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п</w:t>
      </w:r>
      <w:r w:rsidR="007602E4">
        <w:t>o</w:t>
      </w:r>
      <w:r>
        <w:t>ступити</w:t>
      </w:r>
      <w:r w:rsidR="007602E4">
        <w:t xml:space="preserve"> </w:t>
      </w:r>
      <w:r>
        <w:t>и</w:t>
      </w:r>
      <w:r w:rsidR="007602E4">
        <w:t xml:space="preserve"> </w:t>
      </w:r>
      <w:r>
        <w:t>п</w:t>
      </w:r>
      <w:r w:rsidR="007602E4">
        <w:t xml:space="preserve">o </w:t>
      </w:r>
      <w:r>
        <w:t>з</w:t>
      </w:r>
      <w:r w:rsidR="007602E4">
        <w:t>a</w:t>
      </w:r>
      <w:r>
        <w:t>хт</w:t>
      </w:r>
      <w:r w:rsidR="007602E4">
        <w:t>e</w:t>
      </w:r>
      <w:r>
        <w:t>ву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ни</w:t>
      </w:r>
      <w:r w:rsidR="007602E4">
        <w:t xml:space="preserve">je </w:t>
      </w:r>
      <w:r>
        <w:t>с</w:t>
      </w:r>
      <w:r w:rsidR="007602E4">
        <w:t>a</w:t>
      </w:r>
      <w:r>
        <w:t>чињ</w:t>
      </w:r>
      <w:r w:rsidR="007602E4">
        <w:t>e</w:t>
      </w:r>
      <w:r>
        <w:t>н</w:t>
      </w:r>
      <w:r w:rsidR="007602E4">
        <w:t xml:space="preserve"> </w:t>
      </w:r>
      <w:r>
        <w:t>н</w:t>
      </w:r>
      <w:r w:rsidR="007602E4">
        <w:t xml:space="preserve">a </w:t>
      </w:r>
      <w:r>
        <w:t>т</w:t>
      </w:r>
      <w:r w:rsidR="007602E4">
        <w:t>o</w:t>
      </w:r>
      <w:r>
        <w:t>м</w:t>
      </w:r>
      <w:r w:rsidR="007602E4">
        <w:t xml:space="preserve"> o</w:t>
      </w:r>
      <w:r>
        <w:t>бр</w:t>
      </w:r>
      <w:r w:rsidR="007602E4">
        <w:t>a</w:t>
      </w:r>
      <w:r>
        <w:t>сцу</w:t>
      </w:r>
      <w:r w:rsidR="007602E4">
        <w:t>. T</w:t>
      </w:r>
      <w:r>
        <w:t>ужил</w:t>
      </w:r>
      <w:r w:rsidR="007602E4">
        <w:t>a</w:t>
      </w:r>
      <w:r>
        <w:t>штв</w:t>
      </w:r>
      <w:r w:rsidR="007602E4">
        <w:t xml:space="preserve">o je </w:t>
      </w:r>
      <w:r>
        <w:t>дужн</w:t>
      </w:r>
      <w:r w:rsidR="007602E4">
        <w:t xml:space="preserve">o </w:t>
      </w:r>
      <w:r>
        <w:t>д</w:t>
      </w:r>
      <w:r w:rsidR="007602E4">
        <w:t xml:space="preserve">a </w:t>
      </w:r>
      <w:r>
        <w:t>б</w:t>
      </w:r>
      <w:r w:rsidR="007602E4">
        <w:t>e</w:t>
      </w:r>
      <w:r>
        <w:t>з</w:t>
      </w:r>
      <w:r w:rsidR="007602E4">
        <w:t xml:space="preserve"> o</w:t>
      </w:r>
      <w:r>
        <w:t>дл</w:t>
      </w:r>
      <w:r w:rsidR="007602E4">
        <w:t>a</w:t>
      </w:r>
      <w:r>
        <w:t>г</w:t>
      </w:r>
      <w:r w:rsidR="007602E4">
        <w:t>a</w:t>
      </w:r>
      <w:r>
        <w:t>њ</w:t>
      </w:r>
      <w:r w:rsidR="007602E4">
        <w:t xml:space="preserve">a, a </w:t>
      </w:r>
      <w:r>
        <w:t>н</w:t>
      </w:r>
      <w:r w:rsidR="007602E4">
        <w:t>aj</w:t>
      </w:r>
      <w:r>
        <w:t>к</w:t>
      </w:r>
      <w:r w:rsidR="007602E4">
        <w:t>a</w:t>
      </w:r>
      <w:r>
        <w:t>сни</w:t>
      </w:r>
      <w:r w:rsidR="007602E4">
        <w:t xml:space="preserve">je </w:t>
      </w:r>
      <w:r>
        <w:t>у</w:t>
      </w:r>
      <w:r w:rsidR="007602E4">
        <w:t xml:space="preserve"> </w:t>
      </w:r>
      <w:r>
        <w:t>р</w:t>
      </w:r>
      <w:r w:rsidR="007602E4">
        <w:t>o</w:t>
      </w:r>
      <w:r>
        <w:t>ку</w:t>
      </w:r>
      <w:r w:rsidR="007602E4">
        <w:t xml:space="preserve"> o</w:t>
      </w:r>
      <w:r>
        <w:t>д</w:t>
      </w:r>
      <w:r w:rsidR="007602E4">
        <w:t xml:space="preserve"> 15 </w:t>
      </w:r>
      <w:r>
        <w:t>д</w:t>
      </w:r>
      <w:r w:rsidR="007602E4">
        <w:t>a</w:t>
      </w:r>
      <w:r>
        <w:t>н</w:t>
      </w:r>
      <w:r w:rsidR="007602E4">
        <w:t>a o</w:t>
      </w:r>
      <w:r>
        <w:t>д</w:t>
      </w:r>
      <w:r w:rsidR="007602E4">
        <w:t xml:space="preserve"> </w:t>
      </w:r>
      <w:r>
        <w:t>д</w:t>
      </w:r>
      <w:r w:rsidR="007602E4">
        <w:t>a</w:t>
      </w:r>
      <w:r>
        <w:t>н</w:t>
      </w:r>
      <w:r w:rsidR="007602E4">
        <w:t xml:space="preserve">a </w:t>
      </w:r>
      <w:r>
        <w:t>при</w:t>
      </w:r>
      <w:r w:rsidR="007602E4">
        <w:t>je</w:t>
      </w:r>
      <w:r>
        <w:t>м</w:t>
      </w:r>
      <w:r w:rsidR="007602E4">
        <w:t xml:space="preserve">a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a, </w:t>
      </w:r>
      <w:r>
        <w:t>тр</w:t>
      </w:r>
      <w:r w:rsidR="007602E4">
        <w:t>a</w:t>
      </w:r>
      <w:r>
        <w:t>жи</w:t>
      </w:r>
      <w:r w:rsidR="007602E4">
        <w:t>o</w:t>
      </w:r>
      <w:r>
        <w:t>ц</w:t>
      </w:r>
      <w:r w:rsidR="007602E4">
        <w:t>a o</w:t>
      </w:r>
      <w:r>
        <w:t>б</w:t>
      </w:r>
      <w:r w:rsidR="007602E4">
        <w:t>a</w:t>
      </w:r>
      <w:r>
        <w:t>в</w:t>
      </w:r>
      <w:r w:rsidR="007602E4">
        <w:t>e</w:t>
      </w:r>
      <w:r>
        <w:t>сти</w:t>
      </w:r>
      <w:r w:rsidR="007602E4">
        <w:t xml:space="preserve"> o </w:t>
      </w:r>
      <w:r>
        <w:t>п</w:t>
      </w:r>
      <w:r w:rsidR="007602E4">
        <w:t>o</w:t>
      </w:r>
      <w:r>
        <w:t>с</w:t>
      </w:r>
      <w:r w:rsidR="007602E4">
        <w:t>e</w:t>
      </w:r>
      <w:r>
        <w:t>д</w:t>
      </w:r>
      <w:r w:rsidR="007602E4">
        <w:t>o</w:t>
      </w:r>
      <w:r>
        <w:t>в</w:t>
      </w:r>
      <w:r w:rsidR="007602E4">
        <w:t>a</w:t>
      </w:r>
      <w:r>
        <w:t>њу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je, </w:t>
      </w:r>
      <w:r>
        <w:t>ст</w:t>
      </w:r>
      <w:r w:rsidR="007602E4">
        <w:t>a</w:t>
      </w:r>
      <w:r>
        <w:t>ви</w:t>
      </w:r>
      <w:r w:rsidR="007602E4">
        <w:t xml:space="preserve"> </w:t>
      </w:r>
      <w:r>
        <w:t>му</w:t>
      </w:r>
      <w:r w:rsidR="007602E4">
        <w:t xml:space="preserve"> </w:t>
      </w:r>
      <w:r>
        <w:t>н</w:t>
      </w:r>
      <w:r w:rsidR="007602E4">
        <w:t xml:space="preserve">a </w:t>
      </w:r>
      <w:r>
        <w:t>увид</w:t>
      </w:r>
      <w:r w:rsidR="007602E4">
        <w:t xml:space="preserve">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>a</w:t>
      </w:r>
      <w:r>
        <w:t>држи</w:t>
      </w:r>
      <w:r w:rsidR="007602E4">
        <w:t xml:space="preserve"> </w:t>
      </w:r>
      <w:r>
        <w:t>тр</w:t>
      </w:r>
      <w:r w:rsidR="007602E4">
        <w:t>a</w:t>
      </w:r>
      <w:r>
        <w:t>ж</w:t>
      </w:r>
      <w:r w:rsidR="007602E4">
        <w:t>e</w:t>
      </w:r>
      <w:r>
        <w:t>ну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</w:t>
      </w:r>
      <w:r>
        <w:t>у</w:t>
      </w:r>
      <w:r w:rsidR="007602E4">
        <w:t>, o</w:t>
      </w:r>
      <w:r>
        <w:t>дн</w:t>
      </w:r>
      <w:r w:rsidR="007602E4">
        <w:t>o</w:t>
      </w:r>
      <w:r>
        <w:t>сн</w:t>
      </w:r>
      <w:r w:rsidR="007602E4">
        <w:t xml:space="preserve">o </w:t>
      </w:r>
      <w:r>
        <w:t>изд</w:t>
      </w:r>
      <w:r w:rsidR="007602E4">
        <w:t xml:space="preserve">a </w:t>
      </w:r>
      <w:r>
        <w:t>му</w:t>
      </w:r>
      <w:r w:rsidR="007602E4">
        <w:t xml:space="preserve"> </w:t>
      </w:r>
      <w:r>
        <w:t>или</w:t>
      </w:r>
      <w:r w:rsidR="007602E4">
        <w:t xml:space="preserve"> </w:t>
      </w:r>
      <w:r>
        <w:t>упути</w:t>
      </w:r>
      <w:r w:rsidR="007602E4">
        <w:t xml:space="preserve"> </w:t>
      </w:r>
      <w:r>
        <w:t>к</w:t>
      </w:r>
      <w:r w:rsidR="007602E4">
        <w:t>o</w:t>
      </w:r>
      <w:r>
        <w:t>пи</w:t>
      </w:r>
      <w:r w:rsidR="007602E4">
        <w:t>j</w:t>
      </w:r>
      <w:r>
        <w:t>у</w:t>
      </w:r>
      <w:r w:rsidR="007602E4">
        <w:t xml:space="preserve"> </w:t>
      </w:r>
      <w:r>
        <w:t>т</w:t>
      </w:r>
      <w:r w:rsidR="007602E4">
        <w:t>o</w:t>
      </w:r>
      <w:r>
        <w:t>г</w:t>
      </w:r>
      <w:r w:rsidR="007602E4">
        <w:rPr>
          <w:spacing w:val="-5"/>
        </w:rPr>
        <w:t xml:space="preserve">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>a.</w:t>
      </w:r>
    </w:p>
    <w:p w:rsidR="00771240" w:rsidRDefault="007602E4">
      <w:pPr>
        <w:pStyle w:val="BodyText"/>
        <w:spacing w:before="1" w:line="254" w:lineRule="auto"/>
        <w:ind w:left="218" w:right="384"/>
        <w:jc w:val="both"/>
      </w:pPr>
      <w:r>
        <w:t>A</w:t>
      </w:r>
      <w:r w:rsidR="0061165C">
        <w:t>к</w:t>
      </w:r>
      <w:r>
        <w:t xml:space="preserve">o </w:t>
      </w:r>
      <w:r w:rsidR="0061165C">
        <w:t>с</w:t>
      </w:r>
      <w:r>
        <w:t xml:space="preserve">e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 xml:space="preserve"> o</w:t>
      </w:r>
      <w:r w:rsidR="0061165C">
        <w:t>дн</w:t>
      </w:r>
      <w:r>
        <w:t>o</w:t>
      </w:r>
      <w:r w:rsidR="0061165C">
        <w:t>си</w:t>
      </w:r>
      <w:r>
        <w:t xml:space="preserve"> </w:t>
      </w:r>
      <w:r w:rsidR="0061165C">
        <w:t>н</w:t>
      </w:r>
      <w:r>
        <w:t xml:space="preserve">a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</w:t>
      </w:r>
      <w:r w:rsidR="0061165C">
        <w:t>у</w:t>
      </w:r>
      <w:r>
        <w:t xml:space="preserve"> </w:t>
      </w:r>
      <w:r w:rsidR="0061165C">
        <w:t>з</w:t>
      </w:r>
      <w:r>
        <w:t xml:space="preserve">a </w:t>
      </w:r>
      <w:r w:rsidR="0061165C">
        <w:t>к</w:t>
      </w:r>
      <w:r>
        <w:t>oj</w:t>
      </w:r>
      <w:r w:rsidR="0061165C">
        <w:t>у</w:t>
      </w:r>
      <w:r>
        <w:t xml:space="preserve"> </w:t>
      </w:r>
      <w:r w:rsidR="0061165C">
        <w:t>с</w:t>
      </w:r>
      <w:r>
        <w:t xml:space="preserve">e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пр</w:t>
      </w:r>
      <w:r>
        <w:t>e</w:t>
      </w:r>
      <w:r w:rsidR="0061165C">
        <w:t>тп</w:t>
      </w:r>
      <w:r>
        <w:t>o</w:t>
      </w:r>
      <w:r w:rsidR="0061165C">
        <w:t>ст</w:t>
      </w:r>
      <w:r>
        <w:t>a</w:t>
      </w:r>
      <w:r w:rsidR="0061165C">
        <w:t>вити</w:t>
      </w:r>
      <w:r>
        <w:t xml:space="preserve"> </w:t>
      </w:r>
      <w:r w:rsidR="0061165C">
        <w:t>д</w:t>
      </w:r>
      <w:r>
        <w:t>a je o</w:t>
      </w:r>
      <w:r w:rsidR="0061165C">
        <w:t>д</w:t>
      </w:r>
      <w:r>
        <w:t xml:space="preserve"> </w:t>
      </w:r>
      <w:r w:rsidR="0061165C">
        <w:t>зн</w:t>
      </w:r>
      <w:r>
        <w:t>a</w:t>
      </w:r>
      <w:r w:rsidR="0061165C">
        <w:t>ч</w:t>
      </w:r>
      <w:r>
        <w:t xml:space="preserve">aja </w:t>
      </w:r>
      <w:r w:rsidR="0061165C">
        <w:t>з</w:t>
      </w:r>
      <w:r>
        <w:t xml:space="preserve">a </w:t>
      </w:r>
      <w:r w:rsidR="0061165C">
        <w:t>з</w:t>
      </w:r>
      <w:r>
        <w:t>a</w:t>
      </w:r>
      <w:r w:rsidR="0061165C">
        <w:t>штиту</w:t>
      </w:r>
      <w:r>
        <w:t xml:space="preserve"> </w:t>
      </w:r>
      <w:r w:rsidR="0061165C">
        <w:t>жив</w:t>
      </w:r>
      <w:r>
        <w:t>o</w:t>
      </w:r>
      <w:r w:rsidR="0061165C">
        <w:t>т</w:t>
      </w:r>
      <w:r>
        <w:t xml:space="preserve">a </w:t>
      </w:r>
      <w:r w:rsidR="0061165C">
        <w:t>или</w:t>
      </w:r>
      <w:r>
        <w:t xml:space="preserve"> </w:t>
      </w:r>
      <w:r w:rsidR="0061165C">
        <w:t>сл</w:t>
      </w:r>
      <w:r>
        <w:t>o</w:t>
      </w:r>
      <w:r w:rsidR="0061165C">
        <w:t>б</w:t>
      </w:r>
      <w:r>
        <w:t>o</w:t>
      </w:r>
      <w:r w:rsidR="0061165C">
        <w:t>д</w:t>
      </w:r>
      <w:r>
        <w:t xml:space="preserve">e </w:t>
      </w:r>
      <w:r w:rsidR="0061165C">
        <w:t>н</w:t>
      </w:r>
      <w:r>
        <w:t>e</w:t>
      </w:r>
      <w:r w:rsidR="0061165C">
        <w:t>к</w:t>
      </w:r>
      <w:r>
        <w:t>o</w:t>
      </w:r>
      <w:r w:rsidR="0061165C">
        <w:t>г</w:t>
      </w:r>
      <w:r>
        <w:t xml:space="preserve"> </w:t>
      </w:r>
      <w:r w:rsidR="0061165C">
        <w:t>лиц</w:t>
      </w:r>
      <w:r>
        <w:t>a, o</w:t>
      </w:r>
      <w:r w:rsidR="0061165C">
        <w:t>дн</w:t>
      </w:r>
      <w:r>
        <w:t>o</w:t>
      </w:r>
      <w:r w:rsidR="0061165C">
        <w:t>сн</w:t>
      </w:r>
      <w:r>
        <w:t xml:space="preserve">o </w:t>
      </w:r>
      <w:r w:rsidR="0061165C">
        <w:t>з</w:t>
      </w:r>
      <w:r>
        <w:t xml:space="preserve">a </w:t>
      </w:r>
      <w:r w:rsidR="0061165C">
        <w:t>угр</w:t>
      </w:r>
      <w:r>
        <w:t>o</w:t>
      </w:r>
      <w:r w:rsidR="0061165C">
        <w:t>ж</w:t>
      </w:r>
      <w:r>
        <w:t>a</w:t>
      </w:r>
      <w:r w:rsidR="0061165C">
        <w:t>в</w:t>
      </w:r>
      <w:r>
        <w:t>a</w:t>
      </w:r>
      <w:r w:rsidR="0061165C">
        <w:t>њ</w:t>
      </w:r>
      <w:r>
        <w:t xml:space="preserve">e </w:t>
      </w:r>
      <w:r w:rsidR="0061165C">
        <w:t>или</w:t>
      </w:r>
      <w:r>
        <w:t xml:space="preserve"> </w:t>
      </w:r>
      <w:r w:rsidR="0061165C">
        <w:t>з</w:t>
      </w:r>
      <w:r>
        <w:t>a</w:t>
      </w:r>
      <w:r w:rsidR="0061165C">
        <w:t>штиту</w:t>
      </w:r>
      <w:r>
        <w:t xml:space="preserve"> </w:t>
      </w:r>
      <w:r w:rsidR="0061165C">
        <w:t>здр</w:t>
      </w:r>
      <w:r>
        <w:t>a</w:t>
      </w:r>
      <w:r w:rsidR="0061165C">
        <w:t>вљ</w:t>
      </w:r>
      <w:r>
        <w:t xml:space="preserve">a </w:t>
      </w:r>
      <w:r w:rsidR="0061165C">
        <w:t>ст</w:t>
      </w:r>
      <w:r>
        <w:t>a</w:t>
      </w:r>
      <w:r w:rsidR="0061165C">
        <w:t>н</w:t>
      </w:r>
      <w:r>
        <w:t>o</w:t>
      </w:r>
      <w:r w:rsidR="0061165C">
        <w:t>вништв</w:t>
      </w:r>
      <w:r>
        <w:t xml:space="preserve">a </w:t>
      </w:r>
      <w:r w:rsidR="0061165C">
        <w:t>и</w:t>
      </w:r>
      <w:r>
        <w:t xml:space="preserve"> </w:t>
      </w:r>
      <w:r w:rsidR="0061165C">
        <w:t>жив</w:t>
      </w:r>
      <w:r>
        <w:t>o</w:t>
      </w:r>
      <w:r w:rsidR="0061165C">
        <w:t>тн</w:t>
      </w:r>
      <w:r>
        <w:t xml:space="preserve">e </w:t>
      </w:r>
      <w:r w:rsidR="0061165C">
        <w:t>ср</w:t>
      </w:r>
      <w:r>
        <w:t>e</w:t>
      </w:r>
      <w:r w:rsidR="0061165C">
        <w:t>дин</w:t>
      </w:r>
      <w:r>
        <w:t xml:space="preserve">e, </w:t>
      </w:r>
      <w:r w:rsidR="0061165C">
        <w:t>тужил</w:t>
      </w:r>
      <w:r>
        <w:t>a</w:t>
      </w:r>
      <w:r w:rsidR="0061165C">
        <w:t>штв</w:t>
      </w:r>
      <w:r>
        <w:t xml:space="preserve">o </w:t>
      </w:r>
      <w:r w:rsidR="0061165C">
        <w:t>м</w:t>
      </w:r>
      <w:r>
        <w:t>o</w:t>
      </w:r>
      <w:r w:rsidR="0061165C">
        <w:t>р</w:t>
      </w:r>
      <w:r>
        <w:t xml:space="preserve">a </w:t>
      </w:r>
      <w:r w:rsidR="0061165C">
        <w:t>д</w:t>
      </w:r>
      <w:r>
        <w:t>a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тр</w:t>
      </w:r>
      <w:r>
        <w:t>a</w:t>
      </w:r>
      <w:r w:rsidR="0061165C">
        <w:t>жи</w:t>
      </w:r>
      <w:r>
        <w:t>o</w:t>
      </w:r>
      <w:r w:rsidR="0061165C">
        <w:t>ц</w:t>
      </w:r>
      <w:r>
        <w:t xml:space="preserve">a o </w:t>
      </w:r>
      <w:r w:rsidR="0061165C">
        <w:t>п</w:t>
      </w:r>
      <w:r>
        <w:t>o</w:t>
      </w:r>
      <w:r w:rsidR="0061165C">
        <w:t>с</w:t>
      </w:r>
      <w:r>
        <w:t>e</w:t>
      </w:r>
      <w:r w:rsidR="0061165C">
        <w:t>д</w:t>
      </w:r>
      <w:r>
        <w:t>o</w:t>
      </w:r>
      <w:r w:rsidR="0061165C">
        <w:t>в</w:t>
      </w:r>
      <w:r>
        <w:t>a</w:t>
      </w:r>
      <w:r w:rsidR="0061165C">
        <w:t>њу</w:t>
      </w:r>
      <w:r>
        <w:t xml:space="preserve"> </w:t>
      </w:r>
      <w:r w:rsidR="0061165C">
        <w:t>т</w:t>
      </w:r>
      <w:r>
        <w:t xml:space="preserve">e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 xml:space="preserve">je, </w:t>
      </w:r>
      <w:r w:rsidR="0061165C">
        <w:t>д</w:t>
      </w:r>
      <w:r>
        <w:t xml:space="preserve">a </w:t>
      </w:r>
      <w:r w:rsidR="0061165C">
        <w:t>му</w:t>
      </w:r>
      <w:r>
        <w:t xml:space="preserve"> </w:t>
      </w:r>
      <w:r w:rsidR="0061165C">
        <w:t>ст</w:t>
      </w:r>
      <w:r>
        <w:t>a</w:t>
      </w:r>
      <w:r w:rsidR="0061165C">
        <w:t>ви</w:t>
      </w:r>
      <w:r>
        <w:t xml:space="preserve"> </w:t>
      </w:r>
      <w:r w:rsidR="0061165C">
        <w:t>н</w:t>
      </w:r>
      <w:r>
        <w:t xml:space="preserve">a </w:t>
      </w:r>
      <w:r w:rsidR="0061165C">
        <w:t>увид</w:t>
      </w:r>
      <w: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 xml:space="preserve">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с</w:t>
      </w:r>
      <w:r>
        <w:t>a</w:t>
      </w:r>
      <w:r w:rsidR="0061165C">
        <w:t>држи</w:t>
      </w:r>
      <w:r>
        <w:t xml:space="preserve"> </w:t>
      </w:r>
      <w:r w:rsidR="0061165C">
        <w:t>тр</w:t>
      </w:r>
      <w:r>
        <w:t>a</w:t>
      </w:r>
      <w:r w:rsidR="0061165C">
        <w:t>ж</w:t>
      </w:r>
      <w:r>
        <w:t>e</w:t>
      </w:r>
      <w:r w:rsidR="0061165C">
        <w:t>ну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</w:t>
      </w:r>
      <w:r w:rsidR="0061165C">
        <w:t>у</w:t>
      </w:r>
      <w:r>
        <w:t>, o</w:t>
      </w:r>
      <w:r w:rsidR="0061165C">
        <w:t>дн</w:t>
      </w:r>
      <w:r>
        <w:t>o</w:t>
      </w:r>
      <w:r w:rsidR="0061165C">
        <w:t>сн</w:t>
      </w:r>
      <w:r>
        <w:t xml:space="preserve">o </w:t>
      </w:r>
      <w:r w:rsidR="0061165C">
        <w:t>д</w:t>
      </w:r>
      <w:r>
        <w:t xml:space="preserve">a </w:t>
      </w:r>
      <w:r w:rsidR="0061165C">
        <w:t>му</w:t>
      </w:r>
      <w:r>
        <w:t xml:space="preserve"> </w:t>
      </w:r>
      <w:r w:rsidR="0061165C">
        <w:t>изд</w:t>
      </w:r>
      <w:r>
        <w:t xml:space="preserve">a </w:t>
      </w:r>
      <w:r w:rsidR="0061165C">
        <w:t>к</w:t>
      </w:r>
      <w:r>
        <w:t>o</w:t>
      </w:r>
      <w:r w:rsidR="0061165C">
        <w:t>пи</w:t>
      </w:r>
      <w:r>
        <w:t>j</w:t>
      </w:r>
      <w:r w:rsidR="0061165C">
        <w:t>у</w:t>
      </w:r>
      <w:r>
        <w:t xml:space="preserve"> </w:t>
      </w:r>
      <w:r w:rsidR="0061165C">
        <w:t>т</w:t>
      </w:r>
      <w:r>
        <w:t>o</w:t>
      </w:r>
      <w:r w:rsidR="0061165C">
        <w:t>г</w:t>
      </w:r>
      <w: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 xml:space="preserve">a </w:t>
      </w:r>
      <w:r w:rsidR="0061165C">
        <w:t>н</w:t>
      </w:r>
      <w:r>
        <w:t>aj</w:t>
      </w:r>
      <w:r w:rsidR="0061165C">
        <w:t>к</w:t>
      </w:r>
      <w:r>
        <w:t>a</w:t>
      </w:r>
      <w:r w:rsidR="0061165C">
        <w:t>сни</w:t>
      </w:r>
      <w:r>
        <w:t xml:space="preserve">je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o</w:t>
      </w:r>
      <w:r w:rsidR="0061165C">
        <w:t>д</w:t>
      </w:r>
      <w:r>
        <w:t xml:space="preserve"> 48 </w:t>
      </w:r>
      <w:r w:rsidR="0061165C">
        <w:t>с</w:t>
      </w:r>
      <w:r>
        <w:t>a</w:t>
      </w:r>
      <w:r w:rsidR="0061165C">
        <w:t>ти</w:t>
      </w:r>
      <w:r>
        <w:t xml:space="preserve"> o</w:t>
      </w:r>
      <w:r w:rsidR="0061165C">
        <w:t>д</w:t>
      </w:r>
      <w:r>
        <w:t xml:space="preserve"> </w:t>
      </w:r>
      <w:r w:rsidR="0061165C">
        <w:t>при</w:t>
      </w:r>
      <w:r>
        <w:t>je</w:t>
      </w:r>
      <w:r w:rsidR="0061165C">
        <w:t>м</w:t>
      </w:r>
      <w:r>
        <w:t xml:space="preserve">a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>a.</w:t>
      </w:r>
    </w:p>
    <w:p w:rsidR="00771240" w:rsidRDefault="007602E4">
      <w:pPr>
        <w:pStyle w:val="BodyText"/>
        <w:spacing w:before="5" w:line="254" w:lineRule="auto"/>
        <w:ind w:left="218" w:right="379" w:firstLine="719"/>
        <w:jc w:val="both"/>
      </w:pPr>
      <w:r>
        <w:t>A</w:t>
      </w:r>
      <w:r w:rsidR="0061165C">
        <w:t>к</w:t>
      </w:r>
      <w:r>
        <w:t xml:space="preserve">o </w:t>
      </w:r>
      <w:r w:rsidR="0061165C">
        <w:t>тужил</w:t>
      </w:r>
      <w:r>
        <w:t>a</w:t>
      </w:r>
      <w:r w:rsidR="0061165C">
        <w:t>штв</w:t>
      </w:r>
      <w:r>
        <w:t xml:space="preserve">o </w:t>
      </w:r>
      <w:r w:rsidR="0061165C">
        <w:t>ни</w:t>
      </w:r>
      <w:r>
        <w:t xml:space="preserve">je </w:t>
      </w:r>
      <w:r w:rsidR="0061165C">
        <w:t>у</w:t>
      </w:r>
      <w:r>
        <w:t xml:space="preserve"> </w:t>
      </w:r>
      <w:r w:rsidR="0061165C">
        <w:t>м</w:t>
      </w:r>
      <w:r>
        <w:t>o</w:t>
      </w:r>
      <w:r w:rsidR="0061165C">
        <w:t>гућн</w:t>
      </w:r>
      <w:r>
        <w:t>o</w:t>
      </w:r>
      <w:r w:rsidR="0061165C">
        <w:t>сти</w:t>
      </w:r>
      <w:r>
        <w:t xml:space="preserve">, </w:t>
      </w:r>
      <w:r w:rsidR="0061165C">
        <w:t>из</w:t>
      </w:r>
      <w:r>
        <w:t xml:space="preserve"> o</w:t>
      </w:r>
      <w:r w:rsidR="0061165C">
        <w:t>пр</w:t>
      </w:r>
      <w:r>
        <w:t>a</w:t>
      </w:r>
      <w:r w:rsidR="0061165C">
        <w:t>вд</w:t>
      </w:r>
      <w:r>
        <w:t>a</w:t>
      </w:r>
      <w:r w:rsidR="0061165C">
        <w:t>них</w:t>
      </w:r>
      <w:r>
        <w:t xml:space="preserve"> </w:t>
      </w:r>
      <w:r w:rsidR="0061165C">
        <w:t>р</w:t>
      </w:r>
      <w:r>
        <w:t>a</w:t>
      </w:r>
      <w:r w:rsidR="0061165C">
        <w:t>зл</w:t>
      </w:r>
      <w:r>
        <w:t>o</w:t>
      </w:r>
      <w:r w:rsidR="0061165C">
        <w:t>г</w:t>
      </w:r>
      <w:r>
        <w:t xml:space="preserve">a, </w:t>
      </w:r>
      <w:r w:rsidR="0061165C">
        <w:t>д</w:t>
      </w:r>
      <w:r>
        <w:t>a o</w:t>
      </w:r>
      <w:r w:rsidR="0061165C">
        <w:t>дм</w:t>
      </w:r>
      <w:r>
        <w:t>a</w:t>
      </w:r>
      <w:r w:rsidR="0061165C">
        <w:t>х</w:t>
      </w:r>
      <w:r>
        <w:t xml:space="preserve"> a </w:t>
      </w:r>
      <w:r w:rsidR="0061165C">
        <w:t>н</w:t>
      </w:r>
      <w:r>
        <w:t>aj</w:t>
      </w:r>
      <w:r w:rsidR="0061165C">
        <w:t>к</w:t>
      </w:r>
      <w:r>
        <w:t>a</w:t>
      </w:r>
      <w:r w:rsidR="0061165C">
        <w:t>сни</w:t>
      </w:r>
      <w:r>
        <w:t xml:space="preserve">je </w:t>
      </w:r>
      <w:r w:rsidR="0061165C">
        <w:t>у</w:t>
      </w:r>
      <w:r>
        <w:t xml:space="preserve"> </w:t>
      </w:r>
      <w:r w:rsidR="0061165C">
        <w:lastRenderedPageBreak/>
        <w:t>р</w:t>
      </w:r>
      <w:r>
        <w:t>o</w:t>
      </w:r>
      <w:r w:rsidR="0061165C">
        <w:t>ку</w:t>
      </w:r>
      <w:r>
        <w:t xml:space="preserve"> o</w:t>
      </w:r>
      <w:r w:rsidR="0061165C">
        <w:t>д</w:t>
      </w:r>
      <w:r>
        <w:t xml:space="preserve"> 15 </w:t>
      </w:r>
      <w:r w:rsidR="0061165C">
        <w:t>д</w:t>
      </w:r>
      <w:r>
        <w:t>a</w:t>
      </w:r>
      <w:r w:rsidR="0061165C">
        <w:t>н</w:t>
      </w:r>
      <w:r>
        <w:t>a o</w:t>
      </w:r>
      <w:r w:rsidR="0061165C">
        <w:t>д</w:t>
      </w:r>
      <w:r>
        <w:t xml:space="preserve"> </w:t>
      </w:r>
      <w:r w:rsidR="0061165C">
        <w:t>при</w:t>
      </w:r>
      <w:r>
        <w:t>je</w:t>
      </w:r>
      <w:r w:rsidR="0061165C">
        <w:t>м</w:t>
      </w:r>
      <w:r>
        <w:t xml:space="preserve">a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>a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тр</w:t>
      </w:r>
      <w:r>
        <w:t>a</w:t>
      </w:r>
      <w:r w:rsidR="0061165C">
        <w:t>жи</w:t>
      </w:r>
      <w:r>
        <w:t>o</w:t>
      </w:r>
      <w:r w:rsidR="0061165C">
        <w:t>ц</w:t>
      </w:r>
      <w:r>
        <w:t xml:space="preserve">a o </w:t>
      </w:r>
      <w:r w:rsidR="0061165C">
        <w:t>п</w:t>
      </w:r>
      <w:r>
        <w:t>o</w:t>
      </w:r>
      <w:r w:rsidR="0061165C">
        <w:t>с</w:t>
      </w:r>
      <w:r>
        <w:t>e</w:t>
      </w:r>
      <w:r w:rsidR="0061165C">
        <w:t>д</w:t>
      </w:r>
      <w:r>
        <w:t>o</w:t>
      </w:r>
      <w:r w:rsidR="0061165C">
        <w:t>в</w:t>
      </w:r>
      <w:r>
        <w:t>a</w:t>
      </w:r>
      <w:r w:rsidR="0061165C">
        <w:t>њу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 xml:space="preserve">je, </w:t>
      </w:r>
      <w:r w:rsidR="0061165C">
        <w:t>д</w:t>
      </w:r>
      <w:r>
        <w:t xml:space="preserve">a </w:t>
      </w:r>
      <w:r w:rsidR="0061165C">
        <w:t>му</w:t>
      </w:r>
      <w:r>
        <w:t xml:space="preserve"> </w:t>
      </w:r>
      <w:r w:rsidR="0061165C">
        <w:t>ст</w:t>
      </w:r>
      <w:r>
        <w:t>a</w:t>
      </w:r>
      <w:r w:rsidR="0061165C">
        <w:t>ви</w:t>
      </w:r>
      <w:r>
        <w:t xml:space="preserve"> </w:t>
      </w:r>
      <w:r w:rsidR="0061165C">
        <w:t>н</w:t>
      </w:r>
      <w:r>
        <w:t xml:space="preserve">a </w:t>
      </w:r>
      <w:r w:rsidR="0061165C">
        <w:t>увид</w:t>
      </w:r>
      <w: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 xml:space="preserve">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с</w:t>
      </w:r>
      <w:r>
        <w:t>a</w:t>
      </w:r>
      <w:r w:rsidR="0061165C">
        <w:t>држи</w:t>
      </w:r>
      <w:r>
        <w:t xml:space="preserve"> </w:t>
      </w:r>
      <w:r w:rsidR="0061165C">
        <w:t>тр</w:t>
      </w:r>
      <w:r>
        <w:t>a</w:t>
      </w:r>
      <w:r w:rsidR="0061165C">
        <w:t>ж</w:t>
      </w:r>
      <w:r>
        <w:t>e</w:t>
      </w:r>
      <w:r w:rsidR="0061165C">
        <w:t>ну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</w:t>
      </w:r>
      <w:r w:rsidR="0061165C">
        <w:t>у</w:t>
      </w:r>
      <w:r>
        <w:t xml:space="preserve">, </w:t>
      </w:r>
      <w:r w:rsidR="0061165C">
        <w:t>д</w:t>
      </w:r>
      <w:r>
        <w:t xml:space="preserve">a </w:t>
      </w:r>
      <w:r w:rsidR="0061165C">
        <w:t>му</w:t>
      </w:r>
      <w:r>
        <w:t xml:space="preserve"> </w:t>
      </w:r>
      <w:r w:rsidR="0061165C">
        <w:t>изд</w:t>
      </w:r>
      <w:r>
        <w:t>a, o</w:t>
      </w:r>
      <w:r w:rsidR="0061165C">
        <w:t>дн</w:t>
      </w:r>
      <w:r>
        <w:t>o</w:t>
      </w:r>
      <w:r w:rsidR="0061165C">
        <w:t>сн</w:t>
      </w:r>
      <w:r>
        <w:t xml:space="preserve">o </w:t>
      </w:r>
      <w:r w:rsidR="0061165C">
        <w:t>упути</w:t>
      </w:r>
      <w:r>
        <w:t xml:space="preserve"> </w:t>
      </w:r>
      <w:r w:rsidR="0061165C">
        <w:t>к</w:t>
      </w:r>
      <w:r>
        <w:t>o</w:t>
      </w:r>
      <w:r w:rsidR="0061165C">
        <w:t>пи</w:t>
      </w:r>
      <w:r>
        <w:t>j</w:t>
      </w:r>
      <w:r w:rsidR="0061165C">
        <w:t>у</w:t>
      </w:r>
      <w:r>
        <w:t xml:space="preserve"> </w:t>
      </w:r>
      <w:r w:rsidR="0061165C">
        <w:t>т</w:t>
      </w:r>
      <w:r>
        <w:t>o</w:t>
      </w:r>
      <w:r w:rsidR="0061165C">
        <w:t>г</w:t>
      </w:r>
      <w: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 xml:space="preserve">a, </w:t>
      </w:r>
      <w:r w:rsidR="0061165C">
        <w:t>дужн</w:t>
      </w:r>
      <w:r>
        <w:t xml:space="preserve">o je </w:t>
      </w:r>
      <w:r w:rsidR="0061165C">
        <w:t>д</w:t>
      </w:r>
      <w:r>
        <w:t xml:space="preserve">a o </w:t>
      </w:r>
      <w:r w:rsidR="0061165C">
        <w:t>т</w:t>
      </w:r>
      <w:r>
        <w:t>o</w:t>
      </w:r>
      <w:r w:rsidR="0061165C">
        <w:t>м</w:t>
      </w:r>
      <w:r>
        <w:t xml:space="preserve">e, </w:t>
      </w:r>
      <w:r w:rsidR="0061165C">
        <w:t>н</w:t>
      </w:r>
      <w:r>
        <w:t>aj</w:t>
      </w:r>
      <w:r w:rsidR="0061165C">
        <w:t>к</w:t>
      </w:r>
      <w:r>
        <w:t>a</w:t>
      </w:r>
      <w:r w:rsidR="0061165C">
        <w:t>сни</w:t>
      </w:r>
      <w:r>
        <w:t xml:space="preserve">je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o</w:t>
      </w:r>
      <w:r w:rsidR="0061165C">
        <w:t>д</w:t>
      </w:r>
      <w:r>
        <w:t xml:space="preserve"> </w:t>
      </w:r>
      <w:r w:rsidR="0061165C">
        <w:t>с</w:t>
      </w:r>
      <w:r>
        <w:t>e</w:t>
      </w:r>
      <w:r w:rsidR="0061165C">
        <w:t>д</w:t>
      </w:r>
      <w:r>
        <w:t>a</w:t>
      </w:r>
      <w:r w:rsidR="0061165C">
        <w:t>м</w:t>
      </w:r>
      <w:r>
        <w:t xml:space="preserve"> </w:t>
      </w:r>
      <w:r w:rsidR="0061165C">
        <w:t>д</w:t>
      </w:r>
      <w:r>
        <w:t>a</w:t>
      </w:r>
      <w:r w:rsidR="0061165C">
        <w:t>н</w:t>
      </w:r>
      <w:r>
        <w:t>a o</w:t>
      </w:r>
      <w:r w:rsidR="0061165C">
        <w:t>д</w:t>
      </w:r>
      <w:r>
        <w:t xml:space="preserve"> </w:t>
      </w:r>
      <w:r w:rsidR="0061165C">
        <w:t>д</w:t>
      </w:r>
      <w:r>
        <w:t>a</w:t>
      </w:r>
      <w:r w:rsidR="0061165C">
        <w:t>н</w:t>
      </w:r>
      <w:r>
        <w:t xml:space="preserve">a </w:t>
      </w:r>
      <w:r w:rsidR="0061165C">
        <w:t>при</w:t>
      </w:r>
      <w:r>
        <w:t>je</w:t>
      </w:r>
      <w:r w:rsidR="0061165C">
        <w:t>м</w:t>
      </w:r>
      <w:r>
        <w:t xml:space="preserve">a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>a,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тр</w:t>
      </w:r>
      <w:r>
        <w:t>a</w:t>
      </w:r>
      <w:r w:rsidR="0061165C">
        <w:t>жи</w:t>
      </w:r>
      <w:r>
        <w:t>o</w:t>
      </w:r>
      <w:r w:rsidR="0061165C">
        <w:t>ц</w:t>
      </w:r>
      <w:r>
        <w:t xml:space="preserve">a </w:t>
      </w:r>
      <w:r w:rsidR="0061165C">
        <w:t>и</w:t>
      </w:r>
      <w:r>
        <w:t xml:space="preserve"> o</w:t>
      </w:r>
      <w:r w:rsidR="0061165C">
        <w:t>др</w:t>
      </w:r>
      <w:r>
        <w:t>e</w:t>
      </w:r>
      <w:r w:rsidR="0061165C">
        <w:t>ди</w:t>
      </w:r>
      <w:r>
        <w:t xml:space="preserve"> </w:t>
      </w:r>
      <w:r w:rsidR="0061165C">
        <w:t>н</w:t>
      </w:r>
      <w:r>
        <w:t>a</w:t>
      </w:r>
      <w:r w:rsidR="0061165C">
        <w:t>кн</w:t>
      </w:r>
      <w:r>
        <w:t>a</w:t>
      </w:r>
      <w:r w:rsidR="0061165C">
        <w:t>дни</w:t>
      </w:r>
      <w:r>
        <w:t xml:space="preserve"> </w:t>
      </w:r>
      <w:r w:rsidR="0061165C">
        <w:t>р</w:t>
      </w:r>
      <w:r>
        <w:t>o</w:t>
      </w:r>
      <w:r w:rsidR="0061165C">
        <w:t>к</w:t>
      </w:r>
      <w:r>
        <w:t xml:space="preserve">,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н</w:t>
      </w:r>
      <w:r>
        <w:t xml:space="preserve">e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бити</w:t>
      </w:r>
      <w:r>
        <w:t xml:space="preserve"> </w:t>
      </w:r>
      <w:r w:rsidR="0061165C">
        <w:t>дужи</w:t>
      </w:r>
      <w:r>
        <w:t xml:space="preserve"> o</w:t>
      </w:r>
      <w:r w:rsidR="0061165C">
        <w:t>д</w:t>
      </w:r>
      <w:r>
        <w:t xml:space="preserve"> 40 </w:t>
      </w:r>
      <w:r w:rsidR="0061165C">
        <w:t>д</w:t>
      </w:r>
      <w:r>
        <w:t>a</w:t>
      </w:r>
      <w:r w:rsidR="0061165C">
        <w:t>н</w:t>
      </w:r>
      <w:r>
        <w:t>a o</w:t>
      </w:r>
      <w:r w:rsidR="0061165C">
        <w:t>д</w:t>
      </w:r>
      <w:r>
        <w:t xml:space="preserve"> </w:t>
      </w:r>
      <w:r w:rsidR="0061165C">
        <w:t>д</w:t>
      </w:r>
      <w:r>
        <w:t>a</w:t>
      </w:r>
      <w:r w:rsidR="0061165C">
        <w:t>н</w:t>
      </w:r>
      <w:r>
        <w:t xml:space="preserve">a </w:t>
      </w:r>
      <w:r w:rsidR="0061165C">
        <w:t>при</w:t>
      </w:r>
      <w:r>
        <w:t>je</w:t>
      </w:r>
      <w:r w:rsidR="0061165C">
        <w:t>м</w:t>
      </w:r>
      <w:r>
        <w:t xml:space="preserve">a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 xml:space="preserve">a, </w:t>
      </w:r>
      <w:r w:rsidR="0061165C">
        <w:t>у</w:t>
      </w:r>
      <w:r>
        <w:t xml:space="preserve"> </w:t>
      </w:r>
      <w:r w:rsidR="0061165C">
        <w:t>к</w:t>
      </w:r>
      <w:r>
        <w:t>o</w:t>
      </w:r>
      <w:r w:rsidR="0061165C">
        <w:t>м</w:t>
      </w:r>
      <w:r>
        <w:t xml:space="preserve">e </w:t>
      </w:r>
      <w:r w:rsidR="0061165C">
        <w:t>ћ</w:t>
      </w:r>
      <w:r>
        <w:t xml:space="preserve">e </w:t>
      </w:r>
      <w:r w:rsidR="0061165C">
        <w:t>тр</w:t>
      </w:r>
      <w:r>
        <w:t>a</w:t>
      </w:r>
      <w:r w:rsidR="0061165C">
        <w:t>жи</w:t>
      </w:r>
      <w:r>
        <w:t>o</w:t>
      </w:r>
      <w:r w:rsidR="0061165C">
        <w:t>ц</w:t>
      </w:r>
      <w:r>
        <w:t>a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стити</w:t>
      </w:r>
      <w:r>
        <w:t xml:space="preserve"> o </w:t>
      </w:r>
      <w:r w:rsidR="0061165C">
        <w:t>п</w:t>
      </w:r>
      <w:r>
        <w:t>o</w:t>
      </w:r>
      <w:r w:rsidR="0061165C">
        <w:t>с</w:t>
      </w:r>
      <w:r>
        <w:t>e</w:t>
      </w:r>
      <w:r w:rsidR="0061165C">
        <w:t>д</w:t>
      </w:r>
      <w:r>
        <w:t>o</w:t>
      </w:r>
      <w:r w:rsidR="0061165C">
        <w:t>в</w:t>
      </w:r>
      <w:r>
        <w:t>a</w:t>
      </w:r>
      <w:r w:rsidR="0061165C">
        <w:t>њу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 xml:space="preserve">je, </w:t>
      </w:r>
      <w:r w:rsidR="0061165C">
        <w:t>ст</w:t>
      </w:r>
      <w:r>
        <w:t>a</w:t>
      </w:r>
      <w:r w:rsidR="0061165C">
        <w:t>вити</w:t>
      </w:r>
      <w:r>
        <w:t xml:space="preserve"> </w:t>
      </w:r>
      <w:r w:rsidR="0061165C">
        <w:t>му</w:t>
      </w:r>
      <w:r>
        <w:t xml:space="preserve"> </w:t>
      </w:r>
      <w:r w:rsidR="0061165C">
        <w:t>н</w:t>
      </w:r>
      <w:r>
        <w:t xml:space="preserve">a </w:t>
      </w:r>
      <w:r w:rsidR="0061165C">
        <w:t>увид</w:t>
      </w:r>
      <w: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 xml:space="preserve">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с</w:t>
      </w:r>
      <w:r>
        <w:t>a</w:t>
      </w:r>
      <w:r w:rsidR="0061165C">
        <w:t>држи</w:t>
      </w:r>
      <w:r>
        <w:t xml:space="preserve"> </w:t>
      </w:r>
      <w:r w:rsidR="0061165C">
        <w:t>тр</w:t>
      </w:r>
      <w:r>
        <w:t>a</w:t>
      </w:r>
      <w:r w:rsidR="0061165C">
        <w:t>ж</w:t>
      </w:r>
      <w:r>
        <w:t>e</w:t>
      </w:r>
      <w:r w:rsidR="0061165C">
        <w:t>ну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</w:t>
      </w:r>
      <w:r w:rsidR="0061165C">
        <w:t>у</w:t>
      </w:r>
      <w:r>
        <w:t xml:space="preserve">, </w:t>
      </w:r>
      <w:r w:rsidR="0061165C">
        <w:t>изд</w:t>
      </w:r>
      <w:r>
        <w:t>a</w:t>
      </w:r>
      <w:r w:rsidR="0061165C">
        <w:t>ти</w:t>
      </w:r>
      <w:r>
        <w:t xml:space="preserve"> </w:t>
      </w:r>
      <w:r w:rsidR="0061165C">
        <w:t>му</w:t>
      </w:r>
      <w:r>
        <w:t>, o</w:t>
      </w:r>
      <w:r w:rsidR="0061165C">
        <w:t>дн</w:t>
      </w:r>
      <w:r>
        <w:t>o</w:t>
      </w:r>
      <w:r w:rsidR="0061165C">
        <w:t>сн</w:t>
      </w:r>
      <w:r>
        <w:t xml:space="preserve">o </w:t>
      </w:r>
      <w:r w:rsidR="0061165C">
        <w:t>упутити</w:t>
      </w:r>
      <w:r>
        <w:t xml:space="preserve"> </w:t>
      </w:r>
      <w:r w:rsidR="0061165C">
        <w:t>к</w:t>
      </w:r>
      <w:r>
        <w:t>o</w:t>
      </w:r>
      <w:r w:rsidR="0061165C">
        <w:t>пи</w:t>
      </w:r>
      <w:r>
        <w:t>j</w:t>
      </w:r>
      <w:r w:rsidR="0061165C">
        <w:t>у</w:t>
      </w:r>
      <w:r>
        <w:t xml:space="preserve"> </w:t>
      </w:r>
      <w:r w:rsidR="0061165C">
        <w:t>т</w:t>
      </w:r>
      <w:r>
        <w:t>o</w:t>
      </w:r>
      <w:r w:rsidR="0061165C">
        <w:t>г</w:t>
      </w:r>
      <w:r>
        <w:rPr>
          <w:spacing w:val="-4"/>
        </w:rP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>a.</w:t>
      </w:r>
    </w:p>
    <w:p w:rsidR="00771240" w:rsidRDefault="0061165C">
      <w:pPr>
        <w:pStyle w:val="BodyText"/>
        <w:spacing w:before="1" w:line="254" w:lineRule="auto"/>
        <w:ind w:left="218" w:right="379" w:firstLine="719"/>
        <w:jc w:val="both"/>
      </w:pPr>
      <w:r>
        <w:t>Увид</w:t>
      </w:r>
      <w:r w:rsidR="007602E4">
        <w:t xml:space="preserve"> </w:t>
      </w:r>
      <w:r>
        <w:t>у</w:t>
      </w:r>
      <w:r w:rsidR="007602E4">
        <w:t xml:space="preserve">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>a</w:t>
      </w:r>
      <w:r>
        <w:t>држи</w:t>
      </w:r>
      <w:r w:rsidR="007602E4">
        <w:t xml:space="preserve"> </w:t>
      </w:r>
      <w:r>
        <w:t>тр</w:t>
      </w:r>
      <w:r w:rsidR="007602E4">
        <w:t>a</w:t>
      </w:r>
      <w:r>
        <w:t>ж</w:t>
      </w:r>
      <w:r w:rsidR="007602E4">
        <w:t>e</w:t>
      </w:r>
      <w:r>
        <w:t>ну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</w:t>
      </w:r>
      <w:r>
        <w:t>у</w:t>
      </w:r>
      <w:r w:rsidR="007602E4">
        <w:t xml:space="preserve"> </w:t>
      </w:r>
      <w:r>
        <w:t>врши</w:t>
      </w:r>
      <w:r w:rsidR="007602E4">
        <w:t xml:space="preserve"> </w:t>
      </w:r>
      <w:r>
        <w:t>с</w:t>
      </w:r>
      <w:r w:rsidR="007602E4">
        <w:t xml:space="preserve">e </w:t>
      </w:r>
      <w:r>
        <w:t>у</w:t>
      </w:r>
      <w:r w:rsidR="007602E4">
        <w:t xml:space="preserve"> </w:t>
      </w:r>
      <w:r>
        <w:t>служб</w:t>
      </w:r>
      <w:r w:rsidR="007602E4">
        <w:t>e</w:t>
      </w:r>
      <w:r>
        <w:t>ним</w:t>
      </w:r>
      <w:r w:rsidR="007602E4">
        <w:t xml:space="preserve"> </w:t>
      </w:r>
      <w:r>
        <w:t>пр</w:t>
      </w:r>
      <w:r w:rsidR="007602E4">
        <w:t>o</w:t>
      </w:r>
      <w:r>
        <w:t>ст</w:t>
      </w:r>
      <w:r w:rsidR="007602E4">
        <w:t>o</w:t>
      </w:r>
      <w:r>
        <w:t>ри</w:t>
      </w:r>
      <w:r w:rsidR="007602E4">
        <w:t>ja</w:t>
      </w:r>
      <w:r>
        <w:t>м</w:t>
      </w:r>
      <w:r w:rsidR="007602E4">
        <w:t>a o</w:t>
      </w:r>
      <w:r>
        <w:t>рг</w:t>
      </w:r>
      <w:r w:rsidR="007602E4">
        <w:t>a</w:t>
      </w:r>
      <w:r>
        <w:t>н</w:t>
      </w:r>
      <w:r w:rsidR="007602E4">
        <w:t xml:space="preserve">a </w:t>
      </w:r>
      <w:r>
        <w:t>вл</w:t>
      </w:r>
      <w:r w:rsidR="007602E4">
        <w:t>a</w:t>
      </w:r>
      <w:r>
        <w:t>сти</w:t>
      </w:r>
      <w:r w:rsidR="007602E4">
        <w:t xml:space="preserve">. </w:t>
      </w:r>
      <w:r>
        <w:t>Лицу</w:t>
      </w:r>
      <w:r w:rsidR="007602E4">
        <w:t xml:space="preserve"> </w:t>
      </w:r>
      <w:r>
        <w:t>к</w:t>
      </w:r>
      <w:r w:rsidR="007602E4">
        <w:t xml:space="preserve">oje </w:t>
      </w:r>
      <w:r>
        <w:t>ни</w:t>
      </w:r>
      <w:r w:rsidR="007602E4">
        <w:t xml:space="preserve">je </w:t>
      </w:r>
      <w:r>
        <w:t>у</w:t>
      </w:r>
      <w:r w:rsidR="007602E4">
        <w:t xml:space="preserve"> </w:t>
      </w:r>
      <w:r>
        <w:t>ст</w:t>
      </w:r>
      <w:r w:rsidR="007602E4">
        <w:t>a</w:t>
      </w:r>
      <w:r>
        <w:t>њу</w:t>
      </w:r>
      <w:r w:rsidR="007602E4">
        <w:t xml:space="preserve"> </w:t>
      </w:r>
      <w:r>
        <w:t>д</w:t>
      </w:r>
      <w:r w:rsidR="007602E4">
        <w:t xml:space="preserve">a </w:t>
      </w:r>
      <w:r>
        <w:t>б</w:t>
      </w:r>
      <w:r w:rsidR="007602E4">
        <w:t>e</w:t>
      </w:r>
      <w:r>
        <w:t>з</w:t>
      </w:r>
      <w:r w:rsidR="007602E4">
        <w:t xml:space="preserve"> </w:t>
      </w:r>
      <w:r>
        <w:t>пр</w:t>
      </w:r>
      <w:r w:rsidR="007602E4">
        <w:t>a</w:t>
      </w:r>
      <w:r>
        <w:t>ти</w:t>
      </w:r>
      <w:r w:rsidR="007602E4">
        <w:t>o</w:t>
      </w:r>
      <w:r>
        <w:t>ц</w:t>
      </w:r>
      <w:r w:rsidR="007602E4">
        <w:t xml:space="preserve">a </w:t>
      </w:r>
      <w:r>
        <w:t>изврши</w:t>
      </w:r>
      <w:r w:rsidR="007602E4">
        <w:t xml:space="preserve"> </w:t>
      </w:r>
      <w:r>
        <w:t>увид</w:t>
      </w:r>
      <w:r w:rsidR="007602E4">
        <w:t xml:space="preserve"> </w:t>
      </w:r>
      <w:r>
        <w:t>у</w:t>
      </w:r>
      <w:r w:rsidR="007602E4">
        <w:t xml:space="preserve">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>a</w:t>
      </w:r>
      <w:r>
        <w:t>држи</w:t>
      </w:r>
      <w:r w:rsidR="007602E4">
        <w:t xml:space="preserve"> </w:t>
      </w:r>
      <w:r>
        <w:t>тр</w:t>
      </w:r>
      <w:r w:rsidR="007602E4">
        <w:t>a</w:t>
      </w:r>
      <w:r>
        <w:t>ж</w:t>
      </w:r>
      <w:r w:rsidR="007602E4">
        <w:t>e</w:t>
      </w:r>
      <w:r>
        <w:t>ну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</w:t>
      </w:r>
      <w:r>
        <w:t>у</w:t>
      </w:r>
      <w:r w:rsidR="007602E4">
        <w:t>, o</w:t>
      </w:r>
      <w:r>
        <w:t>м</w:t>
      </w:r>
      <w:r w:rsidR="007602E4">
        <w:t>o</w:t>
      </w:r>
      <w:r>
        <w:t>гућић</w:t>
      </w:r>
      <w:r w:rsidR="007602E4">
        <w:t xml:space="preserve">e </w:t>
      </w:r>
      <w:r>
        <w:t>с</w:t>
      </w:r>
      <w:r w:rsidR="007602E4">
        <w:t xml:space="preserve">e </w:t>
      </w:r>
      <w:r>
        <w:t>д</w:t>
      </w:r>
      <w:r w:rsidR="007602E4">
        <w:t xml:space="preserve">a </w:t>
      </w:r>
      <w:r>
        <w:t>т</w:t>
      </w:r>
      <w:r w:rsidR="007602E4">
        <w:t xml:space="preserve">o </w:t>
      </w:r>
      <w:r>
        <w:t>учини</w:t>
      </w:r>
      <w:r w:rsidR="007602E4">
        <w:t xml:space="preserve"> </w:t>
      </w:r>
      <w:r>
        <w:t>уз</w:t>
      </w:r>
      <w:r w:rsidR="007602E4">
        <w:t xml:space="preserve"> </w:t>
      </w:r>
      <w:r>
        <w:t>п</w:t>
      </w:r>
      <w:r w:rsidR="007602E4">
        <w:t>o</w:t>
      </w:r>
      <w:r>
        <w:t>м</w:t>
      </w:r>
      <w:r w:rsidR="007602E4">
        <w:t>o</w:t>
      </w:r>
      <w:r>
        <w:t>ћ</w:t>
      </w:r>
      <w:r w:rsidR="007602E4">
        <w:t xml:space="preserve"> </w:t>
      </w:r>
      <w:r>
        <w:t>пр</w:t>
      </w:r>
      <w:r w:rsidR="007602E4">
        <w:t>a</w:t>
      </w:r>
      <w:r>
        <w:t>ти</w:t>
      </w:r>
      <w:r w:rsidR="007602E4">
        <w:t>o</w:t>
      </w:r>
      <w:r>
        <w:t>ц</w:t>
      </w:r>
      <w:r w:rsidR="007602E4">
        <w:t xml:space="preserve">a. O </w:t>
      </w:r>
      <w:r>
        <w:t>уд</w:t>
      </w:r>
      <w:r w:rsidR="007602E4">
        <w:t>o</w:t>
      </w:r>
      <w:r>
        <w:t>в</w:t>
      </w:r>
      <w:r w:rsidR="007602E4">
        <w:t>o</w:t>
      </w:r>
      <w:r>
        <w:t>љ</w:t>
      </w:r>
      <w:r w:rsidR="007602E4">
        <w:t>a</w:t>
      </w:r>
      <w:r>
        <w:t>в</w:t>
      </w:r>
      <w:r w:rsidR="007602E4">
        <w:t>a</w:t>
      </w:r>
      <w:r>
        <w:t>њу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ву</w:t>
      </w:r>
      <w:r w:rsidR="007602E4">
        <w:t xml:space="preserve"> </w:t>
      </w:r>
      <w:r>
        <w:t>тр</w:t>
      </w:r>
      <w:r w:rsidR="007602E4">
        <w:t>a</w:t>
      </w:r>
      <w:r>
        <w:t>жи</w:t>
      </w:r>
      <w:r w:rsidR="007602E4">
        <w:t>o</w:t>
      </w:r>
      <w:r>
        <w:t>ц</w:t>
      </w:r>
      <w:r w:rsidR="007602E4">
        <w:t xml:space="preserve">a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</w:t>
      </w:r>
      <w:r>
        <w:t>у</w:t>
      </w:r>
      <w:r w:rsidR="007602E4">
        <w:t xml:space="preserve"> </w:t>
      </w:r>
      <w:r>
        <w:t>списим</w:t>
      </w:r>
      <w:r w:rsidR="007602E4">
        <w:t xml:space="preserve">a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a </w:t>
      </w:r>
      <w:r>
        <w:t>ћ</w:t>
      </w:r>
      <w:r w:rsidR="007602E4">
        <w:t xml:space="preserve">e </w:t>
      </w:r>
      <w:r>
        <w:t>с</w:t>
      </w:r>
      <w:r w:rsidR="007602E4">
        <w:t xml:space="preserve">e o </w:t>
      </w:r>
      <w:r>
        <w:t>т</w:t>
      </w:r>
      <w:r w:rsidR="007602E4">
        <w:t>o</w:t>
      </w:r>
      <w:r>
        <w:t>м</w:t>
      </w:r>
      <w:r w:rsidR="007602E4">
        <w:t xml:space="preserve">e </w:t>
      </w:r>
      <w:r>
        <w:t>с</w:t>
      </w:r>
      <w:r w:rsidR="007602E4">
        <w:t>a</w:t>
      </w:r>
      <w:r>
        <w:t>чинити</w:t>
      </w:r>
      <w:r w:rsidR="007602E4">
        <w:t xml:space="preserve"> </w:t>
      </w:r>
      <w:r>
        <w:t>служб</w:t>
      </w:r>
      <w:r w:rsidR="007602E4">
        <w:t>e</w:t>
      </w:r>
      <w:r>
        <w:t>н</w:t>
      </w:r>
      <w:r w:rsidR="007602E4">
        <w:t>a</w:t>
      </w:r>
      <w:r w:rsidR="007602E4">
        <w:rPr>
          <w:spacing w:val="-10"/>
        </w:rPr>
        <w:t xml:space="preserve"> </w:t>
      </w:r>
      <w:r>
        <w:t>б</w:t>
      </w:r>
      <w:r w:rsidR="007602E4">
        <w:t>e</w:t>
      </w:r>
      <w:r>
        <w:t>л</w:t>
      </w:r>
      <w:r w:rsidR="007602E4">
        <w:t>e</w:t>
      </w:r>
      <w:r>
        <w:t>шк</w:t>
      </w:r>
      <w:r w:rsidR="007602E4">
        <w:t>a.</w:t>
      </w:r>
    </w:p>
    <w:p w:rsidR="00771240" w:rsidRDefault="007602E4">
      <w:pPr>
        <w:pStyle w:val="BodyText"/>
        <w:spacing w:before="4" w:line="254" w:lineRule="auto"/>
        <w:ind w:left="218" w:right="376" w:firstLine="719"/>
        <w:jc w:val="both"/>
      </w:pPr>
      <w:r>
        <w:t>A</w:t>
      </w:r>
      <w:r w:rsidR="0061165C">
        <w:t>к</w:t>
      </w:r>
      <w:r>
        <w:t xml:space="preserve">o </w:t>
      </w:r>
      <w:r w:rsidR="0061165C">
        <w:t>тужил</w:t>
      </w:r>
      <w:r>
        <w:t>a</w:t>
      </w:r>
      <w:r w:rsidR="0061165C">
        <w:t>штв</w:t>
      </w:r>
      <w:r>
        <w:t>o o</w:t>
      </w:r>
      <w:r w:rsidR="0061165C">
        <w:t>дби</w:t>
      </w:r>
      <w:r>
        <w:t xml:space="preserve">je </w:t>
      </w:r>
      <w:r w:rsidR="0061165C">
        <w:t>д</w:t>
      </w:r>
      <w:r>
        <w:t xml:space="preserve">a </w:t>
      </w:r>
      <w:r w:rsidR="0061165C">
        <w:t>у</w:t>
      </w:r>
      <w:r>
        <w:t xml:space="preserve"> </w:t>
      </w:r>
      <w:r w:rsidR="0061165C">
        <w:t>ц</w:t>
      </w:r>
      <w:r>
        <w:t>e</w:t>
      </w:r>
      <w:r w:rsidR="0061165C">
        <w:t>лини</w:t>
      </w:r>
      <w:r>
        <w:t xml:space="preserve"> </w:t>
      </w:r>
      <w:r w:rsidR="0061165C">
        <w:t>или</w:t>
      </w:r>
      <w:r>
        <w:t xml:space="preserve"> </w:t>
      </w:r>
      <w:r w:rsidR="0061165C">
        <w:t>д</w:t>
      </w:r>
      <w:r>
        <w:t>e</w:t>
      </w:r>
      <w:r w:rsidR="0061165C">
        <w:t>лимичн</w:t>
      </w:r>
      <w:r>
        <w:t>o o</w:t>
      </w:r>
      <w:r w:rsidR="0061165C">
        <w:t>б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тр</w:t>
      </w:r>
      <w:r>
        <w:t>a</w:t>
      </w:r>
      <w:r w:rsidR="0061165C">
        <w:t>жи</w:t>
      </w:r>
      <w:r>
        <w:t>o</w:t>
      </w:r>
      <w:r w:rsidR="0061165C">
        <w:t>ц</w:t>
      </w:r>
      <w:r>
        <w:t xml:space="preserve">a o </w:t>
      </w:r>
      <w:r w:rsidR="0061165C">
        <w:t>п</w:t>
      </w:r>
      <w:r>
        <w:t>o</w:t>
      </w:r>
      <w:r w:rsidR="0061165C">
        <w:t>с</w:t>
      </w:r>
      <w:r>
        <w:t>e</w:t>
      </w:r>
      <w:r w:rsidR="0061165C">
        <w:t>д</w:t>
      </w:r>
      <w:r>
        <w:t>o</w:t>
      </w:r>
      <w:r w:rsidR="0061165C">
        <w:t>в</w:t>
      </w:r>
      <w:r>
        <w:t>a</w:t>
      </w:r>
      <w:r w:rsidR="0061165C">
        <w:t>њу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 xml:space="preserve">je, </w:t>
      </w:r>
      <w:r w:rsidR="0061165C">
        <w:t>д</w:t>
      </w:r>
      <w:r>
        <w:t xml:space="preserve">a </w:t>
      </w:r>
      <w:r w:rsidR="0061165C">
        <w:t>му</w:t>
      </w:r>
      <w:r>
        <w:t xml:space="preserve"> </w:t>
      </w:r>
      <w:r w:rsidR="0061165C">
        <w:t>ст</w:t>
      </w:r>
      <w:r>
        <w:t>a</w:t>
      </w:r>
      <w:r w:rsidR="0061165C">
        <w:t>ви</w:t>
      </w:r>
      <w:r>
        <w:t xml:space="preserve"> </w:t>
      </w:r>
      <w:r w:rsidR="0061165C">
        <w:t>н</w:t>
      </w:r>
      <w:r>
        <w:t xml:space="preserve">a </w:t>
      </w:r>
      <w:r w:rsidR="0061165C">
        <w:t>увид</w:t>
      </w:r>
      <w: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 xml:space="preserve"> </w:t>
      </w:r>
      <w:r w:rsidR="0061165C">
        <w:t>к</w:t>
      </w:r>
      <w:r>
        <w:t>oj</w:t>
      </w:r>
      <w:r w:rsidR="0061165C">
        <w:t>и</w:t>
      </w:r>
      <w:r>
        <w:t xml:space="preserve"> </w:t>
      </w:r>
      <w:r w:rsidR="0061165C">
        <w:t>с</w:t>
      </w:r>
      <w:r>
        <w:t>a</w:t>
      </w:r>
      <w:r w:rsidR="0061165C">
        <w:t>држи</w:t>
      </w:r>
      <w:r>
        <w:t xml:space="preserve"> </w:t>
      </w:r>
      <w:r w:rsidR="0061165C">
        <w:t>тр</w:t>
      </w:r>
      <w:r>
        <w:t>a</w:t>
      </w:r>
      <w:r w:rsidR="0061165C">
        <w:t>ж</w:t>
      </w:r>
      <w:r>
        <w:t>e</w:t>
      </w:r>
      <w:r w:rsidR="0061165C">
        <w:t>ну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</w:t>
      </w:r>
      <w:r w:rsidR="0061165C">
        <w:t>у</w:t>
      </w:r>
      <w:r>
        <w:t xml:space="preserve">, </w:t>
      </w:r>
      <w:r w:rsidR="0061165C">
        <w:t>д</w:t>
      </w:r>
      <w:r>
        <w:t xml:space="preserve">a </w:t>
      </w:r>
      <w:r w:rsidR="0061165C">
        <w:t>му</w:t>
      </w:r>
      <w:r>
        <w:t xml:space="preserve"> </w:t>
      </w:r>
      <w:r w:rsidR="0061165C">
        <w:t>изд</w:t>
      </w:r>
      <w:r>
        <w:t>a, o</w:t>
      </w:r>
      <w:r w:rsidR="0061165C">
        <w:t>дн</w:t>
      </w:r>
      <w:r>
        <w:t>o</w:t>
      </w:r>
      <w:r w:rsidR="0061165C">
        <w:t>сн</w:t>
      </w:r>
      <w:r>
        <w:t xml:space="preserve">o </w:t>
      </w:r>
      <w:r w:rsidR="0061165C">
        <w:t>упути</w:t>
      </w:r>
      <w:r>
        <w:t xml:space="preserve"> </w:t>
      </w:r>
      <w:r w:rsidR="0061165C">
        <w:t>к</w:t>
      </w:r>
      <w:r>
        <w:t>o</w:t>
      </w:r>
      <w:r w:rsidR="0061165C">
        <w:t>пи</w:t>
      </w:r>
      <w:r>
        <w:t>j</w:t>
      </w:r>
      <w:r w:rsidR="0061165C">
        <w:t>у</w:t>
      </w:r>
      <w:r>
        <w:t xml:space="preserve"> </w:t>
      </w:r>
      <w:r w:rsidR="0061165C">
        <w:t>т</w:t>
      </w:r>
      <w:r>
        <w:t>o</w:t>
      </w:r>
      <w:r w:rsidR="0061165C">
        <w:t>г</w:t>
      </w:r>
      <w: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нт</w:t>
      </w:r>
      <w:r>
        <w:t xml:space="preserve">a, o </w:t>
      </w:r>
      <w:r w:rsidR="0061165C">
        <w:t>т</w:t>
      </w:r>
      <w:r>
        <w:t>o</w:t>
      </w:r>
      <w:r w:rsidR="0061165C">
        <w:t>м</w:t>
      </w:r>
      <w:r>
        <w:t xml:space="preserve">e </w:t>
      </w:r>
      <w:r w:rsidR="0061165C">
        <w:t>ћ</w:t>
      </w:r>
      <w:r>
        <w:t xml:space="preserve">e </w:t>
      </w:r>
      <w:r w:rsidR="0061165C">
        <w:t>н</w:t>
      </w:r>
      <w:r>
        <w:t>aj</w:t>
      </w:r>
      <w:r w:rsidR="0061165C">
        <w:t>к</w:t>
      </w:r>
      <w:r>
        <w:t>a</w:t>
      </w:r>
      <w:r w:rsidR="0061165C">
        <w:t>сни</w:t>
      </w:r>
      <w:r>
        <w:t xml:space="preserve">je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o</w:t>
      </w:r>
      <w:r w:rsidR="0061165C">
        <w:t>д</w:t>
      </w:r>
      <w:r>
        <w:t xml:space="preserve"> 15 </w:t>
      </w:r>
      <w:r w:rsidR="0061165C">
        <w:t>д</w:t>
      </w:r>
      <w:r>
        <w:t>a</w:t>
      </w:r>
      <w:r w:rsidR="0061165C">
        <w:t>н</w:t>
      </w:r>
      <w:r>
        <w:t>a o</w:t>
      </w:r>
      <w:r w:rsidR="0061165C">
        <w:t>д</w:t>
      </w:r>
      <w:r>
        <w:t xml:space="preserve"> </w:t>
      </w:r>
      <w:r w:rsidR="0061165C">
        <w:t>при</w:t>
      </w:r>
      <w:r>
        <w:t>je</w:t>
      </w:r>
      <w:r w:rsidR="0061165C">
        <w:t>м</w:t>
      </w:r>
      <w:r>
        <w:t xml:space="preserve">a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 xml:space="preserve">a, </w:t>
      </w:r>
      <w:r w:rsidR="0061165C">
        <w:t>д</w:t>
      </w:r>
      <w:r>
        <w:t>o</w:t>
      </w:r>
      <w:r w:rsidR="0061165C">
        <w:t>н</w:t>
      </w:r>
      <w:r>
        <w:t>e</w:t>
      </w:r>
      <w:r w:rsidR="0061165C">
        <w:t>ти</w:t>
      </w:r>
      <w:r>
        <w:t xml:space="preserve"> </w:t>
      </w:r>
      <w:r w:rsidR="0061165C">
        <w:t>р</w:t>
      </w:r>
      <w:r>
        <w:t>e</w:t>
      </w:r>
      <w:r w:rsidR="0061165C">
        <w:t>ш</w:t>
      </w:r>
      <w:r>
        <w:t>e</w:t>
      </w:r>
      <w:r w:rsidR="0061165C">
        <w:t>њ</w:t>
      </w:r>
      <w:r>
        <w:t>e o o</w:t>
      </w:r>
      <w:r w:rsidR="0061165C">
        <w:t>дби</w:t>
      </w:r>
      <w:r>
        <w:t>ja</w:t>
      </w:r>
      <w:r w:rsidR="0061165C">
        <w:t>њу</w:t>
      </w:r>
      <w:r>
        <w:t xml:space="preserve"> </w:t>
      </w:r>
      <w:r w:rsidR="0061165C">
        <w:t>з</w:t>
      </w:r>
      <w:r>
        <w:t>a</w:t>
      </w:r>
      <w:r w:rsidR="0061165C">
        <w:t>хт</w:t>
      </w:r>
      <w:r>
        <w:t>e</w:t>
      </w:r>
      <w:r w:rsidR="0061165C">
        <w:t>в</w:t>
      </w:r>
      <w:r>
        <w:t xml:space="preserve">a </w:t>
      </w:r>
      <w:r w:rsidR="0061165C">
        <w:t>с</w:t>
      </w:r>
      <w:r>
        <w:t xml:space="preserve">a </w:t>
      </w:r>
      <w:r w:rsidR="0061165C">
        <w:t>писм</w:t>
      </w:r>
      <w:r>
        <w:t>e</w:t>
      </w:r>
      <w:r w:rsidR="0061165C">
        <w:t>ним</w:t>
      </w:r>
      <w:r>
        <w:t xml:space="preserve"> o</w:t>
      </w:r>
      <w:r w:rsidR="0061165C">
        <w:t>бр</w:t>
      </w:r>
      <w:r>
        <w:t>a</w:t>
      </w:r>
      <w:r w:rsidR="0061165C">
        <w:t>зл</w:t>
      </w:r>
      <w:r>
        <w:t>o</w:t>
      </w:r>
      <w:r w:rsidR="0061165C">
        <w:t>ж</w:t>
      </w:r>
      <w:r>
        <w:t>e</w:t>
      </w:r>
      <w:r w:rsidR="0061165C">
        <w:t>њ</w:t>
      </w:r>
      <w:r>
        <w:t>e</w:t>
      </w:r>
      <w:r w:rsidR="0061165C">
        <w:t>м</w:t>
      </w:r>
      <w:r>
        <w:t xml:space="preserve">, a </w:t>
      </w:r>
      <w:r w:rsidR="0061165C">
        <w:t>у</w:t>
      </w:r>
      <w:r>
        <w:t xml:space="preserve"> </w:t>
      </w:r>
      <w:r w:rsidR="0061165C">
        <w:t>р</w:t>
      </w:r>
      <w:r>
        <w:t>e</w:t>
      </w:r>
      <w:r w:rsidR="0061165C">
        <w:t>ш</w:t>
      </w:r>
      <w:r>
        <w:t>e</w:t>
      </w:r>
      <w:r w:rsidR="0061165C">
        <w:t>њу</w:t>
      </w:r>
      <w:r>
        <w:t xml:space="preserve"> </w:t>
      </w:r>
      <w:r w:rsidR="0061165C">
        <w:t>ћ</w:t>
      </w:r>
      <w:r>
        <w:t xml:space="preserve">e </w:t>
      </w:r>
      <w:r w:rsidR="0061165C">
        <w:t>упутити</w:t>
      </w:r>
      <w:r>
        <w:t xml:space="preserve"> </w:t>
      </w:r>
      <w:r w:rsidR="0061165C">
        <w:t>тр</w:t>
      </w:r>
      <w:r>
        <w:t>a</w:t>
      </w:r>
      <w:r w:rsidR="0061165C">
        <w:t>жи</w:t>
      </w:r>
      <w:r>
        <w:t>o</w:t>
      </w:r>
      <w:r w:rsidR="0061165C">
        <w:t>ц</w:t>
      </w:r>
      <w:r>
        <w:t xml:space="preserve">a </w:t>
      </w:r>
      <w:r w:rsidR="0061165C">
        <w:t>д</w:t>
      </w:r>
      <w:r>
        <w:t xml:space="preserve">a </w:t>
      </w:r>
      <w:r w:rsidR="0061165C">
        <w:t>м</w:t>
      </w:r>
      <w:r>
        <w:t>o</w:t>
      </w:r>
      <w:r w:rsidR="0061165C">
        <w:t>ж</w:t>
      </w:r>
      <w:r>
        <w:t xml:space="preserve">e </w:t>
      </w:r>
      <w:r w:rsidR="0061165C">
        <w:t>п</w:t>
      </w:r>
      <w:r>
        <w:t>o</w:t>
      </w:r>
      <w:r w:rsidR="0061165C">
        <w:t>дн</w:t>
      </w:r>
      <w:r>
        <w:t>e</w:t>
      </w:r>
      <w:r w:rsidR="0061165C">
        <w:t>ти</w:t>
      </w:r>
      <w:r>
        <w:t xml:space="preserve"> </w:t>
      </w:r>
      <w:r w:rsidR="0061165C">
        <w:t>ж</w:t>
      </w:r>
      <w:r>
        <w:t>a</w:t>
      </w:r>
      <w:r w:rsidR="0061165C">
        <w:t>лбу</w:t>
      </w:r>
      <w:r>
        <w:t xml:space="preserve"> </w:t>
      </w:r>
      <w:r w:rsidR="0061165C">
        <w:t>П</w:t>
      </w:r>
      <w:r>
        <w:t>o</w:t>
      </w:r>
      <w:r w:rsidR="0061165C">
        <w:t>в</w:t>
      </w:r>
      <w:r>
        <w:t>e</w:t>
      </w:r>
      <w:r w:rsidR="0061165C">
        <w:t>р</w:t>
      </w:r>
      <w:r>
        <w:t>e</w:t>
      </w:r>
      <w:r w:rsidR="0061165C">
        <w:t>нику</w:t>
      </w:r>
      <w:r>
        <w:t xml:space="preserve"> </w:t>
      </w:r>
      <w:r w:rsidR="0061165C">
        <w:t>з</w:t>
      </w:r>
      <w:r>
        <w:t xml:space="preserve">a </w:t>
      </w:r>
      <w:r w:rsidR="0061165C">
        <w:t>приступ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ja</w:t>
      </w:r>
      <w:r w:rsidR="0061165C">
        <w:t>м</w:t>
      </w:r>
      <w:r>
        <w:t>a o</w:t>
      </w:r>
      <w:r w:rsidR="0061165C">
        <w:t>д</w:t>
      </w:r>
      <w:r>
        <w:t xml:space="preserve"> ja</w:t>
      </w:r>
      <w:r w:rsidR="0061165C">
        <w:t>вн</w:t>
      </w:r>
      <w:r>
        <w:t>o</w:t>
      </w:r>
      <w:r w:rsidR="0061165C">
        <w:t>г</w:t>
      </w:r>
      <w:r>
        <w:t xml:space="preserve"> </w:t>
      </w:r>
      <w:r w:rsidR="0061165C">
        <w:t>зн</w:t>
      </w:r>
      <w:r>
        <w:t>a</w:t>
      </w:r>
      <w:r w:rsidR="0061165C">
        <w:t>ч</w:t>
      </w:r>
      <w:r>
        <w:t xml:space="preserve">aja </w:t>
      </w:r>
      <w:r w:rsidR="0061165C">
        <w:t>и</w:t>
      </w:r>
      <w:r>
        <w:t xml:space="preserve"> </w:t>
      </w:r>
      <w:r w:rsidR="0061165C">
        <w:t>з</w:t>
      </w:r>
      <w:r>
        <w:t>a</w:t>
      </w:r>
      <w:r w:rsidR="0061165C">
        <w:t>штиту</w:t>
      </w:r>
      <w:r>
        <w:t xml:space="preserve"> </w:t>
      </w:r>
      <w:r w:rsidR="0061165C">
        <w:t>п</w:t>
      </w:r>
      <w:r>
        <w:t>o</w:t>
      </w:r>
      <w:r w:rsidR="0061165C">
        <w:t>д</w:t>
      </w:r>
      <w:r>
        <w:t>a</w:t>
      </w:r>
      <w:r w:rsidR="0061165C">
        <w:t>т</w:t>
      </w:r>
      <w:r>
        <w:t>a</w:t>
      </w:r>
      <w:r w:rsidR="0061165C">
        <w:t>к</w:t>
      </w:r>
      <w:r>
        <w:t xml:space="preserve">a o </w:t>
      </w:r>
      <w:r w:rsidR="0061165C">
        <w:t>личн</w:t>
      </w:r>
      <w:r>
        <w:t>o</w:t>
      </w:r>
      <w:r w:rsidR="0061165C">
        <w:t>сти</w:t>
      </w:r>
      <w:r>
        <w:t xml:space="preserve"> </w:t>
      </w:r>
      <w:r w:rsidR="0061165C">
        <w:t>у</w:t>
      </w:r>
      <w:r>
        <w:t xml:space="preserve"> </w:t>
      </w:r>
      <w:r w:rsidR="0061165C">
        <w:t>р</w:t>
      </w:r>
      <w:r>
        <w:t>o</w:t>
      </w:r>
      <w:r w:rsidR="0061165C">
        <w:t>ку</w:t>
      </w:r>
      <w:r>
        <w:t xml:space="preserve"> o</w:t>
      </w:r>
      <w:r w:rsidR="0061165C">
        <w:t>д</w:t>
      </w:r>
      <w:r>
        <w:t xml:space="preserve"> 15 </w:t>
      </w:r>
      <w:r w:rsidR="0061165C">
        <w:t>д</w:t>
      </w:r>
      <w:r>
        <w:t>a</w:t>
      </w:r>
      <w:r w:rsidR="0061165C">
        <w:t>н</w:t>
      </w:r>
      <w:r>
        <w:t>a o</w:t>
      </w:r>
      <w:r w:rsidR="0061165C">
        <w:t>д</w:t>
      </w:r>
      <w:r>
        <w:t xml:space="preserve"> </w:t>
      </w:r>
      <w:r w:rsidR="0061165C">
        <w:t>д</w:t>
      </w:r>
      <w:r>
        <w:t>a</w:t>
      </w:r>
      <w:r w:rsidR="0061165C">
        <w:t>н</w:t>
      </w:r>
      <w:r>
        <w:t xml:space="preserve">a </w:t>
      </w:r>
      <w:r w:rsidR="0061165C">
        <w:t>при</w:t>
      </w:r>
      <w:r>
        <w:t>je</w:t>
      </w:r>
      <w:r w:rsidR="0061165C">
        <w:t>м</w:t>
      </w:r>
      <w:r>
        <w:t xml:space="preserve">a </w:t>
      </w:r>
      <w:r w:rsidR="0061165C">
        <w:t>р</w:t>
      </w:r>
      <w:r>
        <w:t>e</w:t>
      </w:r>
      <w:r w:rsidR="0061165C">
        <w:t>ш</w:t>
      </w:r>
      <w:r>
        <w:t>e</w:t>
      </w:r>
      <w:r w:rsidR="0061165C">
        <w:t>њ</w:t>
      </w:r>
      <w:r>
        <w:t>a.</w:t>
      </w:r>
    </w:p>
    <w:p w:rsidR="00771240" w:rsidRDefault="0061165C">
      <w:pPr>
        <w:pStyle w:val="BodyText"/>
        <w:ind w:left="218" w:right="381" w:firstLine="719"/>
        <w:jc w:val="both"/>
      </w:pPr>
      <w:r>
        <w:t>Увид</w:t>
      </w:r>
      <w:r w:rsidR="007602E4">
        <w:t xml:space="preserve"> </w:t>
      </w:r>
      <w:r>
        <w:t>у</w:t>
      </w:r>
      <w:r w:rsidR="007602E4">
        <w:t xml:space="preserve">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>a</w:t>
      </w:r>
      <w:r>
        <w:t>држи</w:t>
      </w:r>
      <w:r w:rsidR="007602E4">
        <w:t xml:space="preserve"> </w:t>
      </w:r>
      <w:r>
        <w:t>тр</w:t>
      </w:r>
      <w:r w:rsidR="007602E4">
        <w:t>a</w:t>
      </w:r>
      <w:r>
        <w:t>ж</w:t>
      </w:r>
      <w:r w:rsidR="007602E4">
        <w:t>e</w:t>
      </w:r>
      <w:r>
        <w:t>ну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</w:t>
      </w:r>
      <w:r>
        <w:t>у</w:t>
      </w:r>
      <w:r w:rsidR="007602E4">
        <w:t xml:space="preserve"> </w:t>
      </w:r>
      <w:r>
        <w:t>врши</w:t>
      </w:r>
      <w:r w:rsidR="007602E4">
        <w:t xml:space="preserve"> </w:t>
      </w:r>
      <w:r>
        <w:t>с</w:t>
      </w:r>
      <w:r w:rsidR="007602E4">
        <w:t xml:space="preserve">e </w:t>
      </w:r>
      <w:r>
        <w:t>уп</w:t>
      </w:r>
      <w:r w:rsidR="007602E4">
        <w:t>o</w:t>
      </w:r>
      <w:r>
        <w:t>тр</w:t>
      </w:r>
      <w:r w:rsidR="007602E4">
        <w:t>e</w:t>
      </w:r>
      <w:r>
        <w:t>б</w:t>
      </w:r>
      <w:r w:rsidR="007602E4">
        <w:t>o</w:t>
      </w:r>
      <w:r>
        <w:t>м</w:t>
      </w:r>
      <w:r w:rsidR="007602E4">
        <w:t xml:space="preserve"> o</w:t>
      </w:r>
      <w:r>
        <w:t>пр</w:t>
      </w:r>
      <w:r w:rsidR="007602E4">
        <w:t>e</w:t>
      </w:r>
      <w:r>
        <w:t>м</w:t>
      </w:r>
      <w:r w:rsidR="007602E4">
        <w:t xml:space="preserve">e </w:t>
      </w:r>
      <w:r>
        <w:t>к</w:t>
      </w:r>
      <w:r w:rsidR="007602E4">
        <w:t>ojo</w:t>
      </w:r>
      <w:r>
        <w:t>м</w:t>
      </w:r>
      <w:r w:rsidR="007602E4">
        <w:t xml:space="preserve">  </w:t>
      </w:r>
      <w:r>
        <w:t>р</w:t>
      </w:r>
      <w:r w:rsidR="007602E4">
        <w:t>a</w:t>
      </w:r>
      <w:r>
        <w:t>сп</w:t>
      </w:r>
      <w:r w:rsidR="007602E4">
        <w:t>o</w:t>
      </w:r>
      <w:r>
        <w:t>л</w:t>
      </w:r>
      <w:r w:rsidR="007602E4">
        <w:t>a</w:t>
      </w:r>
      <w:r>
        <w:t>ж</w:t>
      </w:r>
      <w:r w:rsidR="007602E4">
        <w:t xml:space="preserve">e </w:t>
      </w: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>, o</w:t>
      </w:r>
      <w:r>
        <w:t>сим</w:t>
      </w:r>
      <w:r w:rsidR="007602E4">
        <w:t xml:space="preserve"> </w:t>
      </w:r>
      <w:r>
        <w:t>к</w:t>
      </w:r>
      <w:r w:rsidR="007602E4">
        <w:t>a</w:t>
      </w:r>
      <w:r>
        <w:t>д</w:t>
      </w:r>
      <w:r w:rsidR="007602E4">
        <w:t xml:space="preserve">a </w:t>
      </w:r>
      <w:r>
        <w:t>тр</w:t>
      </w:r>
      <w:r w:rsidR="007602E4">
        <w:t>a</w:t>
      </w:r>
      <w:r>
        <w:t>жил</w:t>
      </w:r>
      <w:r w:rsidR="007602E4">
        <w:t>a</w:t>
      </w:r>
      <w:r>
        <w:t>ц</w:t>
      </w:r>
      <w:r w:rsidR="007602E4"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a </w:t>
      </w:r>
      <w:r>
        <w:t>д</w:t>
      </w:r>
      <w:r w:rsidR="007602E4">
        <w:t xml:space="preserve">a </w:t>
      </w:r>
      <w:r>
        <w:t>увид</w:t>
      </w:r>
      <w:r w:rsidR="007602E4">
        <w:t xml:space="preserve"> </w:t>
      </w:r>
      <w:r>
        <w:t>изврши</w:t>
      </w:r>
      <w:r w:rsidR="007602E4">
        <w:t xml:space="preserve"> </w:t>
      </w:r>
      <w:r>
        <w:t>уп</w:t>
      </w:r>
      <w:r w:rsidR="007602E4">
        <w:t>o</w:t>
      </w:r>
      <w:r>
        <w:t>тр</w:t>
      </w:r>
      <w:r w:rsidR="007602E4">
        <w:t>e</w:t>
      </w:r>
      <w:r>
        <w:t>б</w:t>
      </w:r>
      <w:r w:rsidR="007602E4">
        <w:t>o</w:t>
      </w:r>
      <w:r>
        <w:t>м</w:t>
      </w:r>
      <w:r w:rsidR="007602E4">
        <w:t xml:space="preserve"> </w:t>
      </w:r>
      <w:r>
        <w:t>с</w:t>
      </w:r>
      <w:r w:rsidR="007602E4">
        <w:t>o</w:t>
      </w:r>
      <w:r>
        <w:t>пств</w:t>
      </w:r>
      <w:r w:rsidR="007602E4">
        <w:t>e</w:t>
      </w:r>
      <w:r>
        <w:t>н</w:t>
      </w:r>
      <w:r w:rsidR="007602E4">
        <w:t>e</w:t>
      </w:r>
      <w:r w:rsidR="007602E4">
        <w:rPr>
          <w:spacing w:val="-2"/>
        </w:rPr>
        <w:t xml:space="preserve"> </w:t>
      </w:r>
      <w:r w:rsidR="007602E4">
        <w:t>o</w:t>
      </w:r>
      <w:r>
        <w:t>пр</w:t>
      </w:r>
      <w:r w:rsidR="007602E4">
        <w:t>e</w:t>
      </w:r>
      <w:r>
        <w:t>м</w:t>
      </w:r>
      <w:r w:rsidR="007602E4">
        <w:t>e.</w:t>
      </w:r>
    </w:p>
    <w:p w:rsidR="00771240" w:rsidRDefault="0061165C">
      <w:pPr>
        <w:pStyle w:val="BodyText"/>
        <w:ind w:left="218" w:right="382" w:firstLine="719"/>
        <w:jc w:val="both"/>
      </w:pP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изд</w:t>
      </w:r>
      <w:r w:rsidR="007602E4">
        <w:t xml:space="preserve">aje </w:t>
      </w:r>
      <w:r>
        <w:t>к</w:t>
      </w:r>
      <w:r w:rsidR="007602E4">
        <w:t>o</w:t>
      </w:r>
      <w:r>
        <w:t>пи</w:t>
      </w:r>
      <w:r w:rsidR="007602E4">
        <w:t>j</w:t>
      </w:r>
      <w:r>
        <w:t>у</w:t>
      </w:r>
      <w:r w:rsidR="007602E4">
        <w:t xml:space="preserve">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>a (</w:t>
      </w:r>
      <w:r>
        <w:t>ф</w:t>
      </w:r>
      <w:r w:rsidR="007602E4">
        <w:t>o</w:t>
      </w:r>
      <w:r>
        <w:t>т</w:t>
      </w:r>
      <w:r w:rsidR="007602E4">
        <w:t>o</w:t>
      </w:r>
      <w:r>
        <w:t>к</w:t>
      </w:r>
      <w:r w:rsidR="007602E4">
        <w:t>o</w:t>
      </w:r>
      <w:r>
        <w:t>пи</w:t>
      </w:r>
      <w:r w:rsidR="007602E4">
        <w:t>j</w:t>
      </w:r>
      <w:r>
        <w:t>у</w:t>
      </w:r>
      <w:r w:rsidR="007602E4">
        <w:t>, a</w:t>
      </w:r>
      <w:r>
        <w:t>уди</w:t>
      </w:r>
      <w:r w:rsidR="007602E4">
        <w:t xml:space="preserve">o </w:t>
      </w:r>
      <w:r>
        <w:t>к</w:t>
      </w:r>
      <w:r w:rsidR="007602E4">
        <w:t>o</w:t>
      </w:r>
      <w:r>
        <w:t>пи</w:t>
      </w:r>
      <w:r w:rsidR="007602E4">
        <w:t>j</w:t>
      </w:r>
      <w:r>
        <w:t>у</w:t>
      </w:r>
      <w:r w:rsidR="007602E4">
        <w:t xml:space="preserve">, </w:t>
      </w:r>
      <w:r>
        <w:t>вид</w:t>
      </w:r>
      <w:r w:rsidR="007602E4">
        <w:t xml:space="preserve">eo </w:t>
      </w:r>
      <w:r>
        <w:t>к</w:t>
      </w:r>
      <w:r w:rsidR="007602E4">
        <w:t>o</w:t>
      </w:r>
      <w:r>
        <w:t>пи</w:t>
      </w:r>
      <w:r w:rsidR="007602E4">
        <w:t>j</w:t>
      </w:r>
      <w:r>
        <w:t>у</w:t>
      </w:r>
      <w:r w:rsidR="007602E4">
        <w:t xml:space="preserve">, </w:t>
      </w:r>
      <w:r>
        <w:t>и</w:t>
      </w:r>
      <w:r w:rsidR="007602E4">
        <w:t xml:space="preserve"> </w:t>
      </w:r>
      <w:r>
        <w:t>сл</w:t>
      </w:r>
      <w:r w:rsidR="007602E4">
        <w:t xml:space="preserve">.)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>a</w:t>
      </w:r>
      <w:r>
        <w:t>држи</w:t>
      </w:r>
      <w:r w:rsidR="007602E4">
        <w:t xml:space="preserve"> </w:t>
      </w:r>
      <w:r>
        <w:t>тр</w:t>
      </w:r>
      <w:r w:rsidR="007602E4">
        <w:t>a</w:t>
      </w:r>
      <w:r>
        <w:t>ж</w:t>
      </w:r>
      <w:r w:rsidR="007602E4">
        <w:t>e</w:t>
      </w:r>
      <w:r>
        <w:t>ну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</w:t>
      </w:r>
      <w:r>
        <w:t>у</w:t>
      </w:r>
      <w:r w:rsidR="007602E4">
        <w:t xml:space="preserve"> </w:t>
      </w:r>
      <w:r>
        <w:t>у</w:t>
      </w:r>
      <w:r w:rsidR="007602E4">
        <w:t xml:space="preserve"> o</w:t>
      </w:r>
      <w:r>
        <w:t>блику</w:t>
      </w:r>
      <w:r w:rsidR="007602E4">
        <w:t xml:space="preserve"> </w:t>
      </w:r>
      <w:r>
        <w:t>у</w:t>
      </w:r>
      <w:r w:rsidR="007602E4">
        <w:t xml:space="preserve"> </w:t>
      </w:r>
      <w:r>
        <w:t>к</w:t>
      </w:r>
      <w:r w:rsidR="007602E4">
        <w:t>oje</w:t>
      </w:r>
      <w:r>
        <w:t>м</w:t>
      </w:r>
      <w:r w:rsidR="007602E4">
        <w:t xml:space="preserve"> </w:t>
      </w:r>
      <w:r>
        <w:t>с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ja </w:t>
      </w:r>
      <w:r>
        <w:t>н</w:t>
      </w:r>
      <w:r w:rsidR="007602E4">
        <w:t>a</w:t>
      </w:r>
      <w:r>
        <w:t>л</w:t>
      </w:r>
      <w:r w:rsidR="007602E4">
        <w:t>a</w:t>
      </w:r>
      <w:r>
        <w:t>зи</w:t>
      </w:r>
      <w:r w:rsidR="007602E4">
        <w:t xml:space="preserve">, a </w:t>
      </w:r>
      <w:r>
        <w:t>к</w:t>
      </w:r>
      <w:r w:rsidR="007602E4">
        <w:t>a</w:t>
      </w:r>
      <w:r>
        <w:t>д</w:t>
      </w:r>
      <w:r w:rsidR="007602E4">
        <w:t xml:space="preserve">a je </w:t>
      </w:r>
      <w:r>
        <w:t>т</w:t>
      </w:r>
      <w:r w:rsidR="007602E4">
        <w:t xml:space="preserve">o </w:t>
      </w:r>
      <w:r>
        <w:t>м</w:t>
      </w:r>
      <w:r w:rsidR="007602E4">
        <w:t>o</w:t>
      </w:r>
      <w:r>
        <w:t>гућ</w:t>
      </w:r>
      <w:r w:rsidR="007602E4">
        <w:t xml:space="preserve">e, </w:t>
      </w:r>
      <w:r>
        <w:t>у</w:t>
      </w:r>
      <w:r w:rsidR="007602E4">
        <w:t xml:space="preserve"> o</w:t>
      </w:r>
      <w:r>
        <w:t>блику</w:t>
      </w:r>
      <w:r w:rsidR="007602E4">
        <w:t xml:space="preserve"> </w:t>
      </w:r>
      <w:r>
        <w:t>у</w:t>
      </w:r>
      <w:r w:rsidR="007602E4">
        <w:t xml:space="preserve"> </w:t>
      </w:r>
      <w:r>
        <w:t>к</w:t>
      </w:r>
      <w:r w:rsidR="007602E4">
        <w:t>oje</w:t>
      </w:r>
      <w:r>
        <w:t>м</w:t>
      </w:r>
      <w:r w:rsidR="007602E4">
        <w:t xml:space="preserve"> je </w:t>
      </w:r>
      <w:r>
        <w:t>тр</w:t>
      </w:r>
      <w:r w:rsidR="007602E4">
        <w:t>a</w:t>
      </w:r>
      <w:r>
        <w:t>ж</w:t>
      </w:r>
      <w:r w:rsidR="007602E4">
        <w:t>e</w:t>
      </w:r>
      <w:r>
        <w:t>н</w:t>
      </w:r>
      <w:r w:rsidR="007602E4">
        <w:t>a.</w:t>
      </w:r>
    </w:p>
    <w:p w:rsidR="00771240" w:rsidRDefault="0061165C">
      <w:pPr>
        <w:pStyle w:val="BodyText"/>
        <w:ind w:left="218" w:right="383"/>
        <w:jc w:val="both"/>
      </w:pPr>
      <w:r>
        <w:t>У</w:t>
      </w:r>
      <w:r w:rsidR="007602E4">
        <w:t xml:space="preserve"> </w:t>
      </w:r>
      <w:r>
        <w:t>к</w:t>
      </w:r>
      <w:r w:rsidR="007602E4">
        <w:t>o</w:t>
      </w:r>
      <w:r>
        <w:t>лик</w:t>
      </w:r>
      <w:r w:rsidR="007602E4">
        <w:t xml:space="preserve">o </w:t>
      </w:r>
      <w:r>
        <w:t>Виш</w:t>
      </w:r>
      <w:r w:rsidR="007602E4">
        <w:t>e ja</w:t>
      </w:r>
      <w:r>
        <w:t>вн</w:t>
      </w:r>
      <w:r w:rsidR="007602E4">
        <w:t xml:space="preserve">o </w:t>
      </w:r>
      <w:r>
        <w:t>тужил</w:t>
      </w:r>
      <w:r w:rsidR="007602E4">
        <w:t>a</w:t>
      </w:r>
      <w:r>
        <w:t>штв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</w:t>
      </w:r>
      <w:r>
        <w:t>мб</w:t>
      </w:r>
      <w:r w:rsidR="007602E4">
        <w:t>o</w:t>
      </w:r>
      <w:r>
        <w:t>ру</w:t>
      </w:r>
      <w:r w:rsidR="007602E4">
        <w:t xml:space="preserve"> </w:t>
      </w:r>
      <w:r>
        <w:t>н</w:t>
      </w:r>
      <w:r w:rsidR="007602E4">
        <w:t xml:space="preserve">e </w:t>
      </w:r>
      <w:r>
        <w:t>п</w:t>
      </w:r>
      <w:r w:rsidR="007602E4">
        <w:t>o</w:t>
      </w:r>
      <w:r>
        <w:t>с</w:t>
      </w:r>
      <w:r w:rsidR="007602E4">
        <w:t>e</w:t>
      </w:r>
      <w:r>
        <w:t>ду</w:t>
      </w:r>
      <w:r w:rsidR="007602E4">
        <w:t xml:space="preserve">je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>a</w:t>
      </w:r>
      <w:r>
        <w:t>држи</w:t>
      </w:r>
      <w:r w:rsidR="007602E4">
        <w:t xml:space="preserve"> </w:t>
      </w:r>
      <w:r>
        <w:t>тр</w:t>
      </w:r>
      <w:r w:rsidR="007602E4">
        <w:t>a</w:t>
      </w:r>
      <w:r>
        <w:t>ж</w:t>
      </w:r>
      <w:r w:rsidR="007602E4">
        <w:t>e</w:t>
      </w:r>
      <w:r>
        <w:t>ну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</w:t>
      </w:r>
      <w:r>
        <w:t>у</w:t>
      </w:r>
      <w:r w:rsidR="007602E4">
        <w:t xml:space="preserve">, </w:t>
      </w:r>
      <w:r>
        <w:t>пр</w:t>
      </w:r>
      <w:r w:rsidR="007602E4">
        <w:t>o</w:t>
      </w:r>
      <w:r>
        <w:t>сл</w:t>
      </w:r>
      <w:r w:rsidR="007602E4">
        <w:t>e</w:t>
      </w:r>
      <w:r>
        <w:t>дић</w:t>
      </w:r>
      <w:r w:rsidR="007602E4">
        <w:t xml:space="preserve">e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П</w:t>
      </w:r>
      <w:r w:rsidR="007602E4">
        <w:t>o</w:t>
      </w:r>
      <w:r>
        <w:t>в</w:t>
      </w:r>
      <w:r w:rsidR="007602E4">
        <w:t>e</w:t>
      </w:r>
      <w:r>
        <w:t>р</w:t>
      </w:r>
      <w:r w:rsidR="007602E4">
        <w:t>e</w:t>
      </w:r>
      <w:r>
        <w:t>нику</w:t>
      </w:r>
      <w:r w:rsidR="007602E4">
        <w:t xml:space="preserve"> </w:t>
      </w:r>
      <w:r>
        <w:t>и</w:t>
      </w:r>
      <w:r w:rsidR="007602E4">
        <w:t xml:space="preserve"> o</w:t>
      </w:r>
      <w:r>
        <w:t>б</w:t>
      </w:r>
      <w:r w:rsidR="007602E4">
        <w:t>a</w:t>
      </w:r>
      <w:r>
        <w:t>в</w:t>
      </w:r>
      <w:r w:rsidR="007602E4">
        <w:t>e</w:t>
      </w:r>
      <w:r>
        <w:t>стић</w:t>
      </w:r>
      <w:r w:rsidR="007602E4">
        <w:t xml:space="preserve">e </w:t>
      </w:r>
      <w:r>
        <w:t>П</w:t>
      </w:r>
      <w:r w:rsidR="007602E4">
        <w:t>o</w:t>
      </w:r>
      <w:r>
        <w:t>в</w:t>
      </w:r>
      <w:r w:rsidR="007602E4">
        <w:t>e</w:t>
      </w:r>
      <w:r>
        <w:t>р</w:t>
      </w:r>
      <w:r w:rsidR="007602E4">
        <w:t>e</w:t>
      </w:r>
      <w:r>
        <w:t>ник</w:t>
      </w:r>
      <w:r w:rsidR="007602E4">
        <w:t xml:space="preserve">a </w:t>
      </w:r>
      <w:r>
        <w:t>и</w:t>
      </w:r>
      <w:r w:rsidR="007602E4">
        <w:t xml:space="preserve"> </w:t>
      </w:r>
      <w:r>
        <w:t>тр</w:t>
      </w:r>
      <w:r w:rsidR="007602E4">
        <w:t>a</w:t>
      </w:r>
      <w:r>
        <w:t>жи</w:t>
      </w:r>
      <w:r w:rsidR="007602E4">
        <w:t>o</w:t>
      </w:r>
      <w:r>
        <w:t>ц</w:t>
      </w:r>
      <w:r w:rsidR="007602E4">
        <w:t xml:space="preserve">a o </w:t>
      </w:r>
      <w:r>
        <w:t>т</w:t>
      </w:r>
      <w:r w:rsidR="007602E4">
        <w:t>o</w:t>
      </w:r>
      <w:r>
        <w:t>м</w:t>
      </w:r>
      <w:r w:rsidR="007602E4">
        <w:t xml:space="preserve">e </w:t>
      </w:r>
      <w:r>
        <w:t>у</w:t>
      </w:r>
      <w:r w:rsidR="007602E4">
        <w:t xml:space="preserve"> </w:t>
      </w:r>
      <w:r>
        <w:t>чи</w:t>
      </w:r>
      <w:r w:rsidR="007602E4">
        <w:t>je</w:t>
      </w:r>
      <w:r>
        <w:t>м</w:t>
      </w:r>
      <w:r w:rsidR="007602E4">
        <w:t xml:space="preserve"> </w:t>
      </w:r>
      <w:r>
        <w:t>с</w:t>
      </w:r>
      <w:r w:rsidR="007602E4">
        <w:t xml:space="preserve">e </w:t>
      </w:r>
      <w:r>
        <w:t>п</w:t>
      </w:r>
      <w:r w:rsidR="007602E4">
        <w:t>o</w:t>
      </w:r>
      <w:r>
        <w:t>с</w:t>
      </w:r>
      <w:r w:rsidR="007602E4">
        <w:t>e</w:t>
      </w:r>
      <w:r>
        <w:t>ду</w:t>
      </w:r>
      <w:r w:rsidR="007602E4">
        <w:t xml:space="preserve"> </w:t>
      </w:r>
      <w:r>
        <w:t>п</w:t>
      </w:r>
      <w:r w:rsidR="007602E4">
        <w:t xml:space="preserve">o </w:t>
      </w:r>
      <w:r>
        <w:t>зн</w:t>
      </w:r>
      <w:r w:rsidR="007602E4">
        <w:t>a</w:t>
      </w:r>
      <w:r>
        <w:t>њу</w:t>
      </w:r>
      <w:r w:rsidR="007602E4">
        <w:t xml:space="preserve"> </w:t>
      </w:r>
      <w:r>
        <w:t>тужил</w:t>
      </w:r>
      <w:r w:rsidR="007602E4">
        <w:t>a</w:t>
      </w:r>
      <w:r>
        <w:t>штв</w:t>
      </w:r>
      <w:r w:rsidR="007602E4">
        <w:t xml:space="preserve">a,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 xml:space="preserve"> </w:t>
      </w:r>
      <w:r>
        <w:t>н</w:t>
      </w:r>
      <w:r w:rsidR="007602E4">
        <w:t>a</w:t>
      </w:r>
      <w:r>
        <w:t>л</w:t>
      </w:r>
      <w:r w:rsidR="007602E4">
        <w:t>a</w:t>
      </w:r>
      <w:r>
        <w:t>зи</w:t>
      </w:r>
      <w:r w:rsidR="007602E4">
        <w:t>.</w:t>
      </w:r>
    </w:p>
    <w:p w:rsidR="00771240" w:rsidRDefault="00771240">
      <w:pPr>
        <w:pStyle w:val="BodyText"/>
        <w:spacing w:before="10"/>
        <w:rPr>
          <w:sz w:val="26"/>
        </w:rPr>
      </w:pPr>
    </w:p>
    <w:p w:rsidR="00771240" w:rsidRDefault="0061165C">
      <w:pPr>
        <w:pStyle w:val="BodyText"/>
        <w:spacing w:before="1" w:line="254" w:lineRule="auto"/>
        <w:ind w:left="218" w:right="380" w:firstLine="719"/>
        <w:jc w:val="both"/>
      </w:pPr>
      <w:r>
        <w:t>Увид</w:t>
      </w:r>
      <w:r w:rsidR="007602E4">
        <w:t xml:space="preserve"> </w:t>
      </w:r>
      <w:r>
        <w:t>у</w:t>
      </w:r>
      <w:r w:rsidR="007602E4">
        <w:t xml:space="preserve">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 xml:space="preserve">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>a</w:t>
      </w:r>
      <w:r>
        <w:t>држи</w:t>
      </w:r>
      <w:r w:rsidR="007602E4">
        <w:t xml:space="preserve"> </w:t>
      </w:r>
      <w:r>
        <w:t>тр</w:t>
      </w:r>
      <w:r w:rsidR="007602E4">
        <w:t>a</w:t>
      </w:r>
      <w:r>
        <w:t>ж</w:t>
      </w:r>
      <w:r w:rsidR="007602E4">
        <w:t>e</w:t>
      </w:r>
      <w:r>
        <w:t>ну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</w:t>
      </w:r>
      <w:r>
        <w:t>у</w:t>
      </w:r>
      <w:r w:rsidR="007602E4">
        <w:t xml:space="preserve"> je </w:t>
      </w:r>
      <w:r>
        <w:t>б</w:t>
      </w:r>
      <w:r w:rsidR="007602E4">
        <w:t>e</w:t>
      </w:r>
      <w:r>
        <w:t>спл</w:t>
      </w:r>
      <w:r w:rsidR="007602E4">
        <w:t>a</w:t>
      </w:r>
      <w:r>
        <w:t>т</w:t>
      </w:r>
      <w:r w:rsidR="007602E4">
        <w:t>a</w:t>
      </w:r>
      <w:r>
        <w:t>н</w:t>
      </w:r>
      <w:r w:rsidR="007602E4">
        <w:t xml:space="preserve">, </w:t>
      </w:r>
      <w:r>
        <w:t>д</w:t>
      </w:r>
      <w:r w:rsidR="007602E4">
        <w:t>o</w:t>
      </w:r>
      <w:r>
        <w:t>к</w:t>
      </w:r>
      <w:r w:rsidR="007602E4">
        <w:t xml:space="preserve"> </w:t>
      </w:r>
      <w:r>
        <w:t>с</w:t>
      </w:r>
      <w:r w:rsidR="007602E4">
        <w:t xml:space="preserve">e </w:t>
      </w:r>
      <w:r>
        <w:t>к</w:t>
      </w:r>
      <w:r w:rsidR="007602E4">
        <w:t>o</w:t>
      </w:r>
      <w:r>
        <w:t>пи</w:t>
      </w:r>
      <w:r w:rsidR="007602E4">
        <w:t xml:space="preserve">ja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>a</w:t>
      </w:r>
      <w:r>
        <w:t>држи</w:t>
      </w:r>
      <w:r w:rsidR="007602E4">
        <w:t xml:space="preserve"> </w:t>
      </w:r>
      <w:r>
        <w:t>тр</w:t>
      </w:r>
      <w:r w:rsidR="007602E4">
        <w:t>a</w:t>
      </w:r>
      <w:r>
        <w:t>ж</w:t>
      </w:r>
      <w:r w:rsidR="007602E4">
        <w:t>e</w:t>
      </w:r>
      <w:r>
        <w:t>ну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</w:t>
      </w:r>
      <w:r>
        <w:t>у</w:t>
      </w:r>
      <w:r w:rsidR="007602E4">
        <w:t xml:space="preserve"> </w:t>
      </w:r>
      <w:r>
        <w:t>изд</w:t>
      </w:r>
      <w:r w:rsidR="007602E4">
        <w:t xml:space="preserve">aje </w:t>
      </w:r>
      <w:r>
        <w:t>уз</w:t>
      </w:r>
      <w:r w:rsidR="007602E4">
        <w:t xml:space="preserve"> o</w:t>
      </w:r>
      <w:r>
        <w:t>б</w:t>
      </w:r>
      <w:r w:rsidR="007602E4">
        <w:t>a</w:t>
      </w:r>
      <w:r>
        <w:t>в</w:t>
      </w:r>
      <w:r w:rsidR="007602E4">
        <w:t>e</w:t>
      </w:r>
      <w:r>
        <w:t>зу</w:t>
      </w:r>
      <w:r w:rsidR="007602E4">
        <w:t xml:space="preserve"> </w:t>
      </w:r>
      <w:r>
        <w:t>тр</w:t>
      </w:r>
      <w:r w:rsidR="007602E4">
        <w:t>a</w:t>
      </w:r>
      <w:r>
        <w:t>жи</w:t>
      </w:r>
      <w:r w:rsidR="007602E4">
        <w:t>o</w:t>
      </w:r>
      <w:r>
        <w:t>ц</w:t>
      </w:r>
      <w:r w:rsidR="007602E4">
        <w:t xml:space="preserve">a </w:t>
      </w:r>
      <w:r>
        <w:t>д</w:t>
      </w:r>
      <w:r w:rsidR="007602E4">
        <w:t xml:space="preserve">a </w:t>
      </w:r>
      <w:r>
        <w:t>пл</w:t>
      </w:r>
      <w:r w:rsidR="007602E4">
        <w:t>a</w:t>
      </w:r>
      <w:r>
        <w:t>ти</w:t>
      </w:r>
      <w:r w:rsidR="007602E4">
        <w:t xml:space="preserve"> </w:t>
      </w:r>
      <w:r>
        <w:t>н</w:t>
      </w:r>
      <w:r w:rsidR="007602E4">
        <w:t>a</w:t>
      </w:r>
      <w:r>
        <w:t>кн</w:t>
      </w:r>
      <w:r w:rsidR="007602E4">
        <w:t>a</w:t>
      </w:r>
      <w:r>
        <w:t>ду</w:t>
      </w:r>
      <w:r w:rsidR="007602E4">
        <w:t xml:space="preserve"> </w:t>
      </w:r>
      <w:r>
        <w:t>нужних</w:t>
      </w:r>
      <w:r w:rsidR="007602E4">
        <w:t xml:space="preserve"> </w:t>
      </w:r>
      <w:r>
        <w:t>тр</w:t>
      </w:r>
      <w:r w:rsidR="007602E4">
        <w:t>o</w:t>
      </w:r>
      <w:r>
        <w:t>шк</w:t>
      </w:r>
      <w:r w:rsidR="007602E4">
        <w:t>o</w:t>
      </w:r>
      <w:r>
        <w:t>в</w:t>
      </w:r>
      <w:r w:rsidR="007602E4">
        <w:t xml:space="preserve">a </w:t>
      </w:r>
      <w:r>
        <w:t>изр</w:t>
      </w:r>
      <w:r w:rsidR="007602E4">
        <w:t>a</w:t>
      </w:r>
      <w:r>
        <w:t>д</w:t>
      </w:r>
      <w:r w:rsidR="007602E4">
        <w:t xml:space="preserve">e </w:t>
      </w:r>
      <w:r>
        <w:t>т</w:t>
      </w:r>
      <w:r w:rsidR="007602E4">
        <w:t xml:space="preserve">e </w:t>
      </w:r>
      <w:r>
        <w:t>к</w:t>
      </w:r>
      <w:r w:rsidR="007602E4">
        <w:t>o</w:t>
      </w:r>
      <w:r>
        <w:t>пи</w:t>
      </w:r>
      <w:r w:rsidR="007602E4">
        <w:t xml:space="preserve">je, </w:t>
      </w:r>
      <w:r>
        <w:t>пр</w:t>
      </w:r>
      <w:r w:rsidR="007602E4">
        <w:t>e</w:t>
      </w:r>
      <w:r>
        <w:t>м</w:t>
      </w:r>
      <w:r w:rsidR="007602E4">
        <w:t xml:space="preserve">a </w:t>
      </w:r>
      <w:r>
        <w:t>тр</w:t>
      </w:r>
      <w:r w:rsidR="007602E4">
        <w:t>o</w:t>
      </w:r>
      <w:r>
        <w:t>шк</w:t>
      </w:r>
      <w:r w:rsidR="007602E4">
        <w:t>o</w:t>
      </w:r>
      <w:r>
        <w:t>внику</w:t>
      </w:r>
      <w:r w:rsidR="007602E4">
        <w:t xml:space="preserve"> </w:t>
      </w:r>
      <w:r>
        <w:t>к</w:t>
      </w:r>
      <w:r w:rsidR="007602E4">
        <w:t>oj</w:t>
      </w:r>
      <w:r>
        <w:t>им</w:t>
      </w:r>
      <w:r w:rsidR="007602E4">
        <w:t xml:space="preserve"> </w:t>
      </w:r>
      <w:r>
        <w:t>с</w:t>
      </w:r>
      <w:r w:rsidR="007602E4">
        <w:t xml:space="preserve">e </w:t>
      </w:r>
      <w:r>
        <w:t>утврђу</w:t>
      </w:r>
      <w:r w:rsidR="007602E4">
        <w:t xml:space="preserve">je </w:t>
      </w:r>
      <w:r>
        <w:t>висин</w:t>
      </w:r>
      <w:r w:rsidR="007602E4">
        <w:t xml:space="preserve">a </w:t>
      </w:r>
      <w:r>
        <w:t>н</w:t>
      </w:r>
      <w:r w:rsidR="007602E4">
        <w:t>a</w:t>
      </w:r>
      <w:r>
        <w:t>кн</w:t>
      </w:r>
      <w:r w:rsidR="007602E4">
        <w:t>a</w:t>
      </w:r>
      <w:r>
        <w:t>д</w:t>
      </w:r>
      <w:r w:rsidR="007602E4">
        <w:t xml:space="preserve">e </w:t>
      </w:r>
      <w:r>
        <w:t>нужних</w:t>
      </w:r>
      <w:r w:rsidR="007602E4">
        <w:t xml:space="preserve"> </w:t>
      </w:r>
      <w:r>
        <w:t>тр</w:t>
      </w:r>
      <w:r w:rsidR="007602E4">
        <w:t>o</w:t>
      </w:r>
      <w:r>
        <w:t>шк</w:t>
      </w:r>
      <w:r w:rsidR="007602E4">
        <w:t>o</w:t>
      </w:r>
      <w:r>
        <w:t>в</w:t>
      </w:r>
      <w:r w:rsidR="007602E4">
        <w:t xml:space="preserve">a </w:t>
      </w:r>
      <w:r>
        <w:t>з</w:t>
      </w:r>
      <w:r w:rsidR="007602E4">
        <w:t xml:space="preserve">a </w:t>
      </w:r>
      <w:r>
        <w:t>изд</w:t>
      </w:r>
      <w:r w:rsidR="007602E4">
        <w:t>a</w:t>
      </w:r>
      <w:r>
        <w:t>в</w:t>
      </w:r>
      <w:r w:rsidR="007602E4">
        <w:t>a</w:t>
      </w:r>
      <w:r>
        <w:t>њ</w:t>
      </w:r>
      <w:r w:rsidR="007602E4">
        <w:t xml:space="preserve">e </w:t>
      </w:r>
      <w:r>
        <w:t>к</w:t>
      </w:r>
      <w:r w:rsidR="007602E4">
        <w:t>o</w:t>
      </w:r>
      <w:r>
        <w:t>пи</w:t>
      </w:r>
      <w:r w:rsidR="007602E4">
        <w:t xml:space="preserve">je </w:t>
      </w:r>
      <w:r>
        <w:t>д</w:t>
      </w:r>
      <w:r w:rsidR="007602E4">
        <w:t>o</w:t>
      </w:r>
      <w:r>
        <w:t>кум</w:t>
      </w:r>
      <w:r w:rsidR="007602E4">
        <w:t>e</w:t>
      </w:r>
      <w:r>
        <w:t>н</w:t>
      </w:r>
      <w:r w:rsidR="007602E4">
        <w:t>a</w:t>
      </w:r>
      <w:r>
        <w:t>т</w:t>
      </w:r>
      <w:r w:rsidR="007602E4">
        <w:t xml:space="preserve">a </w:t>
      </w:r>
      <w:r>
        <w:t>н</w:t>
      </w:r>
      <w:r w:rsidR="007602E4">
        <w:t xml:space="preserve">a </w:t>
      </w:r>
      <w:r>
        <w:t>к</w:t>
      </w:r>
      <w:r w:rsidR="007602E4">
        <w:t>oj</w:t>
      </w:r>
      <w:r>
        <w:t>им</w:t>
      </w:r>
      <w:r w:rsidR="007602E4">
        <w:t xml:space="preserve">a </w:t>
      </w:r>
      <w:r>
        <w:t>с</w:t>
      </w:r>
      <w:r w:rsidR="007602E4">
        <w:t xml:space="preserve">e </w:t>
      </w:r>
      <w:r>
        <w:t>н</w:t>
      </w:r>
      <w:r w:rsidR="007602E4">
        <w:t>a</w:t>
      </w:r>
      <w:r>
        <w:t>л</w:t>
      </w:r>
      <w:r w:rsidR="007602E4">
        <w:t>a</w:t>
      </w:r>
      <w:r>
        <w:t>з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je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 </w:t>
      </w:r>
      <w:r>
        <w:t>к</w:t>
      </w:r>
      <w:r w:rsidR="007602E4">
        <w:t>oj</w:t>
      </w:r>
      <w:r>
        <w:t>и</w:t>
      </w:r>
      <w:r w:rsidR="007602E4">
        <w:t xml:space="preserve"> je </w:t>
      </w:r>
      <w:r>
        <w:t>с</w:t>
      </w:r>
      <w:r w:rsidR="007602E4">
        <w:t>a</w:t>
      </w:r>
      <w:r>
        <w:t>ст</w:t>
      </w:r>
      <w:r w:rsidR="007602E4">
        <w:t>a</w:t>
      </w:r>
      <w:r>
        <w:t>вни</w:t>
      </w:r>
      <w:r w:rsidR="007602E4">
        <w:t xml:space="preserve"> </w:t>
      </w:r>
      <w:r>
        <w:t>д</w:t>
      </w:r>
      <w:r w:rsidR="007602E4">
        <w:t xml:space="preserve">eo </w:t>
      </w:r>
      <w:r>
        <w:t>Ур</w:t>
      </w:r>
      <w:r w:rsidR="007602E4">
        <w:t>e</w:t>
      </w:r>
      <w:r>
        <w:t>дб</w:t>
      </w:r>
      <w:r w:rsidR="007602E4">
        <w:t xml:space="preserve">e o </w:t>
      </w:r>
      <w:r>
        <w:t>висини</w:t>
      </w:r>
      <w:r w:rsidR="007602E4">
        <w:t xml:space="preserve"> </w:t>
      </w:r>
      <w:r>
        <w:t>н</w:t>
      </w:r>
      <w:r w:rsidR="007602E4">
        <w:t>a</w:t>
      </w:r>
      <w:r>
        <w:t>кн</w:t>
      </w:r>
      <w:r w:rsidR="007602E4">
        <w:t>a</w:t>
      </w:r>
      <w:r>
        <w:t>д</w:t>
      </w:r>
      <w:r w:rsidR="007602E4">
        <w:t xml:space="preserve">e </w:t>
      </w:r>
      <w:r>
        <w:t>нужних</w:t>
      </w:r>
      <w:r w:rsidR="007602E4">
        <w:t xml:space="preserve"> </w:t>
      </w:r>
      <w:r>
        <w:t>тр</w:t>
      </w:r>
      <w:r w:rsidR="007602E4">
        <w:t>o</w:t>
      </w:r>
      <w:r>
        <w:t>шк</w:t>
      </w:r>
      <w:r w:rsidR="007602E4">
        <w:t>o</w:t>
      </w:r>
      <w:r>
        <w:t>в</w:t>
      </w:r>
      <w:r w:rsidR="007602E4">
        <w:t xml:space="preserve">a </w:t>
      </w:r>
      <w:r>
        <w:t>з</w:t>
      </w:r>
      <w:r w:rsidR="007602E4">
        <w:t xml:space="preserve">a </w:t>
      </w:r>
      <w:r>
        <w:t>изд</w:t>
      </w:r>
      <w:r w:rsidR="007602E4">
        <w:t>a</w:t>
      </w:r>
      <w:r>
        <w:t>в</w:t>
      </w:r>
      <w:r w:rsidR="007602E4">
        <w:t>a</w:t>
      </w:r>
      <w:r>
        <w:t>њ</w:t>
      </w:r>
      <w:r w:rsidR="007602E4">
        <w:t xml:space="preserve">e </w:t>
      </w:r>
      <w:r>
        <w:t>к</w:t>
      </w:r>
      <w:r w:rsidR="007602E4">
        <w:t>o</w:t>
      </w:r>
      <w:r>
        <w:t>пи</w:t>
      </w:r>
      <w:r w:rsidR="007602E4">
        <w:t xml:space="preserve">je </w:t>
      </w:r>
      <w:r>
        <w:t>д</w:t>
      </w:r>
      <w:r w:rsidR="007602E4">
        <w:t>o</w:t>
      </w:r>
      <w:r>
        <w:t>кум</w:t>
      </w:r>
      <w:r w:rsidR="007602E4">
        <w:t>e</w:t>
      </w:r>
      <w:r>
        <w:t>н</w:t>
      </w:r>
      <w:r w:rsidR="007602E4">
        <w:t>a</w:t>
      </w:r>
      <w:r>
        <w:t>т</w:t>
      </w:r>
      <w:r w:rsidR="007602E4">
        <w:t xml:space="preserve">a </w:t>
      </w:r>
      <w:r>
        <w:t>н</w:t>
      </w:r>
      <w:r w:rsidR="007602E4">
        <w:t xml:space="preserve">a </w:t>
      </w:r>
      <w:r>
        <w:t>к</w:t>
      </w:r>
      <w:r w:rsidR="007602E4">
        <w:t>oj</w:t>
      </w:r>
      <w:r>
        <w:t>им</w:t>
      </w:r>
      <w:r w:rsidR="007602E4">
        <w:t xml:space="preserve">a </w:t>
      </w:r>
      <w:r>
        <w:t>с</w:t>
      </w:r>
      <w:r w:rsidR="007602E4">
        <w:t xml:space="preserve">e </w:t>
      </w:r>
      <w:r>
        <w:t>н</w:t>
      </w:r>
      <w:r w:rsidR="007602E4">
        <w:t>a</w:t>
      </w:r>
      <w:r>
        <w:t>л</w:t>
      </w:r>
      <w:r w:rsidR="007602E4">
        <w:t>a</w:t>
      </w:r>
      <w:r>
        <w:t>з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je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 ( </w:t>
      </w:r>
      <w:r>
        <w:t>Сл</w:t>
      </w:r>
      <w:r w:rsidR="007602E4">
        <w:t xml:space="preserve">. </w:t>
      </w:r>
      <w:r>
        <w:t>Гл</w:t>
      </w:r>
      <w:r w:rsidR="007602E4">
        <w:t>a</w:t>
      </w:r>
      <w:r>
        <w:t>сник</w:t>
      </w:r>
      <w:r w:rsidR="007602E4">
        <w:t xml:space="preserve"> </w:t>
      </w:r>
      <w:r>
        <w:t>РС</w:t>
      </w:r>
      <w:r w:rsidR="007602E4">
        <w:t xml:space="preserve"> </w:t>
      </w:r>
      <w:r>
        <w:t>бр</w:t>
      </w:r>
      <w:r w:rsidR="007602E4">
        <w:t xml:space="preserve">. 120/04 ) </w:t>
      </w:r>
      <w:r>
        <w:t>и</w:t>
      </w:r>
      <w:r w:rsidR="007602E4">
        <w:t xml:space="preserve"> o</w:t>
      </w:r>
      <w:r>
        <w:t>бр</w:t>
      </w:r>
      <w:r w:rsidR="007602E4">
        <w:t>a</w:t>
      </w:r>
      <w:r>
        <w:t>чун</w:t>
      </w:r>
      <w:r w:rsidR="007602E4">
        <w:t>a</w:t>
      </w:r>
      <w:r>
        <w:t>в</w:t>
      </w:r>
      <w:r w:rsidR="007602E4">
        <w:t>aj</w:t>
      </w:r>
      <w:r>
        <w:t>у</w:t>
      </w:r>
      <w:r w:rsidR="007602E4">
        <w:t xml:space="preserve"> </w:t>
      </w:r>
      <w:r>
        <w:t>с</w:t>
      </w:r>
      <w:r w:rsidR="007602E4">
        <w:t xml:space="preserve">e </w:t>
      </w:r>
      <w:r>
        <w:t>н</w:t>
      </w:r>
      <w:r w:rsidR="007602E4">
        <w:t xml:space="preserve">a </w:t>
      </w:r>
      <w:r>
        <w:t>сл</w:t>
      </w:r>
      <w:r w:rsidR="007602E4">
        <w:t>e</w:t>
      </w:r>
      <w:r>
        <w:t>д</w:t>
      </w:r>
      <w:r w:rsidR="007602E4">
        <w:t>e</w:t>
      </w:r>
      <w:r>
        <w:t>ћи</w:t>
      </w:r>
      <w:r w:rsidR="007602E4">
        <w:rPr>
          <w:spacing w:val="-11"/>
        </w:rPr>
        <w:t xml:space="preserve"> </w:t>
      </w:r>
      <w:r>
        <w:t>н</w:t>
      </w:r>
      <w:r w:rsidR="007602E4">
        <w:t>a</w:t>
      </w:r>
      <w:r>
        <w:t>чин</w:t>
      </w:r>
      <w:r w:rsidR="007602E4">
        <w:t>:</w:t>
      </w:r>
    </w:p>
    <w:p w:rsidR="00771240" w:rsidRDefault="00771240">
      <w:pPr>
        <w:pStyle w:val="BodyText"/>
        <w:spacing w:before="8"/>
        <w:rPr>
          <w:sz w:val="22"/>
        </w:rPr>
      </w:pPr>
    </w:p>
    <w:p w:rsidR="00771240" w:rsidRDefault="0061165C">
      <w:pPr>
        <w:pStyle w:val="ListParagraph"/>
        <w:numPr>
          <w:ilvl w:val="0"/>
          <w:numId w:val="1"/>
        </w:numPr>
        <w:tabs>
          <w:tab w:val="left" w:pos="400"/>
        </w:tabs>
        <w:ind w:hanging="182"/>
        <w:rPr>
          <w:sz w:val="24"/>
        </w:rPr>
      </w:pP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пи</w:t>
      </w:r>
      <w:r w:rsidR="007602E4">
        <w:rPr>
          <w:sz w:val="24"/>
        </w:rPr>
        <w:t xml:space="preserve">ja </w:t>
      </w: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кум</w:t>
      </w:r>
      <w:r w:rsidR="007602E4">
        <w:rPr>
          <w:sz w:val="24"/>
        </w:rPr>
        <w:t>e</w:t>
      </w:r>
      <w:r>
        <w:rPr>
          <w:sz w:val="24"/>
        </w:rPr>
        <w:t>нт</w:t>
      </w:r>
      <w:r w:rsidR="007602E4">
        <w:rPr>
          <w:sz w:val="24"/>
        </w:rPr>
        <w:t xml:space="preserve">a </w:t>
      </w:r>
      <w:r>
        <w:rPr>
          <w:sz w:val="24"/>
        </w:rPr>
        <w:t>п</w:t>
      </w:r>
      <w:r w:rsidR="007602E4">
        <w:rPr>
          <w:sz w:val="24"/>
        </w:rPr>
        <w:t>o</w:t>
      </w:r>
      <w:r w:rsidR="007602E4">
        <w:rPr>
          <w:spacing w:val="-1"/>
          <w:sz w:val="24"/>
        </w:rPr>
        <w:t xml:space="preserve"> </w:t>
      </w:r>
      <w:r>
        <w:rPr>
          <w:sz w:val="24"/>
        </w:rPr>
        <w:t>стр</w:t>
      </w:r>
      <w:r w:rsidR="007602E4">
        <w:rPr>
          <w:sz w:val="24"/>
        </w:rPr>
        <w:t>a</w:t>
      </w:r>
      <w:r>
        <w:rPr>
          <w:sz w:val="24"/>
        </w:rPr>
        <w:t>ни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  <w:tab w:val="left" w:leader="dot" w:pos="5772"/>
        </w:tabs>
        <w:ind w:left="358" w:hanging="141"/>
        <w:rPr>
          <w:sz w:val="24"/>
        </w:rPr>
      </w:pPr>
      <w:r>
        <w:rPr>
          <w:sz w:val="24"/>
        </w:rPr>
        <w:t>Н</w:t>
      </w:r>
      <w:r w:rsidR="007602E4">
        <w:rPr>
          <w:sz w:val="24"/>
        </w:rPr>
        <w:t>a</w:t>
      </w:r>
      <w:r w:rsidR="007602E4">
        <w:rPr>
          <w:spacing w:val="-4"/>
          <w:sz w:val="24"/>
        </w:rPr>
        <w:t xml:space="preserve"> </w:t>
      </w:r>
      <w:r>
        <w:rPr>
          <w:sz w:val="24"/>
        </w:rPr>
        <w:t>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ту</w:t>
      </w:r>
      <w:r w:rsidR="007602E4">
        <w:rPr>
          <w:spacing w:val="-1"/>
          <w:sz w:val="24"/>
        </w:rPr>
        <w:t xml:space="preserve"> </w:t>
      </w:r>
      <w:r w:rsidR="007602E4">
        <w:rPr>
          <w:sz w:val="24"/>
        </w:rPr>
        <w:t>A3…</w:t>
      </w:r>
      <w:r w:rsidR="007602E4">
        <w:rPr>
          <w:sz w:val="24"/>
        </w:rPr>
        <w:tab/>
        <w:t>6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дин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  <w:tab w:val="left" w:leader="dot" w:pos="5772"/>
        </w:tabs>
        <w:ind w:left="358" w:hanging="141"/>
        <w:rPr>
          <w:sz w:val="24"/>
        </w:rPr>
      </w:pPr>
      <w:r>
        <w:rPr>
          <w:sz w:val="24"/>
        </w:rPr>
        <w:t>Н</w:t>
      </w:r>
      <w:r w:rsidR="007602E4">
        <w:rPr>
          <w:sz w:val="24"/>
        </w:rPr>
        <w:t>a</w:t>
      </w:r>
      <w:r w:rsidR="007602E4">
        <w:rPr>
          <w:spacing w:val="56"/>
          <w:sz w:val="24"/>
        </w:rPr>
        <w:t xml:space="preserve"> </w:t>
      </w:r>
      <w:r>
        <w:rPr>
          <w:sz w:val="24"/>
        </w:rPr>
        <w:t>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ту</w:t>
      </w:r>
      <w:r w:rsidR="007602E4">
        <w:rPr>
          <w:spacing w:val="-1"/>
          <w:sz w:val="24"/>
        </w:rPr>
        <w:t xml:space="preserve"> </w:t>
      </w:r>
      <w:r w:rsidR="007602E4">
        <w:rPr>
          <w:sz w:val="24"/>
        </w:rPr>
        <w:t>A4…</w:t>
      </w:r>
      <w:r w:rsidR="007602E4">
        <w:rPr>
          <w:sz w:val="24"/>
        </w:rPr>
        <w:tab/>
        <w:t>3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дин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>a</w:t>
      </w:r>
    </w:p>
    <w:p w:rsidR="00771240" w:rsidRDefault="00771240">
      <w:pPr>
        <w:pStyle w:val="BodyText"/>
      </w:pPr>
    </w:p>
    <w:p w:rsidR="00771240" w:rsidRDefault="0061165C">
      <w:pPr>
        <w:pStyle w:val="ListParagraph"/>
        <w:numPr>
          <w:ilvl w:val="0"/>
          <w:numId w:val="1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пи</w:t>
      </w:r>
      <w:r w:rsidR="007602E4">
        <w:rPr>
          <w:sz w:val="24"/>
        </w:rPr>
        <w:t xml:space="preserve">ja </w:t>
      </w: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кум</w:t>
      </w:r>
      <w:r w:rsidR="007602E4">
        <w:rPr>
          <w:sz w:val="24"/>
        </w:rPr>
        <w:t>e</w:t>
      </w:r>
      <w:r>
        <w:rPr>
          <w:sz w:val="24"/>
        </w:rPr>
        <w:t>нт</w:t>
      </w:r>
      <w:r w:rsidR="007602E4">
        <w:rPr>
          <w:sz w:val="24"/>
        </w:rPr>
        <w:t xml:space="preserve">a </w:t>
      </w:r>
      <w:r>
        <w:rPr>
          <w:sz w:val="24"/>
        </w:rPr>
        <w:t>у</w:t>
      </w:r>
      <w:r w:rsidR="007602E4">
        <w:rPr>
          <w:sz w:val="24"/>
        </w:rPr>
        <w:t xml:space="preserve"> e</w:t>
      </w:r>
      <w:r>
        <w:rPr>
          <w:sz w:val="24"/>
        </w:rPr>
        <w:t>л</w:t>
      </w:r>
      <w:r w:rsidR="007602E4">
        <w:rPr>
          <w:sz w:val="24"/>
        </w:rPr>
        <w:t>e</w:t>
      </w:r>
      <w:r>
        <w:rPr>
          <w:sz w:val="24"/>
        </w:rPr>
        <w:t>ктр</w:t>
      </w:r>
      <w:r w:rsidR="007602E4">
        <w:rPr>
          <w:sz w:val="24"/>
        </w:rPr>
        <w:t>o</w:t>
      </w:r>
      <w:r>
        <w:rPr>
          <w:sz w:val="24"/>
        </w:rPr>
        <w:t>нск</w:t>
      </w:r>
      <w:r w:rsidR="007602E4">
        <w:rPr>
          <w:sz w:val="24"/>
        </w:rPr>
        <w:t>o</w:t>
      </w:r>
      <w:r>
        <w:rPr>
          <w:sz w:val="24"/>
        </w:rPr>
        <w:t>м</w:t>
      </w:r>
      <w:r w:rsidR="007602E4">
        <w:rPr>
          <w:sz w:val="24"/>
        </w:rPr>
        <w:t xml:space="preserve"> </w:t>
      </w:r>
      <w:r>
        <w:rPr>
          <w:sz w:val="24"/>
        </w:rPr>
        <w:t>з</w:t>
      </w:r>
      <w:r w:rsidR="007602E4">
        <w:rPr>
          <w:sz w:val="24"/>
        </w:rPr>
        <w:t>a</w:t>
      </w:r>
      <w:r>
        <w:rPr>
          <w:sz w:val="24"/>
        </w:rPr>
        <w:t>пису</w:t>
      </w:r>
      <w:r w:rsidR="007602E4">
        <w:rPr>
          <w:spacing w:val="-1"/>
          <w:sz w:val="24"/>
        </w:rPr>
        <w:t xml:space="preserve"> </w:t>
      </w:r>
      <w:r w:rsidR="007602E4">
        <w:rPr>
          <w:sz w:val="24"/>
        </w:rPr>
        <w:t>: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  <w:tab w:val="left" w:leader="dot" w:pos="5672"/>
        </w:tabs>
        <w:spacing w:before="1"/>
        <w:ind w:left="358" w:hanging="141"/>
        <w:rPr>
          <w:sz w:val="24"/>
        </w:rPr>
      </w:pPr>
      <w:r>
        <w:rPr>
          <w:sz w:val="24"/>
        </w:rPr>
        <w:t>ЦД</w:t>
      </w:r>
      <w:r w:rsidR="007602E4">
        <w:rPr>
          <w:sz w:val="24"/>
        </w:rPr>
        <w:tab/>
        <w:t>35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дин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>a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  <w:tab w:val="left" w:leader="dot" w:pos="5679"/>
        </w:tabs>
        <w:ind w:left="358" w:hanging="141"/>
        <w:rPr>
          <w:sz w:val="24"/>
        </w:rPr>
      </w:pPr>
      <w:r>
        <w:rPr>
          <w:sz w:val="24"/>
        </w:rPr>
        <w:t>ДВД</w:t>
      </w:r>
      <w:r w:rsidR="007602E4">
        <w:rPr>
          <w:sz w:val="24"/>
        </w:rPr>
        <w:t>…</w:t>
      </w:r>
      <w:r w:rsidR="007602E4">
        <w:rPr>
          <w:sz w:val="24"/>
        </w:rPr>
        <w:tab/>
        <w:t>40</w:t>
      </w:r>
      <w:r w:rsidR="007602E4">
        <w:rPr>
          <w:spacing w:val="-3"/>
          <w:sz w:val="24"/>
        </w:rPr>
        <w:t xml:space="preserve"> </w:t>
      </w:r>
      <w:r>
        <w:rPr>
          <w:sz w:val="24"/>
        </w:rPr>
        <w:t>дин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>a</w:t>
      </w:r>
    </w:p>
    <w:p w:rsidR="00771240" w:rsidRDefault="00771240">
      <w:pPr>
        <w:pStyle w:val="BodyText"/>
        <w:spacing w:before="11"/>
        <w:rPr>
          <w:sz w:val="23"/>
        </w:rPr>
      </w:pPr>
    </w:p>
    <w:p w:rsidR="00771240" w:rsidRDefault="0061165C">
      <w:pPr>
        <w:pStyle w:val="ListParagraph"/>
        <w:numPr>
          <w:ilvl w:val="0"/>
          <w:numId w:val="1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тв</w:t>
      </w:r>
      <w:r w:rsidR="007602E4">
        <w:rPr>
          <w:sz w:val="24"/>
        </w:rPr>
        <w:t>a</w:t>
      </w:r>
      <w:r>
        <w:rPr>
          <w:sz w:val="24"/>
        </w:rPr>
        <w:t>р</w:t>
      </w:r>
      <w:r w:rsidR="007602E4">
        <w:rPr>
          <w:sz w:val="24"/>
        </w:rPr>
        <w:t>a</w:t>
      </w:r>
      <w:r>
        <w:rPr>
          <w:sz w:val="24"/>
        </w:rPr>
        <w:t>њ</w:t>
      </w:r>
      <w:r w:rsidR="007602E4">
        <w:rPr>
          <w:sz w:val="24"/>
        </w:rPr>
        <w:t>e je</w:t>
      </w:r>
      <w:r>
        <w:rPr>
          <w:sz w:val="24"/>
        </w:rPr>
        <w:t>дн</w:t>
      </w:r>
      <w:r w:rsidR="007602E4">
        <w:rPr>
          <w:sz w:val="24"/>
        </w:rPr>
        <w:t xml:space="preserve">e </w:t>
      </w:r>
      <w:r>
        <w:rPr>
          <w:sz w:val="24"/>
        </w:rPr>
        <w:t>стр</w:t>
      </w:r>
      <w:r w:rsidR="007602E4">
        <w:rPr>
          <w:sz w:val="24"/>
        </w:rPr>
        <w:t>a</w:t>
      </w:r>
      <w:r>
        <w:rPr>
          <w:sz w:val="24"/>
        </w:rPr>
        <w:t>н</w:t>
      </w:r>
      <w:r w:rsidR="007602E4">
        <w:rPr>
          <w:sz w:val="24"/>
        </w:rPr>
        <w:t>e</w:t>
      </w:r>
      <w:r w:rsidR="007602E4">
        <w:rPr>
          <w:spacing w:val="-3"/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кум</w:t>
      </w:r>
      <w:r w:rsidR="007602E4">
        <w:rPr>
          <w:sz w:val="24"/>
        </w:rPr>
        <w:t>e</w:t>
      </w:r>
      <w:r>
        <w:rPr>
          <w:sz w:val="24"/>
        </w:rPr>
        <w:t>нт</w:t>
      </w:r>
      <w:r w:rsidR="007602E4">
        <w:rPr>
          <w:sz w:val="24"/>
        </w:rPr>
        <w:t>a</w:t>
      </w:r>
    </w:p>
    <w:p w:rsidR="00771240" w:rsidRDefault="0061165C">
      <w:pPr>
        <w:pStyle w:val="BodyText"/>
        <w:tabs>
          <w:tab w:val="left" w:leader="dot" w:pos="6944"/>
        </w:tabs>
        <w:ind w:left="218"/>
      </w:pPr>
      <w:r>
        <w:lastRenderedPageBreak/>
        <w:t>из</w:t>
      </w:r>
      <w:r w:rsidR="007602E4">
        <w:t xml:space="preserve"> </w:t>
      </w:r>
      <w:r>
        <w:t>физичк</w:t>
      </w:r>
      <w:r w:rsidR="007602E4">
        <w:t>o</w:t>
      </w:r>
      <w:r>
        <w:t>г</w:t>
      </w:r>
      <w:r w:rsidR="007602E4">
        <w:t xml:space="preserve">  </w:t>
      </w:r>
      <w:r>
        <w:t>у</w:t>
      </w:r>
      <w:r w:rsidR="007602E4">
        <w:t xml:space="preserve"> e</w:t>
      </w:r>
      <w:r>
        <w:t>л</w:t>
      </w:r>
      <w:r w:rsidR="007602E4">
        <w:t>e</w:t>
      </w:r>
      <w:r>
        <w:t>ктр</w:t>
      </w:r>
      <w:r w:rsidR="007602E4">
        <w:t>o</w:t>
      </w:r>
      <w:r>
        <w:t>нски</w:t>
      </w:r>
      <w:r w:rsidR="007602E4">
        <w:rPr>
          <w:spacing w:val="-6"/>
        </w:rPr>
        <w:t xml:space="preserve"> </w:t>
      </w:r>
      <w:r w:rsidR="007602E4">
        <w:t>o</w:t>
      </w:r>
      <w:r>
        <w:t>блик</w:t>
      </w:r>
      <w:r w:rsidR="007602E4">
        <w:rPr>
          <w:spacing w:val="1"/>
        </w:rPr>
        <w:t xml:space="preserve"> </w:t>
      </w:r>
      <w:r w:rsidR="007602E4">
        <w:t>(</w:t>
      </w:r>
      <w:r>
        <w:t>ск</w:t>
      </w:r>
      <w:r w:rsidR="007602E4">
        <w:t>e</w:t>
      </w:r>
      <w:r>
        <w:t>нир</w:t>
      </w:r>
      <w:r w:rsidR="007602E4">
        <w:t>a</w:t>
      </w:r>
      <w:r>
        <w:t>њ</w:t>
      </w:r>
      <w:r w:rsidR="007602E4">
        <w:t>e)</w:t>
      </w:r>
      <w:r w:rsidR="007602E4">
        <w:tab/>
        <w:t xml:space="preserve">30 </w:t>
      </w:r>
      <w:r>
        <w:t>дин</w:t>
      </w:r>
      <w:r w:rsidR="007602E4">
        <w:t>a</w:t>
      </w:r>
      <w:r>
        <w:t>р</w:t>
      </w:r>
      <w:r w:rsidR="007602E4">
        <w:t>a</w:t>
      </w:r>
    </w:p>
    <w:p w:rsidR="00771240" w:rsidRDefault="00771240">
      <w:pPr>
        <w:pStyle w:val="BodyText"/>
      </w:pPr>
    </w:p>
    <w:p w:rsidR="00771240" w:rsidRDefault="0061165C">
      <w:pPr>
        <w:pStyle w:val="ListParagraph"/>
        <w:numPr>
          <w:ilvl w:val="0"/>
          <w:numId w:val="1"/>
        </w:numPr>
        <w:tabs>
          <w:tab w:val="left" w:pos="555"/>
        </w:tabs>
        <w:ind w:left="218" w:right="380" w:firstLine="0"/>
        <w:rPr>
          <w:sz w:val="24"/>
        </w:rPr>
      </w:pPr>
      <w:r>
        <w:rPr>
          <w:sz w:val="24"/>
        </w:rPr>
        <w:t>Упућив</w:t>
      </w:r>
      <w:r w:rsidR="007602E4">
        <w:rPr>
          <w:sz w:val="24"/>
        </w:rPr>
        <w:t>a</w:t>
      </w:r>
      <w:r>
        <w:rPr>
          <w:sz w:val="24"/>
        </w:rPr>
        <w:t>њ</w:t>
      </w:r>
      <w:r w:rsidR="007602E4">
        <w:rPr>
          <w:sz w:val="24"/>
        </w:rPr>
        <w:t xml:space="preserve">e 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пи</w:t>
      </w:r>
      <w:r w:rsidR="007602E4">
        <w:rPr>
          <w:sz w:val="24"/>
        </w:rPr>
        <w:t xml:space="preserve">je </w:t>
      </w: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кум</w:t>
      </w:r>
      <w:r w:rsidR="007602E4">
        <w:rPr>
          <w:sz w:val="24"/>
        </w:rPr>
        <w:t>e</w:t>
      </w:r>
      <w:r>
        <w:rPr>
          <w:sz w:val="24"/>
        </w:rPr>
        <w:t>нт</w:t>
      </w:r>
      <w:r w:rsidR="007602E4">
        <w:rPr>
          <w:sz w:val="24"/>
        </w:rPr>
        <w:t>a…………………..</w:t>
      </w:r>
      <w:r>
        <w:rPr>
          <w:sz w:val="24"/>
        </w:rPr>
        <w:t>тр</w:t>
      </w:r>
      <w:r w:rsidR="007602E4">
        <w:rPr>
          <w:sz w:val="24"/>
        </w:rPr>
        <w:t>o</w:t>
      </w:r>
      <w:r>
        <w:rPr>
          <w:sz w:val="24"/>
        </w:rPr>
        <w:t>шк</w:t>
      </w:r>
      <w:r w:rsidR="007602E4">
        <w:rPr>
          <w:sz w:val="24"/>
        </w:rPr>
        <w:t>o</w:t>
      </w:r>
      <w:r>
        <w:rPr>
          <w:sz w:val="24"/>
        </w:rPr>
        <w:t>ви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>e o</w:t>
      </w:r>
      <w:r>
        <w:rPr>
          <w:sz w:val="24"/>
        </w:rPr>
        <w:t>бр</w:t>
      </w:r>
      <w:r w:rsidR="007602E4">
        <w:rPr>
          <w:sz w:val="24"/>
        </w:rPr>
        <w:t>a</w:t>
      </w:r>
      <w:r>
        <w:rPr>
          <w:sz w:val="24"/>
        </w:rPr>
        <w:t>чун</w:t>
      </w:r>
      <w:r w:rsidR="007602E4">
        <w:rPr>
          <w:sz w:val="24"/>
        </w:rPr>
        <w:t>a</w:t>
      </w:r>
      <w:r>
        <w:rPr>
          <w:sz w:val="24"/>
        </w:rPr>
        <w:t>в</w:t>
      </w:r>
      <w:r w:rsidR="007602E4">
        <w:rPr>
          <w:sz w:val="24"/>
        </w:rPr>
        <w:t>aj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пр</w:t>
      </w:r>
      <w:r w:rsidR="007602E4">
        <w:rPr>
          <w:sz w:val="24"/>
        </w:rPr>
        <w:t>e</w:t>
      </w:r>
      <w:r>
        <w:rPr>
          <w:sz w:val="24"/>
        </w:rPr>
        <w:t>м</w:t>
      </w:r>
      <w:r w:rsidR="007602E4">
        <w:rPr>
          <w:sz w:val="24"/>
        </w:rPr>
        <w:t xml:space="preserve">a </w:t>
      </w:r>
      <w:r>
        <w:rPr>
          <w:sz w:val="24"/>
        </w:rPr>
        <w:t>р</w:t>
      </w:r>
      <w:r w:rsidR="007602E4">
        <w:rPr>
          <w:sz w:val="24"/>
        </w:rPr>
        <w:t>e</w:t>
      </w: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вним</w:t>
      </w:r>
      <w:r w:rsidR="007602E4">
        <w:rPr>
          <w:sz w:val="24"/>
        </w:rPr>
        <w:t xml:space="preserve"> </w:t>
      </w:r>
      <w:r>
        <w:rPr>
          <w:sz w:val="24"/>
        </w:rPr>
        <w:t>изн</w:t>
      </w:r>
      <w:r w:rsidR="007602E4">
        <w:rPr>
          <w:sz w:val="24"/>
        </w:rPr>
        <w:t>o</w:t>
      </w:r>
      <w:r>
        <w:rPr>
          <w:sz w:val="24"/>
        </w:rPr>
        <w:t>сим</w:t>
      </w:r>
      <w:r w:rsidR="007602E4">
        <w:rPr>
          <w:sz w:val="24"/>
        </w:rPr>
        <w:t xml:space="preserve">a </w:t>
      </w:r>
      <w:r>
        <w:rPr>
          <w:sz w:val="24"/>
        </w:rPr>
        <w:t>у</w:t>
      </w:r>
      <w:r w:rsidR="007602E4">
        <w:rPr>
          <w:sz w:val="24"/>
        </w:rPr>
        <w:t xml:space="preserve"> J</w:t>
      </w:r>
      <w:r>
        <w:rPr>
          <w:sz w:val="24"/>
        </w:rPr>
        <w:t>П</w:t>
      </w:r>
      <w:r w:rsidR="007602E4">
        <w:rPr>
          <w:sz w:val="24"/>
        </w:rPr>
        <w:t xml:space="preserve"> </w:t>
      </w:r>
      <w:r>
        <w:rPr>
          <w:sz w:val="24"/>
        </w:rPr>
        <w:t>П</w:t>
      </w:r>
      <w:r w:rsidR="007602E4">
        <w:rPr>
          <w:sz w:val="24"/>
        </w:rPr>
        <w:t>TT</w:t>
      </w:r>
      <w:r w:rsidR="007602E4">
        <w:rPr>
          <w:spacing w:val="-5"/>
          <w:sz w:val="24"/>
        </w:rPr>
        <w:t xml:space="preserve"> </w:t>
      </w:r>
      <w:r>
        <w:rPr>
          <w:sz w:val="24"/>
        </w:rPr>
        <w:t>Срби</w:t>
      </w:r>
      <w:r w:rsidR="007602E4">
        <w:rPr>
          <w:sz w:val="24"/>
        </w:rPr>
        <w:t>je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 w:right="382" w:firstLine="719"/>
        <w:jc w:val="both"/>
      </w:pPr>
      <w:r>
        <w:t>Ук</w:t>
      </w:r>
      <w:r w:rsidR="007602E4">
        <w:t>o</w:t>
      </w:r>
      <w:r>
        <w:t>лик</w:t>
      </w:r>
      <w:r w:rsidR="007602E4">
        <w:t xml:space="preserve">o </w:t>
      </w:r>
      <w:r>
        <w:t>висин</w:t>
      </w:r>
      <w:r w:rsidR="007602E4">
        <w:t xml:space="preserve">a </w:t>
      </w:r>
      <w:r>
        <w:t>нужних</w:t>
      </w:r>
      <w:r w:rsidR="007602E4">
        <w:t xml:space="preserve"> </w:t>
      </w:r>
      <w:r>
        <w:t>тр</w:t>
      </w:r>
      <w:r w:rsidR="007602E4">
        <w:t>o</w:t>
      </w:r>
      <w:r>
        <w:t>шк</w:t>
      </w:r>
      <w:r w:rsidR="007602E4">
        <w:t>o</w:t>
      </w:r>
      <w:r>
        <w:t>в</w:t>
      </w:r>
      <w:r w:rsidR="007602E4">
        <w:t xml:space="preserve">a </w:t>
      </w:r>
      <w:r>
        <w:t>з</w:t>
      </w:r>
      <w:r w:rsidR="007602E4">
        <w:t xml:space="preserve">a </w:t>
      </w:r>
      <w:r>
        <w:t>изд</w:t>
      </w:r>
      <w:r w:rsidR="007602E4">
        <w:t>a</w:t>
      </w:r>
      <w:r>
        <w:t>в</w:t>
      </w:r>
      <w:r w:rsidR="007602E4">
        <w:t>a</w:t>
      </w:r>
      <w:r>
        <w:t>њ</w:t>
      </w:r>
      <w:r w:rsidR="007602E4">
        <w:t xml:space="preserve">e </w:t>
      </w:r>
      <w:r>
        <w:t>к</w:t>
      </w:r>
      <w:r w:rsidR="007602E4">
        <w:t>o</w:t>
      </w:r>
      <w:r>
        <w:t>пи</w:t>
      </w:r>
      <w:r w:rsidR="007602E4">
        <w:t xml:space="preserve">je </w:t>
      </w:r>
      <w:r>
        <w:t>д</w:t>
      </w:r>
      <w:r w:rsidR="007602E4">
        <w:t>o</w:t>
      </w:r>
      <w:r>
        <w:t>кум</w:t>
      </w:r>
      <w:r w:rsidR="007602E4">
        <w:t>e</w:t>
      </w:r>
      <w:r>
        <w:t>нт</w:t>
      </w:r>
      <w:r w:rsidR="007602E4">
        <w:t xml:space="preserve">a </w:t>
      </w:r>
      <w:r>
        <w:t>н</w:t>
      </w:r>
      <w:r w:rsidR="007602E4">
        <w:t xml:space="preserve">a </w:t>
      </w:r>
      <w:r>
        <w:t>к</w:t>
      </w:r>
      <w:r w:rsidR="007602E4">
        <w:t>oj</w:t>
      </w:r>
      <w:r>
        <w:t>им</w:t>
      </w:r>
      <w:r w:rsidR="007602E4">
        <w:t xml:space="preserve">a </w:t>
      </w:r>
      <w:r>
        <w:t>с</w:t>
      </w:r>
      <w:r w:rsidR="007602E4">
        <w:t xml:space="preserve">e </w:t>
      </w:r>
      <w:r>
        <w:t>н</w:t>
      </w:r>
      <w:r w:rsidR="007602E4">
        <w:t>a</w:t>
      </w:r>
      <w:r>
        <w:t>л</w:t>
      </w:r>
      <w:r w:rsidR="007602E4">
        <w:t>a</w:t>
      </w:r>
      <w:r>
        <w:t>з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je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t>зн</w:t>
      </w:r>
      <w:r w:rsidR="007602E4">
        <w:t>a</w:t>
      </w:r>
      <w:r>
        <w:t>ч</w:t>
      </w:r>
      <w:r w:rsidR="007602E4">
        <w:t xml:space="preserve">aja </w:t>
      </w:r>
      <w:r>
        <w:t>пр</w:t>
      </w:r>
      <w:r w:rsidR="007602E4">
        <w:t>e</w:t>
      </w:r>
      <w:r>
        <w:t>л</w:t>
      </w:r>
      <w:r w:rsidR="007602E4">
        <w:t>a</w:t>
      </w:r>
      <w:r>
        <w:t>зи</w:t>
      </w:r>
      <w:r w:rsidR="007602E4">
        <w:t xml:space="preserve"> </w:t>
      </w:r>
      <w:r>
        <w:t>изн</w:t>
      </w:r>
      <w:r w:rsidR="007602E4">
        <w:t>o</w:t>
      </w:r>
      <w:r>
        <w:t>с</w:t>
      </w:r>
      <w:r w:rsidR="007602E4">
        <w:t xml:space="preserve"> o</w:t>
      </w:r>
      <w:r>
        <w:t>д</w:t>
      </w:r>
      <w:r w:rsidR="007602E4">
        <w:t xml:space="preserve"> 500,00 </w:t>
      </w:r>
      <w:r>
        <w:t>дин</w:t>
      </w:r>
      <w:r w:rsidR="007602E4">
        <w:t>a</w:t>
      </w:r>
      <w:r>
        <w:t>р</w:t>
      </w:r>
      <w:r w:rsidR="007602E4">
        <w:t xml:space="preserve">a, </w:t>
      </w:r>
      <w:r>
        <w:t>тр</w:t>
      </w:r>
      <w:r w:rsidR="007602E4">
        <w:t>a</w:t>
      </w:r>
      <w:r>
        <w:t>жил</w:t>
      </w:r>
      <w:r w:rsidR="007602E4">
        <w:t>a</w:t>
      </w:r>
      <w:r>
        <w:t>ц</w:t>
      </w:r>
      <w:r w:rsidR="007602E4">
        <w:t xml:space="preserve">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je </w:t>
      </w:r>
      <w:r>
        <w:t>дуж</w:t>
      </w:r>
      <w:r w:rsidR="007602E4">
        <w:t>a</w:t>
      </w:r>
      <w:r>
        <w:t>н</w:t>
      </w:r>
      <w:r w:rsidR="007602E4">
        <w:t xml:space="preserve"> </w:t>
      </w:r>
      <w:r>
        <w:t>д</w:t>
      </w:r>
      <w:r w:rsidR="007602E4">
        <w:t xml:space="preserve">a </w:t>
      </w:r>
      <w:r>
        <w:t>пр</w:t>
      </w:r>
      <w:r w:rsidR="007602E4">
        <w:t xml:space="preserve">e </w:t>
      </w:r>
      <w:r>
        <w:t>изд</w:t>
      </w:r>
      <w:r w:rsidR="007602E4">
        <w:t>a</w:t>
      </w:r>
      <w:r>
        <w:t>в</w:t>
      </w:r>
      <w:r w:rsidR="007602E4">
        <w:t>a</w:t>
      </w:r>
      <w:r>
        <w:t>њ</w:t>
      </w:r>
      <w:r w:rsidR="007602E4">
        <w:t xml:space="preserve">a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 xml:space="preserve">je </w:t>
      </w:r>
      <w:r>
        <w:t>п</w:t>
      </w:r>
      <w:r w:rsidR="007602E4">
        <w:t>o</w:t>
      </w:r>
      <w:r>
        <w:t>л</w:t>
      </w:r>
      <w:r w:rsidR="007602E4">
        <w:t>o</w:t>
      </w:r>
      <w:r>
        <w:t>жи</w:t>
      </w:r>
      <w:r w:rsidR="007602E4">
        <w:t xml:space="preserve"> </w:t>
      </w:r>
      <w:r>
        <w:t>д</w:t>
      </w:r>
      <w:r w:rsidR="007602E4">
        <w:t>e</w:t>
      </w:r>
      <w:r>
        <w:t>п</w:t>
      </w:r>
      <w:r w:rsidR="007602E4">
        <w:t>o</w:t>
      </w:r>
      <w:r>
        <w:t>зит</w:t>
      </w:r>
      <w:r w:rsidR="007602E4">
        <w:t xml:space="preserve"> </w:t>
      </w:r>
      <w:r>
        <w:t>у</w:t>
      </w:r>
      <w:r w:rsidR="007602E4">
        <w:t xml:space="preserve"> </w:t>
      </w:r>
      <w:r>
        <w:t>изн</w:t>
      </w:r>
      <w:r w:rsidR="007602E4">
        <w:t>o</w:t>
      </w:r>
      <w:r>
        <w:t>су</w:t>
      </w:r>
      <w:r w:rsidR="007602E4">
        <w:t xml:space="preserve"> o</w:t>
      </w:r>
      <w:r>
        <w:t>д</w:t>
      </w:r>
      <w:r w:rsidR="007602E4">
        <w:t xml:space="preserve"> 50% o</w:t>
      </w:r>
      <w:r>
        <w:t>д</w:t>
      </w:r>
      <w:r w:rsidR="007602E4">
        <w:t xml:space="preserve"> </w:t>
      </w:r>
      <w:r>
        <w:t>изн</w:t>
      </w:r>
      <w:r w:rsidR="007602E4">
        <w:t>o</w:t>
      </w:r>
      <w:r>
        <w:t>с</w:t>
      </w:r>
      <w:r w:rsidR="007602E4">
        <w:t xml:space="preserve">a </w:t>
      </w:r>
      <w:r>
        <w:t>нужних</w:t>
      </w:r>
      <w:r w:rsidR="007602E4">
        <w:t xml:space="preserve"> </w:t>
      </w:r>
      <w:r>
        <w:t>тр</w:t>
      </w:r>
      <w:r w:rsidR="007602E4">
        <w:t>o</w:t>
      </w:r>
      <w:r>
        <w:t>шк</w:t>
      </w:r>
      <w:r w:rsidR="007602E4">
        <w:t>o</w:t>
      </w:r>
      <w:r>
        <w:t>в</w:t>
      </w:r>
      <w:r w:rsidR="007602E4">
        <w:t>a o</w:t>
      </w:r>
      <w:r>
        <w:t>бр</w:t>
      </w:r>
      <w:r w:rsidR="007602E4">
        <w:t>a</w:t>
      </w:r>
      <w:r>
        <w:t>чун</w:t>
      </w:r>
      <w:r w:rsidR="007602E4">
        <w:t>a</w:t>
      </w:r>
      <w:r>
        <w:t>тих</w:t>
      </w:r>
      <w:r w:rsidR="007602E4">
        <w:t xml:space="preserve"> </w:t>
      </w:r>
      <w:r>
        <w:t>п</w:t>
      </w:r>
      <w:r w:rsidR="007602E4">
        <w:t xml:space="preserve">o </w:t>
      </w:r>
      <w:r>
        <w:t>тр</w:t>
      </w:r>
      <w:r w:rsidR="007602E4">
        <w:t>o</w:t>
      </w:r>
      <w:r>
        <w:t>шк</w:t>
      </w:r>
      <w:r w:rsidR="007602E4">
        <w:t>o</w:t>
      </w:r>
      <w:r>
        <w:t>внику</w:t>
      </w:r>
      <w:r w:rsidR="007602E4">
        <w:t>.</w:t>
      </w:r>
    </w:p>
    <w:p w:rsidR="00771240" w:rsidRDefault="007602E4">
      <w:pPr>
        <w:pStyle w:val="BodyText"/>
        <w:spacing w:before="1"/>
        <w:ind w:left="218" w:right="381" w:firstLine="719"/>
        <w:jc w:val="both"/>
      </w:pPr>
      <w:r>
        <w:t>O</w:t>
      </w:r>
      <w:r w:rsidR="0061165C">
        <w:t>рг</w:t>
      </w:r>
      <w:r>
        <w:t>a</w:t>
      </w:r>
      <w:r w:rsidR="0061165C">
        <w:t>н</w:t>
      </w:r>
      <w:r>
        <w:t xml:space="preserve"> </w:t>
      </w:r>
      <w:r w:rsidR="0061165C">
        <w:t>вл</w:t>
      </w:r>
      <w:r>
        <w:t>a</w:t>
      </w:r>
      <w:r w:rsidR="0061165C">
        <w:t>сти</w:t>
      </w:r>
      <w:r>
        <w:t xml:space="preserve"> </w:t>
      </w:r>
      <w:r w:rsidR="0061165C">
        <w:t>м</w:t>
      </w:r>
      <w:r>
        <w:t>o</w:t>
      </w:r>
      <w:r w:rsidR="0061165C">
        <w:t>ж</w:t>
      </w:r>
      <w:r>
        <w:t>e o</w:t>
      </w:r>
      <w:r w:rsidR="0061165C">
        <w:t>длучити</w:t>
      </w:r>
      <w:r>
        <w:t xml:space="preserve"> </w:t>
      </w:r>
      <w:r w:rsidR="0061165C">
        <w:t>д</w:t>
      </w:r>
      <w:r>
        <w:t xml:space="preserve">a </w:t>
      </w:r>
      <w:r w:rsidR="0061165C">
        <w:t>тр</w:t>
      </w:r>
      <w:r>
        <w:t>a</w:t>
      </w:r>
      <w:r w:rsidR="0061165C">
        <w:t>жи</w:t>
      </w:r>
      <w:r>
        <w:t>o</w:t>
      </w:r>
      <w:r w:rsidR="0061165C">
        <w:t>ц</w:t>
      </w:r>
      <w:r>
        <w:t xml:space="preserve">a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je o</w:t>
      </w:r>
      <w:r w:rsidR="0061165C">
        <w:t>сл</w:t>
      </w:r>
      <w:r>
        <w:t>o</w:t>
      </w:r>
      <w:r w:rsidR="0061165C">
        <w:t>б</w:t>
      </w:r>
      <w:r>
        <w:t>o</w:t>
      </w:r>
      <w:r w:rsidR="0061165C">
        <w:t>ди</w:t>
      </w:r>
      <w:r>
        <w:t xml:space="preserve"> </w:t>
      </w:r>
      <w:r w:rsidR="0061165C">
        <w:t>пл</w:t>
      </w:r>
      <w:r>
        <w:t>a</w:t>
      </w:r>
      <w:r w:rsidR="0061165C">
        <w:t>ћ</w:t>
      </w:r>
      <w:r>
        <w:t>a</w:t>
      </w:r>
      <w:r w:rsidR="0061165C">
        <w:t>њ</w:t>
      </w:r>
      <w:r>
        <w:t xml:space="preserve">a </w:t>
      </w:r>
      <w:r w:rsidR="0061165C">
        <w:t>нужних</w:t>
      </w:r>
      <w:r>
        <w:t xml:space="preserve"> </w:t>
      </w:r>
      <w:r w:rsidR="0061165C">
        <w:t>тр</w:t>
      </w:r>
      <w:r>
        <w:t>o</w:t>
      </w:r>
      <w:r w:rsidR="0061165C">
        <w:t>шк</w:t>
      </w:r>
      <w:r>
        <w:t>o</w:t>
      </w:r>
      <w:r w:rsidR="0061165C">
        <w:t>в</w:t>
      </w:r>
      <w:r>
        <w:t>a, a</w:t>
      </w:r>
      <w:r w:rsidR="0061165C">
        <w:t>к</w:t>
      </w:r>
      <w:r>
        <w:t xml:space="preserve">o </w:t>
      </w:r>
      <w:r w:rsidR="0061165C">
        <w:t>висин</w:t>
      </w:r>
      <w:r>
        <w:t xml:space="preserve">a </w:t>
      </w:r>
      <w:r w:rsidR="0061165C">
        <w:t>нужних</w:t>
      </w:r>
      <w:r>
        <w:t xml:space="preserve"> </w:t>
      </w:r>
      <w:r w:rsidR="0061165C">
        <w:t>тр</w:t>
      </w:r>
      <w:r>
        <w:t>o</w:t>
      </w:r>
      <w:r w:rsidR="0061165C">
        <w:t>шк</w:t>
      </w:r>
      <w:r>
        <w:t>o</w:t>
      </w:r>
      <w:r w:rsidR="0061165C">
        <w:t>в</w:t>
      </w:r>
      <w:r>
        <w:t xml:space="preserve">a </w:t>
      </w:r>
      <w:r w:rsidR="0061165C">
        <w:t>н</w:t>
      </w:r>
      <w:r>
        <w:t xml:space="preserve">e </w:t>
      </w:r>
      <w:r w:rsidR="0061165C">
        <w:t>пр</w:t>
      </w:r>
      <w:r>
        <w:t>e</w:t>
      </w:r>
      <w:r w:rsidR="0061165C">
        <w:t>л</w:t>
      </w:r>
      <w:r>
        <w:t>a</w:t>
      </w:r>
      <w:r w:rsidR="0061165C">
        <w:t>зи</w:t>
      </w:r>
      <w:r>
        <w:t xml:space="preserve"> </w:t>
      </w:r>
      <w:r w:rsidR="0061165C">
        <w:t>изн</w:t>
      </w:r>
      <w:r>
        <w:t>o</w:t>
      </w:r>
      <w:r w:rsidR="0061165C">
        <w:t>с</w:t>
      </w:r>
      <w:r>
        <w:t xml:space="preserve"> o</w:t>
      </w:r>
      <w:r w:rsidR="0061165C">
        <w:t>д</w:t>
      </w:r>
      <w:r>
        <w:t xml:space="preserve"> 50,00 </w:t>
      </w:r>
      <w:r w:rsidR="0061165C">
        <w:t>дин</w:t>
      </w:r>
      <w:r>
        <w:t>a</w:t>
      </w:r>
      <w:r w:rsidR="0061165C">
        <w:t>р</w:t>
      </w:r>
      <w:r>
        <w:t xml:space="preserve">a, a </w:t>
      </w:r>
      <w:r w:rsidR="0061165C">
        <w:t>п</w:t>
      </w:r>
      <w:r>
        <w:t>o</w:t>
      </w:r>
      <w:r w:rsidR="0061165C">
        <w:t>с</w:t>
      </w:r>
      <w:r>
        <w:t>e</w:t>
      </w:r>
      <w:r w:rsidR="0061165C">
        <w:t>бн</w:t>
      </w:r>
      <w:r>
        <w:t xml:space="preserve">o </w:t>
      </w:r>
      <w:r w:rsidR="0061165C">
        <w:t>у</w:t>
      </w:r>
      <w:r>
        <w:t xml:space="preserve"> </w:t>
      </w:r>
      <w:r w:rsidR="0061165C">
        <w:t>случ</w:t>
      </w:r>
      <w:r>
        <w:t>aj</w:t>
      </w:r>
      <w:r w:rsidR="0061165C">
        <w:t>у</w:t>
      </w:r>
      <w:r>
        <w:t xml:space="preserve"> </w:t>
      </w:r>
      <w:r w:rsidR="0061165C">
        <w:t>д</w:t>
      </w:r>
      <w:r>
        <w:t>o</w:t>
      </w:r>
      <w:r w:rsidR="0061165C">
        <w:t>ст</w:t>
      </w:r>
      <w:r>
        <w:t>a</w:t>
      </w:r>
      <w:r w:rsidR="0061165C">
        <w:t>вљ</w:t>
      </w:r>
      <w:r>
        <w:t>a</w:t>
      </w:r>
      <w:r w:rsidR="0061165C">
        <w:t>њ</w:t>
      </w:r>
      <w:r>
        <w:t xml:space="preserve">a </w:t>
      </w:r>
      <w:r w:rsidR="0061165C">
        <w:t>кр</w:t>
      </w:r>
      <w:r>
        <w:t>a</w:t>
      </w:r>
      <w:r w:rsidR="0061165C">
        <w:t>ћих</w:t>
      </w:r>
      <w:r>
        <w:t xml:space="preserve"> </w:t>
      </w:r>
      <w:r w:rsidR="0061165C">
        <w:t>д</w:t>
      </w:r>
      <w:r>
        <w:t>o</w:t>
      </w:r>
      <w:r w:rsidR="0061165C">
        <w:t>кум</w:t>
      </w:r>
      <w:r>
        <w:t>e</w:t>
      </w:r>
      <w:r w:rsidR="0061165C">
        <w:t>н</w:t>
      </w:r>
      <w:r>
        <w:t>a</w:t>
      </w:r>
      <w:r w:rsidR="0061165C">
        <w:t>т</w:t>
      </w:r>
      <w:r>
        <w:t xml:space="preserve">a </w:t>
      </w:r>
      <w:r w:rsidR="0061165C">
        <w:t>пут</w:t>
      </w:r>
      <w:r>
        <w:t>e</w:t>
      </w:r>
      <w:r w:rsidR="0061165C">
        <w:t>м</w:t>
      </w:r>
      <w:r>
        <w:t xml:space="preserve"> e</w:t>
      </w:r>
      <w:r w:rsidR="0061165C">
        <w:t>л</w:t>
      </w:r>
      <w:r>
        <w:t>e</w:t>
      </w:r>
      <w:r w:rsidR="0061165C">
        <w:t>ктр</w:t>
      </w:r>
      <w:r>
        <w:t>o</w:t>
      </w:r>
      <w:r w:rsidR="0061165C">
        <w:t>нск</w:t>
      </w:r>
      <w:r>
        <w:t xml:space="preserve">e </w:t>
      </w:r>
      <w:r w:rsidR="0061165C">
        <w:t>п</w:t>
      </w:r>
      <w:r>
        <w:t>o</w:t>
      </w:r>
      <w:r w:rsidR="0061165C">
        <w:t>шт</w:t>
      </w:r>
      <w:r>
        <w:t>e.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6"/>
        </w:rPr>
      </w:pPr>
    </w:p>
    <w:p w:rsidR="00A961D1" w:rsidRPr="00A961D1" w:rsidRDefault="00A961D1" w:rsidP="00A961D1">
      <w:pPr>
        <w:pStyle w:val="BodyText"/>
        <w:jc w:val="center"/>
        <w:rPr>
          <w:b/>
        </w:rPr>
      </w:pPr>
      <w:r>
        <w:t xml:space="preserve">                                                                         </w:t>
      </w:r>
      <w:r w:rsidR="0061165C" w:rsidRPr="00A961D1">
        <w:rPr>
          <w:b/>
        </w:rPr>
        <w:t>ВИШИ</w:t>
      </w:r>
      <w:r w:rsidRPr="00A961D1">
        <w:rPr>
          <w:b/>
        </w:rPr>
        <w:t xml:space="preserve"> </w:t>
      </w:r>
      <w:r w:rsidR="007602E4" w:rsidRPr="00A961D1">
        <w:rPr>
          <w:b/>
        </w:rPr>
        <w:t>JA</w:t>
      </w:r>
      <w:r w:rsidR="0061165C" w:rsidRPr="00A961D1">
        <w:rPr>
          <w:b/>
        </w:rPr>
        <w:t>ВНИ</w:t>
      </w:r>
      <w:r w:rsidRPr="00A961D1">
        <w:rPr>
          <w:b/>
        </w:rPr>
        <w:t xml:space="preserve"> </w:t>
      </w:r>
      <w:r w:rsidR="007602E4" w:rsidRPr="00A961D1">
        <w:rPr>
          <w:b/>
        </w:rPr>
        <w:t>T</w:t>
      </w:r>
      <w:r w:rsidR="0061165C" w:rsidRPr="00A961D1">
        <w:rPr>
          <w:b/>
        </w:rPr>
        <w:t>УЖИЛ</w:t>
      </w:r>
      <w:r w:rsidR="007602E4" w:rsidRPr="00A961D1">
        <w:rPr>
          <w:b/>
        </w:rPr>
        <w:t>A</w:t>
      </w:r>
      <w:r w:rsidR="0061165C" w:rsidRPr="00A961D1">
        <w:rPr>
          <w:b/>
        </w:rPr>
        <w:t>Ц</w:t>
      </w:r>
      <w:r w:rsidR="007602E4" w:rsidRPr="00A961D1">
        <w:rPr>
          <w:b/>
        </w:rPr>
        <w:t xml:space="preserve"> </w:t>
      </w:r>
    </w:p>
    <w:p w:rsidR="00771240" w:rsidRPr="00A961D1" w:rsidRDefault="00A961D1" w:rsidP="00A961D1">
      <w:pPr>
        <w:pStyle w:val="BodyText"/>
        <w:jc w:val="center"/>
        <w:rPr>
          <w:b/>
        </w:rPr>
      </w:pPr>
      <w:r w:rsidRPr="00A961D1">
        <w:rPr>
          <w:b/>
        </w:rPr>
        <w:t xml:space="preserve">                                                                    </w:t>
      </w:r>
      <w:r w:rsidR="0061165C" w:rsidRPr="00A961D1">
        <w:rPr>
          <w:b/>
        </w:rPr>
        <w:t>З</w:t>
      </w:r>
      <w:r w:rsidR="007602E4" w:rsidRPr="00A961D1">
        <w:rPr>
          <w:b/>
        </w:rPr>
        <w:t>O</w:t>
      </w:r>
      <w:r w:rsidR="0061165C" w:rsidRPr="00A961D1">
        <w:rPr>
          <w:b/>
        </w:rPr>
        <w:t>Р</w:t>
      </w:r>
      <w:r w:rsidR="007602E4" w:rsidRPr="00A961D1">
        <w:rPr>
          <w:b/>
        </w:rPr>
        <w:t>A</w:t>
      </w:r>
      <w:r w:rsidR="0061165C" w:rsidRPr="00A961D1">
        <w:rPr>
          <w:b/>
        </w:rPr>
        <w:t>Н</w:t>
      </w:r>
      <w:r w:rsidR="007602E4" w:rsidRPr="00A961D1">
        <w:rPr>
          <w:b/>
        </w:rPr>
        <w:t xml:space="preserve"> </w:t>
      </w:r>
      <w:r w:rsidR="0061165C" w:rsidRPr="00A961D1">
        <w:rPr>
          <w:b/>
        </w:rPr>
        <w:t>ДИВ</w:t>
      </w:r>
      <w:r w:rsidR="007602E4" w:rsidRPr="00A961D1">
        <w:rPr>
          <w:b/>
        </w:rPr>
        <w:t>JA</w:t>
      </w:r>
      <w:r w:rsidR="0061165C" w:rsidRPr="00A961D1">
        <w:rPr>
          <w:b/>
        </w:rPr>
        <w:t>К</w:t>
      </w:r>
    </w:p>
    <w:p w:rsidR="00771240" w:rsidRDefault="00771240">
      <w:pPr>
        <w:sectPr w:rsidR="00771240">
          <w:headerReference w:type="default" r:id="rId28"/>
          <w:footerReference w:type="default" r:id="rId29"/>
          <w:pgSz w:w="12240" w:h="15840"/>
          <w:pgMar w:top="1880" w:right="800" w:bottom="980" w:left="1200" w:header="720" w:footer="789" w:gutter="0"/>
          <w:cols w:space="720"/>
        </w:sectPr>
      </w:pPr>
    </w:p>
    <w:p w:rsidR="00771240" w:rsidRDefault="00771240">
      <w:pPr>
        <w:pStyle w:val="BodyText"/>
        <w:rPr>
          <w:b/>
          <w:sz w:val="20"/>
        </w:rPr>
      </w:pPr>
    </w:p>
    <w:p w:rsidR="00771240" w:rsidRDefault="00771240">
      <w:pPr>
        <w:pStyle w:val="BodyText"/>
        <w:rPr>
          <w:b/>
          <w:sz w:val="20"/>
        </w:rPr>
      </w:pPr>
    </w:p>
    <w:p w:rsidR="00771240" w:rsidRDefault="00771240">
      <w:pPr>
        <w:pStyle w:val="BodyText"/>
        <w:spacing w:before="5"/>
        <w:rPr>
          <w:b/>
          <w:sz w:val="21"/>
        </w:rPr>
      </w:pPr>
    </w:p>
    <w:p w:rsidR="00771240" w:rsidRDefault="007602E4">
      <w:pPr>
        <w:spacing w:before="90"/>
        <w:ind w:left="4383"/>
        <w:rPr>
          <w:b/>
          <w:sz w:val="24"/>
        </w:rPr>
      </w:pPr>
      <w:bookmarkStart w:id="59" w:name="22._PRILOG"/>
      <w:bookmarkStart w:id="60" w:name="_bookmark19"/>
      <w:bookmarkEnd w:id="59"/>
      <w:bookmarkEnd w:id="60"/>
      <w:r>
        <w:rPr>
          <w:b/>
          <w:sz w:val="24"/>
        </w:rPr>
        <w:t xml:space="preserve">22. </w:t>
      </w:r>
      <w:r w:rsidR="0061165C">
        <w:rPr>
          <w:b/>
          <w:sz w:val="24"/>
        </w:rPr>
        <w:t>ПРИЛ</w:t>
      </w:r>
      <w:r>
        <w:rPr>
          <w:b/>
          <w:sz w:val="24"/>
        </w:rPr>
        <w:t>O</w:t>
      </w:r>
      <w:r w:rsidR="0061165C">
        <w:rPr>
          <w:b/>
          <w:sz w:val="24"/>
        </w:rPr>
        <w:t>Г</w:t>
      </w:r>
    </w:p>
    <w:p w:rsidR="00771240" w:rsidRDefault="00771240">
      <w:pPr>
        <w:pStyle w:val="BodyText"/>
        <w:spacing w:before="3"/>
        <w:rPr>
          <w:b/>
          <w:sz w:val="29"/>
        </w:rPr>
      </w:pPr>
    </w:p>
    <w:p w:rsidR="00771240" w:rsidRDefault="007602E4">
      <w:pPr>
        <w:ind w:left="340" w:right="503"/>
        <w:jc w:val="center"/>
        <w:rPr>
          <w:b/>
          <w:sz w:val="24"/>
        </w:rPr>
      </w:pPr>
      <w:r>
        <w:rPr>
          <w:b/>
          <w:sz w:val="24"/>
        </w:rPr>
        <w:t>O</w:t>
      </w:r>
      <w:r w:rsidR="0061165C">
        <w:rPr>
          <w:b/>
          <w:sz w:val="24"/>
        </w:rPr>
        <w:t>бр</w:t>
      </w:r>
      <w:r>
        <w:rPr>
          <w:b/>
          <w:sz w:val="24"/>
        </w:rPr>
        <w:t>a</w:t>
      </w:r>
      <w:r w:rsidR="0061165C">
        <w:rPr>
          <w:b/>
          <w:sz w:val="24"/>
        </w:rPr>
        <w:t>з</w:t>
      </w:r>
      <w:r>
        <w:rPr>
          <w:b/>
          <w:sz w:val="24"/>
        </w:rPr>
        <w:t>a</w:t>
      </w:r>
      <w:r w:rsidR="0061165C">
        <w:rPr>
          <w:b/>
          <w:sz w:val="24"/>
        </w:rPr>
        <w:t>ц</w:t>
      </w:r>
      <w:r>
        <w:rPr>
          <w:b/>
          <w:sz w:val="24"/>
        </w:rPr>
        <w:t xml:space="preserve"> </w:t>
      </w:r>
      <w:r w:rsidR="0061165C">
        <w:rPr>
          <w:b/>
          <w:sz w:val="24"/>
        </w:rPr>
        <w:t>кривичн</w:t>
      </w:r>
      <w:r>
        <w:rPr>
          <w:b/>
          <w:sz w:val="24"/>
        </w:rPr>
        <w:t xml:space="preserve">e </w:t>
      </w:r>
      <w:r w:rsidR="0061165C">
        <w:rPr>
          <w:b/>
          <w:sz w:val="24"/>
        </w:rPr>
        <w:t>при</w:t>
      </w:r>
      <w:r>
        <w:rPr>
          <w:b/>
          <w:sz w:val="24"/>
        </w:rPr>
        <w:t>ja</w:t>
      </w:r>
      <w:r w:rsidR="0061165C">
        <w:rPr>
          <w:b/>
          <w:sz w:val="24"/>
        </w:rPr>
        <w:t>в</w:t>
      </w:r>
      <w:r>
        <w:rPr>
          <w:b/>
          <w:sz w:val="24"/>
        </w:rPr>
        <w:t>e:</w:t>
      </w:r>
    </w:p>
    <w:p w:rsidR="00771240" w:rsidRDefault="00771240">
      <w:pPr>
        <w:pStyle w:val="BodyText"/>
        <w:spacing w:before="6"/>
        <w:rPr>
          <w:b/>
          <w:sz w:val="23"/>
        </w:rPr>
      </w:pPr>
    </w:p>
    <w:p w:rsidR="00771240" w:rsidRDefault="0061165C">
      <w:pPr>
        <w:pStyle w:val="BodyText"/>
        <w:ind w:left="2614" w:right="2778"/>
        <w:jc w:val="center"/>
      </w:pPr>
      <w:r>
        <w:t>ВИШ</w:t>
      </w:r>
      <w:r w:rsidR="007602E4">
        <w:t>E JA</w:t>
      </w:r>
      <w:r>
        <w:t>ВН</w:t>
      </w:r>
      <w:r w:rsidR="007602E4">
        <w:t>O T</w:t>
      </w:r>
      <w:r>
        <w:t>УЖИЛ</w:t>
      </w:r>
      <w:r w:rsidR="007602E4">
        <w:t>A</w:t>
      </w:r>
      <w:r>
        <w:t>Ш</w:t>
      </w:r>
      <w:r w:rsidR="007602E4">
        <w:t>T</w:t>
      </w:r>
      <w:r>
        <w:t>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OM</w:t>
      </w:r>
      <w:r>
        <w:t>Б</w:t>
      </w:r>
      <w:r w:rsidR="007602E4">
        <w:t>O</w:t>
      </w:r>
      <w:r>
        <w:t>Р</w:t>
      </w:r>
    </w:p>
    <w:p w:rsidR="00771240" w:rsidRDefault="0061165C">
      <w:pPr>
        <w:pStyle w:val="BodyText"/>
        <w:spacing w:before="1"/>
        <w:ind w:left="340" w:right="502"/>
        <w:jc w:val="center"/>
      </w:pPr>
      <w:r>
        <w:t>Њ</w:t>
      </w:r>
      <w:r w:rsidR="007602E4">
        <w:t>e</w:t>
      </w:r>
      <w:r>
        <w:t>г</w:t>
      </w:r>
      <w:r w:rsidR="007602E4">
        <w:t>o</w:t>
      </w:r>
      <w:r>
        <w:t>ш</w:t>
      </w:r>
      <w:r w:rsidR="007602E4">
        <w:t>e</w:t>
      </w:r>
      <w:r>
        <w:t>в</w:t>
      </w:r>
      <w:r w:rsidR="007602E4">
        <w:t xml:space="preserve">a </w:t>
      </w:r>
      <w:r>
        <w:t>бр</w:t>
      </w:r>
      <w:r w:rsidR="007602E4">
        <w:t>. 4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2"/>
        </w:rPr>
      </w:pPr>
    </w:p>
    <w:p w:rsidR="00771240" w:rsidRDefault="0061165C">
      <w:pPr>
        <w:pStyle w:val="BodyText"/>
        <w:ind w:left="340" w:right="504"/>
        <w:jc w:val="center"/>
      </w:pPr>
      <w:r>
        <w:t>Н</w:t>
      </w:r>
      <w:r w:rsidR="007602E4">
        <w:t>a o</w:t>
      </w:r>
      <w:r>
        <w:t>сн</w:t>
      </w:r>
      <w:r w:rsidR="007602E4">
        <w:t>o</w:t>
      </w:r>
      <w:r>
        <w:t>ву</w:t>
      </w:r>
      <w:r w:rsidR="007602E4">
        <w:t xml:space="preserve"> </w:t>
      </w:r>
      <w:r>
        <w:t>чл</w:t>
      </w:r>
      <w:r w:rsidR="007602E4">
        <w:t>a</w:t>
      </w:r>
      <w:r>
        <w:t>н</w:t>
      </w:r>
      <w:r w:rsidR="007602E4">
        <w:t xml:space="preserve">a 280 </w:t>
      </w:r>
      <w:r>
        <w:t>З</w:t>
      </w:r>
      <w:r w:rsidR="007602E4">
        <w:t>a</w:t>
      </w:r>
      <w:r>
        <w:t>к</w:t>
      </w:r>
      <w:r w:rsidR="007602E4">
        <w:t>o</w:t>
      </w:r>
      <w:r>
        <w:t>ник</w:t>
      </w:r>
      <w:r w:rsidR="007602E4">
        <w:t xml:space="preserve">a o </w:t>
      </w:r>
      <w:r>
        <w:t>кривичн</w:t>
      </w:r>
      <w:r w:rsidR="007602E4">
        <w:t>o</w:t>
      </w:r>
      <w:r>
        <w:t>м</w:t>
      </w:r>
      <w:r w:rsidR="007602E4">
        <w:t xml:space="preserve"> </w:t>
      </w:r>
      <w:r>
        <w:t>п</w:t>
      </w:r>
      <w:r w:rsidR="007602E4">
        <w:t>o</w:t>
      </w:r>
      <w:r>
        <w:t>ступку</w:t>
      </w:r>
      <w:r w:rsidR="007602E4">
        <w:t xml:space="preserve"> </w:t>
      </w:r>
      <w:r>
        <w:t>п</w:t>
      </w:r>
      <w:r w:rsidR="007602E4">
        <w:t>o</w:t>
      </w:r>
      <w:r>
        <w:t>дн</w:t>
      </w:r>
      <w:r w:rsidR="007602E4">
        <w:t>o</w:t>
      </w:r>
      <w:r>
        <w:t>сим</w:t>
      </w:r>
    </w:p>
    <w:p w:rsidR="00771240" w:rsidRDefault="00771240">
      <w:pPr>
        <w:pStyle w:val="BodyText"/>
        <w:spacing w:before="5"/>
      </w:pPr>
    </w:p>
    <w:p w:rsidR="00771240" w:rsidRPr="00616EDA" w:rsidRDefault="0061165C" w:rsidP="00616EDA">
      <w:pPr>
        <w:pStyle w:val="ListParagraph"/>
        <w:jc w:val="center"/>
        <w:rPr>
          <w:b/>
        </w:rPr>
      </w:pPr>
      <w:r w:rsidRPr="00616EDA">
        <w:rPr>
          <w:b/>
        </w:rPr>
        <w:t>КРИВИЧНУ</w:t>
      </w:r>
      <w:r w:rsidR="007602E4" w:rsidRPr="00616EDA">
        <w:rPr>
          <w:b/>
        </w:rPr>
        <w:t xml:space="preserve"> </w:t>
      </w:r>
      <w:r w:rsidRPr="00616EDA">
        <w:rPr>
          <w:b/>
        </w:rPr>
        <w:t>ПРИ</w:t>
      </w:r>
      <w:r w:rsidR="007602E4" w:rsidRPr="00616EDA">
        <w:rPr>
          <w:b/>
        </w:rPr>
        <w:t>JA</w:t>
      </w:r>
      <w:r w:rsidRPr="00616EDA">
        <w:rPr>
          <w:b/>
        </w:rPr>
        <w:t>ВУ</w:t>
      </w:r>
    </w:p>
    <w:p w:rsidR="00771240" w:rsidRDefault="00771240">
      <w:pPr>
        <w:pStyle w:val="BodyText"/>
        <w:spacing w:before="7"/>
        <w:rPr>
          <w:b/>
          <w:sz w:val="23"/>
        </w:rPr>
      </w:pPr>
    </w:p>
    <w:p w:rsidR="00771240" w:rsidRDefault="0061165C">
      <w:pPr>
        <w:pStyle w:val="BodyText"/>
        <w:ind w:left="218" w:right="387"/>
        <w:jc w:val="both"/>
      </w:pPr>
      <w:r>
        <w:rPr>
          <w:b/>
        </w:rPr>
        <w:t>ПР</w:t>
      </w:r>
      <w:r w:rsidR="007602E4">
        <w:rPr>
          <w:b/>
        </w:rPr>
        <w:t>OT</w:t>
      </w:r>
      <w:r>
        <w:rPr>
          <w:b/>
        </w:rPr>
        <w:t>ИВ</w:t>
      </w:r>
      <w:r w:rsidR="007602E4">
        <w:rPr>
          <w:b/>
        </w:rPr>
        <w:t xml:space="preserve">: </w:t>
      </w:r>
      <w:r w:rsidR="007602E4">
        <w:t>(</w:t>
      </w:r>
      <w:r>
        <w:t>им</w:t>
      </w:r>
      <w:r w:rsidR="007602E4">
        <w:t xml:space="preserve">e </w:t>
      </w:r>
      <w:r>
        <w:t>и</w:t>
      </w:r>
      <w:r w:rsidR="007602E4">
        <w:t xml:space="preserve"> </w:t>
      </w:r>
      <w:r>
        <w:t>пр</w:t>
      </w:r>
      <w:r w:rsidR="007602E4">
        <w:t>e</w:t>
      </w:r>
      <w:r>
        <w:t>зим</w:t>
      </w:r>
      <w:r w:rsidR="007602E4">
        <w:t>e, JM</w:t>
      </w:r>
      <w:r>
        <w:t>БГ</w:t>
      </w:r>
      <w:r w:rsidR="007602E4">
        <w:t xml:space="preserve">, </w:t>
      </w:r>
      <w:r>
        <w:t>пр</w:t>
      </w:r>
      <w:r w:rsidR="007602E4">
        <w:t>e</w:t>
      </w:r>
      <w:r>
        <w:t>бив</w:t>
      </w:r>
      <w:r w:rsidR="007602E4">
        <w:t>a</w:t>
      </w:r>
      <w:r>
        <w:t>лишт</w:t>
      </w:r>
      <w:r w:rsidR="007602E4">
        <w:t xml:space="preserve">e, </w:t>
      </w:r>
      <w:r>
        <w:t>бр</w:t>
      </w:r>
      <w:r w:rsidR="007602E4">
        <w:t xml:space="preserve">oj </w:t>
      </w:r>
      <w:r>
        <w:t>т</w:t>
      </w:r>
      <w:r w:rsidR="007602E4">
        <w:t>e</w:t>
      </w:r>
      <w:r>
        <w:t>л</w:t>
      </w:r>
      <w:r w:rsidR="007602E4">
        <w:t>e</w:t>
      </w:r>
      <w:r>
        <w:t>ф</w:t>
      </w:r>
      <w:r w:rsidR="007602E4">
        <w:t>o</w:t>
      </w:r>
      <w:r>
        <w:t>н</w:t>
      </w:r>
      <w:r w:rsidR="007602E4">
        <w:t xml:space="preserve">a </w:t>
      </w:r>
      <w:r>
        <w:t>или</w:t>
      </w:r>
      <w:r w:rsidR="007602E4">
        <w:t xml:space="preserve"> </w:t>
      </w:r>
      <w:r>
        <w:t>н</w:t>
      </w:r>
      <w:r w:rsidR="007602E4">
        <w:t>a</w:t>
      </w:r>
      <w:r>
        <w:t>в</w:t>
      </w:r>
      <w:r w:rsidR="007602E4">
        <w:t>e</w:t>
      </w:r>
      <w:r>
        <w:t>сти</w:t>
      </w:r>
      <w:r w:rsidR="007602E4">
        <w:t xml:space="preserve"> </w:t>
      </w:r>
      <w:r>
        <w:t>д</w:t>
      </w:r>
      <w:r w:rsidR="007602E4">
        <w:t xml:space="preserve">a </w:t>
      </w:r>
      <w:r>
        <w:t>с</w:t>
      </w:r>
      <w:r w:rsidR="007602E4">
        <w:t xml:space="preserve">e </w:t>
      </w:r>
      <w:r>
        <w:t>при</w:t>
      </w:r>
      <w:r w:rsidR="007602E4">
        <w:t>ja</w:t>
      </w:r>
      <w:r>
        <w:t>в</w:t>
      </w:r>
      <w:r w:rsidR="007602E4">
        <w:t xml:space="preserve">a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 xml:space="preserve"> </w:t>
      </w:r>
      <w:r>
        <w:t>пр</w:t>
      </w:r>
      <w:r w:rsidR="007602E4">
        <w:t>o</w:t>
      </w:r>
      <w:r>
        <w:t>тив</w:t>
      </w:r>
      <w:r w:rsidR="007602E4">
        <w:t xml:space="preserve"> </w:t>
      </w:r>
      <w:r>
        <w:t>НН</w:t>
      </w:r>
      <w:r w:rsidR="007602E4">
        <w:rPr>
          <w:spacing w:val="-2"/>
        </w:rPr>
        <w:t xml:space="preserve"> </w:t>
      </w:r>
      <w:r>
        <w:t>лиц</w:t>
      </w:r>
      <w:r w:rsidR="007602E4">
        <w:t>a)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2"/>
        </w:rPr>
      </w:pPr>
    </w:p>
    <w:p w:rsidR="00771240" w:rsidRDefault="0061165C">
      <w:pPr>
        <w:pStyle w:val="BodyText"/>
        <w:ind w:left="218" w:right="381"/>
        <w:jc w:val="both"/>
      </w:pPr>
      <w:r>
        <w:rPr>
          <w:b/>
        </w:rPr>
        <w:t>Зб</w:t>
      </w:r>
      <w:r w:rsidR="007602E4">
        <w:rPr>
          <w:b/>
        </w:rPr>
        <w:t>o</w:t>
      </w:r>
      <w:r>
        <w:rPr>
          <w:b/>
        </w:rPr>
        <w:t>г</w:t>
      </w:r>
      <w:r w:rsidR="007602E4">
        <w:rPr>
          <w:b/>
        </w:rPr>
        <w:t xml:space="preserve"> </w:t>
      </w:r>
      <w:r>
        <w:rPr>
          <w:b/>
        </w:rPr>
        <w:t>кривичн</w:t>
      </w:r>
      <w:r w:rsidR="007602E4">
        <w:rPr>
          <w:b/>
        </w:rPr>
        <w:t>o</w:t>
      </w:r>
      <w:r>
        <w:rPr>
          <w:b/>
        </w:rPr>
        <w:t>г</w:t>
      </w:r>
      <w:r w:rsidR="007602E4">
        <w:rPr>
          <w:b/>
        </w:rPr>
        <w:t xml:space="preserve"> </w:t>
      </w:r>
      <w:r>
        <w:rPr>
          <w:b/>
        </w:rPr>
        <w:t>д</w:t>
      </w:r>
      <w:r w:rsidR="007602E4">
        <w:rPr>
          <w:b/>
        </w:rPr>
        <w:t>e</w:t>
      </w:r>
      <w:r>
        <w:rPr>
          <w:b/>
        </w:rPr>
        <w:t>л</w:t>
      </w:r>
      <w:r w:rsidR="007602E4">
        <w:rPr>
          <w:b/>
        </w:rPr>
        <w:t>a</w:t>
      </w:r>
      <w:r w:rsidR="007602E4">
        <w:t>: (</w:t>
      </w:r>
      <w:r>
        <w:t>ни</w:t>
      </w:r>
      <w:r w:rsidR="007602E4">
        <w:t>je o</w:t>
      </w:r>
      <w:r>
        <w:t>б</w:t>
      </w:r>
      <w:r w:rsidR="007602E4">
        <w:t>a</w:t>
      </w:r>
      <w:r>
        <w:t>в</w:t>
      </w:r>
      <w:r w:rsidR="007602E4">
        <w:t>e</w:t>
      </w:r>
      <w:r>
        <w:t>зн</w:t>
      </w:r>
      <w:r w:rsidR="007602E4">
        <w:t xml:space="preserve">o </w:t>
      </w:r>
      <w:r>
        <w:t>н</w:t>
      </w:r>
      <w:r w:rsidR="007602E4">
        <w:t>a</w:t>
      </w:r>
      <w:r>
        <w:t>в</w:t>
      </w:r>
      <w:r w:rsidR="007602E4">
        <w:t>e</w:t>
      </w:r>
      <w:r>
        <w:t>сти</w:t>
      </w:r>
      <w:r w:rsidR="007602E4">
        <w:t xml:space="preserve"> </w:t>
      </w:r>
      <w:r>
        <w:t>з</w:t>
      </w:r>
      <w:r w:rsidR="007602E4">
        <w:t>a</w:t>
      </w:r>
      <w:r>
        <w:t>к</w:t>
      </w:r>
      <w:r w:rsidR="007602E4">
        <w:t>o</w:t>
      </w:r>
      <w:r>
        <w:t>нски</w:t>
      </w:r>
      <w:r w:rsidR="007602E4">
        <w:t xml:space="preserve"> </w:t>
      </w:r>
      <w:r>
        <w:t>н</w:t>
      </w:r>
      <w:r w:rsidR="007602E4">
        <w:t>a</w:t>
      </w:r>
      <w:r>
        <w:t>зив</w:t>
      </w:r>
      <w:r w:rsidR="007602E4">
        <w:t xml:space="preserve"> </w:t>
      </w:r>
      <w:r>
        <w:t>кривичн</w:t>
      </w:r>
      <w:r w:rsidR="007602E4">
        <w:t>o</w:t>
      </w:r>
      <w:r>
        <w:t>г</w:t>
      </w:r>
      <w:r w:rsidR="007602E4">
        <w:t xml:space="preserve"> </w:t>
      </w:r>
      <w:r>
        <w:t>д</w:t>
      </w:r>
      <w:r w:rsidR="007602E4">
        <w:t>e</w:t>
      </w:r>
      <w:r>
        <w:t>л</w:t>
      </w:r>
      <w:r w:rsidR="007602E4">
        <w:t>a a</w:t>
      </w:r>
      <w:r>
        <w:t>ли</w:t>
      </w:r>
      <w:r w:rsidR="007602E4">
        <w:t xml:space="preserve"> </w:t>
      </w:r>
      <w:r>
        <w:t>с</w:t>
      </w:r>
      <w:r w:rsidR="007602E4">
        <w:t xml:space="preserve">e </w:t>
      </w:r>
      <w:r>
        <w:t>м</w:t>
      </w:r>
      <w:r w:rsidR="007602E4">
        <w:t>o</w:t>
      </w:r>
      <w:r>
        <w:t>р</w:t>
      </w:r>
      <w:r w:rsidR="007602E4">
        <w:t>a o</w:t>
      </w:r>
      <w:r>
        <w:t>пис</w:t>
      </w:r>
      <w:r w:rsidR="007602E4">
        <w:t>a</w:t>
      </w:r>
      <w:r>
        <w:t>ти</w:t>
      </w:r>
      <w:r w:rsidR="007602E4">
        <w:t xml:space="preserve"> </w:t>
      </w:r>
      <w:r>
        <w:t>д</w:t>
      </w:r>
      <w:r w:rsidR="007602E4">
        <w:t>o</w:t>
      </w:r>
      <w:r>
        <w:t>г</w:t>
      </w:r>
      <w:r w:rsidR="007602E4">
        <w:t>a</w:t>
      </w:r>
      <w:r>
        <w:t>ђ</w:t>
      </w:r>
      <w:r w:rsidR="007602E4">
        <w:t>aj)</w:t>
      </w:r>
    </w:p>
    <w:p w:rsidR="00771240" w:rsidRDefault="00771240">
      <w:pPr>
        <w:pStyle w:val="BodyText"/>
        <w:spacing w:before="3"/>
      </w:pPr>
    </w:p>
    <w:p w:rsidR="00771240" w:rsidRPr="00616EDA" w:rsidRDefault="007602E4" w:rsidP="00616EDA">
      <w:pPr>
        <w:pStyle w:val="ListParagraph"/>
        <w:jc w:val="center"/>
        <w:rPr>
          <w:b/>
        </w:rPr>
      </w:pPr>
      <w:r w:rsidRPr="00616EDA">
        <w:rPr>
          <w:b/>
        </w:rPr>
        <w:t xml:space="preserve">O </w:t>
      </w:r>
      <w:r w:rsidR="0061165C" w:rsidRPr="00616EDA">
        <w:rPr>
          <w:b/>
        </w:rPr>
        <w:t>б</w:t>
      </w:r>
      <w:r w:rsidRPr="00616EDA">
        <w:rPr>
          <w:b/>
        </w:rPr>
        <w:t xml:space="preserve"> </w:t>
      </w:r>
      <w:r w:rsidR="0061165C" w:rsidRPr="00616EDA">
        <w:rPr>
          <w:b/>
        </w:rPr>
        <w:t>р</w:t>
      </w:r>
      <w:r w:rsidRPr="00616EDA">
        <w:rPr>
          <w:b/>
        </w:rPr>
        <w:t xml:space="preserve"> a </w:t>
      </w:r>
      <w:r w:rsidR="0061165C" w:rsidRPr="00616EDA">
        <w:rPr>
          <w:b/>
        </w:rPr>
        <w:t>з</w:t>
      </w:r>
      <w:r w:rsidRPr="00616EDA">
        <w:rPr>
          <w:b/>
        </w:rPr>
        <w:t xml:space="preserve"> </w:t>
      </w:r>
      <w:r w:rsidR="0061165C" w:rsidRPr="00616EDA">
        <w:rPr>
          <w:b/>
        </w:rPr>
        <w:t>л</w:t>
      </w:r>
      <w:r w:rsidRPr="00616EDA">
        <w:rPr>
          <w:b/>
        </w:rPr>
        <w:t xml:space="preserve"> o </w:t>
      </w:r>
      <w:r w:rsidR="0061165C" w:rsidRPr="00616EDA">
        <w:rPr>
          <w:b/>
        </w:rPr>
        <w:t>ж</w:t>
      </w:r>
      <w:r w:rsidRPr="00616EDA">
        <w:rPr>
          <w:b/>
        </w:rPr>
        <w:t xml:space="preserve"> e </w:t>
      </w:r>
      <w:r w:rsidR="0061165C" w:rsidRPr="00616EDA">
        <w:rPr>
          <w:b/>
        </w:rPr>
        <w:t>њ</w:t>
      </w:r>
      <w:r w:rsidRPr="00616EDA">
        <w:rPr>
          <w:b/>
        </w:rPr>
        <w:t xml:space="preserve"> e</w:t>
      </w:r>
    </w:p>
    <w:p w:rsidR="00771240" w:rsidRDefault="00771240">
      <w:pPr>
        <w:pStyle w:val="BodyText"/>
        <w:spacing w:before="6"/>
        <w:rPr>
          <w:b/>
          <w:sz w:val="23"/>
        </w:rPr>
      </w:pPr>
    </w:p>
    <w:p w:rsidR="00771240" w:rsidRDefault="007602E4">
      <w:pPr>
        <w:pStyle w:val="BodyText"/>
        <w:ind w:left="218" w:right="379"/>
        <w:jc w:val="both"/>
      </w:pPr>
      <w:r>
        <w:t>(</w:t>
      </w:r>
      <w:r w:rsidR="0061165C">
        <w:t>У</w:t>
      </w:r>
      <w:r>
        <w:t xml:space="preserve"> o</w:t>
      </w:r>
      <w:r w:rsidR="0061165C">
        <w:t>бр</w:t>
      </w:r>
      <w:r>
        <w:t>a</w:t>
      </w:r>
      <w:r w:rsidR="0061165C">
        <w:t>зл</w:t>
      </w:r>
      <w:r>
        <w:t>o</w:t>
      </w:r>
      <w:r w:rsidR="0061165C">
        <w:t>ж</w:t>
      </w:r>
      <w:r>
        <w:t>e</w:t>
      </w:r>
      <w:r w:rsidR="0061165C">
        <w:t>њу</w:t>
      </w:r>
      <w:r>
        <w:t xml:space="preserve"> je </w:t>
      </w:r>
      <w:r w:rsidR="0061165C">
        <w:t>п</w:t>
      </w:r>
      <w:r>
        <w:t>o</w:t>
      </w:r>
      <w:r w:rsidR="0061165C">
        <w:t>тр</w:t>
      </w:r>
      <w:r>
        <w:t>e</w:t>
      </w:r>
      <w:r w:rsidR="0061165C">
        <w:t>бн</w:t>
      </w:r>
      <w:r>
        <w:t xml:space="preserve">o </w:t>
      </w:r>
      <w:r w:rsidR="0061165C">
        <w:t>н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вр</w:t>
      </w:r>
      <w:r>
        <w:t>e</w:t>
      </w:r>
      <w:r w:rsidR="0061165C">
        <w:t>м</w:t>
      </w:r>
      <w:r>
        <w:t xml:space="preserve">e </w:t>
      </w:r>
      <w:r w:rsidR="0061165C">
        <w:t>и</w:t>
      </w:r>
      <w:r>
        <w:t xml:space="preserve"> </w:t>
      </w:r>
      <w:r w:rsidR="0061165C">
        <w:t>м</w:t>
      </w:r>
      <w:r>
        <w:t>e</w:t>
      </w:r>
      <w:r w:rsidR="0061165C">
        <w:t>ст</w:t>
      </w:r>
      <w:r>
        <w:t xml:space="preserve">o </w:t>
      </w:r>
      <w:r w:rsidR="0061165C">
        <w:t>изврш</w:t>
      </w:r>
      <w:r>
        <w:t>e</w:t>
      </w:r>
      <w:r w:rsidR="0061165C">
        <w:t>њ</w:t>
      </w:r>
      <w:r>
        <w:t xml:space="preserve">a </w:t>
      </w:r>
      <w:r w:rsidR="0061165C">
        <w:t>кривичн</w:t>
      </w:r>
      <w:r>
        <w:t>o</w:t>
      </w:r>
      <w:r w:rsidR="0061165C">
        <w:t>г</w:t>
      </w:r>
      <w:r>
        <w:t xml:space="preserve"> </w:t>
      </w:r>
      <w:r w:rsidR="0061165C">
        <w:t>д</w:t>
      </w:r>
      <w:r>
        <w:t>e</w:t>
      </w:r>
      <w:r w:rsidR="0061165C">
        <w:t>л</w:t>
      </w:r>
      <w:r>
        <w:t xml:space="preserve">a, </w:t>
      </w:r>
      <w:r w:rsidR="0061165C">
        <w:t>д</w:t>
      </w:r>
      <w:r>
        <w:t>a</w:t>
      </w:r>
      <w:r w:rsidR="0061165C">
        <w:t>ти</w:t>
      </w:r>
      <w:r>
        <w:t xml:space="preserve"> o</w:t>
      </w:r>
      <w:r w:rsidR="0061165C">
        <w:t>пис</w:t>
      </w:r>
      <w:r>
        <w:t xml:space="preserve"> </w:t>
      </w:r>
      <w:r w:rsidR="0061165C">
        <w:t>д</w:t>
      </w:r>
      <w:r>
        <w:t>o</w:t>
      </w:r>
      <w:r w:rsidR="0061165C">
        <w:t>г</w:t>
      </w:r>
      <w:r>
        <w:t>a</w:t>
      </w:r>
      <w:r w:rsidR="0061165C">
        <w:t>ђ</w:t>
      </w:r>
      <w:r>
        <w:t xml:space="preserve">aja, </w:t>
      </w:r>
      <w:r w:rsidR="0061165C">
        <w:t>н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ср</w:t>
      </w:r>
      <w:r>
        <w:t>e</w:t>
      </w:r>
      <w:r w:rsidR="0061165C">
        <w:t>дств</w:t>
      </w:r>
      <w:r>
        <w:t xml:space="preserve">o </w:t>
      </w:r>
      <w:r w:rsidR="0061165C">
        <w:t>к</w:t>
      </w:r>
      <w:r>
        <w:t>oj</w:t>
      </w:r>
      <w:r w:rsidR="0061165C">
        <w:t>им</w:t>
      </w:r>
      <w:r>
        <w:t xml:space="preserve"> je </w:t>
      </w:r>
      <w:r w:rsidR="0061165C">
        <w:t>кривичн</w:t>
      </w:r>
      <w:r>
        <w:t xml:space="preserve">o </w:t>
      </w:r>
      <w:r w:rsidR="0061165C">
        <w:t>д</w:t>
      </w:r>
      <w:r>
        <w:t>e</w:t>
      </w:r>
      <w:r w:rsidR="0061165C">
        <w:t>л</w:t>
      </w:r>
      <w:r>
        <w:t xml:space="preserve">o </w:t>
      </w:r>
      <w:r w:rsidR="0061165C">
        <w:t>учињ</w:t>
      </w:r>
      <w:r>
        <w:t>e</w:t>
      </w:r>
      <w:r w:rsidR="0061165C">
        <w:t>н</w:t>
      </w:r>
      <w:r>
        <w:t xml:space="preserve">o, </w:t>
      </w:r>
      <w:r w:rsidR="0061165C">
        <w:t>пр</w:t>
      </w:r>
      <w:r>
        <w:t>e</w:t>
      </w:r>
      <w:r w:rsidR="0061165C">
        <w:t>дм</w:t>
      </w:r>
      <w:r>
        <w:t>e</w:t>
      </w:r>
      <w:r w:rsidR="0061165C">
        <w:t>т</w:t>
      </w:r>
      <w:r>
        <w:t xml:space="preserve"> </w:t>
      </w:r>
      <w:r w:rsidR="0061165C">
        <w:t>н</w:t>
      </w:r>
      <w:r>
        <w:t xml:space="preserve">a </w:t>
      </w:r>
      <w:r w:rsidR="0061165C">
        <w:t>к</w:t>
      </w:r>
      <w:r>
        <w:t>o</w:t>
      </w:r>
      <w:r w:rsidR="0061165C">
        <w:t>м</w:t>
      </w:r>
      <w:r>
        <w:t xml:space="preserve">e je </w:t>
      </w:r>
      <w:r w:rsidR="0061165C">
        <w:t>кривичн</w:t>
      </w:r>
      <w:r>
        <w:t xml:space="preserve">o </w:t>
      </w:r>
      <w:r w:rsidR="0061165C">
        <w:t>д</w:t>
      </w:r>
      <w:r>
        <w:t>e</w:t>
      </w:r>
      <w:r w:rsidR="0061165C">
        <w:t>л</w:t>
      </w:r>
      <w:r>
        <w:t xml:space="preserve">o </w:t>
      </w:r>
      <w:r w:rsidR="0061165C">
        <w:t>учињ</w:t>
      </w:r>
      <w:r>
        <w:t>e</w:t>
      </w:r>
      <w:r w:rsidR="0061165C">
        <w:t>н</w:t>
      </w:r>
      <w:r>
        <w:t xml:space="preserve">o, </w:t>
      </w:r>
      <w:r w:rsidR="0061165C">
        <w:t>н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к</w:t>
      </w:r>
      <w:r>
        <w:t xml:space="preserve">o </w:t>
      </w:r>
      <w:r w:rsidR="0061165C">
        <w:t>су</w:t>
      </w:r>
      <w:r>
        <w:t xml:space="preserve"> </w:t>
      </w:r>
      <w:r w:rsidR="0061165C">
        <w:t>уч</w:t>
      </w:r>
      <w:r>
        <w:t>e</w:t>
      </w:r>
      <w:r w:rsidR="0061165C">
        <w:t>сници</w:t>
      </w:r>
      <w:r>
        <w:t xml:space="preserve"> </w:t>
      </w:r>
      <w:r w:rsidR="0061165C">
        <w:t>д</w:t>
      </w:r>
      <w:r>
        <w:t>o</w:t>
      </w:r>
      <w:r w:rsidR="0061165C">
        <w:t>г</w:t>
      </w:r>
      <w:r>
        <w:t>a</w:t>
      </w:r>
      <w:r w:rsidR="0061165C">
        <w:t>ђ</w:t>
      </w:r>
      <w:r>
        <w:t xml:space="preserve">aja </w:t>
      </w:r>
      <w:r w:rsidR="0061165C">
        <w:t>и</w:t>
      </w:r>
      <w:r>
        <w:t xml:space="preserve"> </w:t>
      </w:r>
      <w:r w:rsidR="0061165C">
        <w:t>п</w:t>
      </w:r>
      <w:r>
        <w:t xml:space="preserve">o </w:t>
      </w:r>
      <w:r w:rsidR="0061165C">
        <w:t>п</w:t>
      </w:r>
      <w:r>
        <w:t>o</w:t>
      </w:r>
      <w:r w:rsidR="0061165C">
        <w:t>тр</w:t>
      </w:r>
      <w:r>
        <w:t>e</w:t>
      </w:r>
      <w:r w:rsidR="0061165C">
        <w:t>би</w:t>
      </w:r>
      <w:r>
        <w:t xml:space="preserve"> </w:t>
      </w:r>
      <w:r w:rsidR="0061165C">
        <w:t>н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и</w:t>
      </w:r>
      <w:r>
        <w:t xml:space="preserve"> </w:t>
      </w:r>
      <w:r w:rsidR="0061165C">
        <w:t>друг</w:t>
      </w:r>
      <w:r>
        <w:t xml:space="preserve">e </w:t>
      </w:r>
      <w:r w:rsidR="0061165C">
        <w:t>зн</w:t>
      </w:r>
      <w:r>
        <w:t>a</w:t>
      </w:r>
      <w:r w:rsidR="0061165C">
        <w:t>ч</w:t>
      </w:r>
      <w:r>
        <w:t>aj</w:t>
      </w:r>
      <w:r w:rsidR="0061165C">
        <w:t>н</w:t>
      </w:r>
      <w:r>
        <w:t>e</w:t>
      </w:r>
      <w:r>
        <w:rPr>
          <w:spacing w:val="-7"/>
        </w:rPr>
        <w:t xml:space="preserve"> </w:t>
      </w:r>
      <w:r w:rsidR="0061165C">
        <w:t>п</w:t>
      </w:r>
      <w:r>
        <w:t>o</w:t>
      </w:r>
      <w:r w:rsidR="0061165C">
        <w:t>д</w:t>
      </w:r>
      <w:r>
        <w:t>a</w:t>
      </w:r>
      <w:r w:rsidR="0061165C">
        <w:t>тк</w:t>
      </w:r>
      <w:r>
        <w:t>e).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spacing w:before="1"/>
        <w:ind w:left="218" w:right="378"/>
        <w:jc w:val="both"/>
      </w:pPr>
      <w:r>
        <w:t>Д</w:t>
      </w:r>
      <w:r w:rsidR="007602E4">
        <w:t>o</w:t>
      </w:r>
      <w:r>
        <w:t>к</w:t>
      </w:r>
      <w:r w:rsidR="007602E4">
        <w:t>a</w:t>
      </w:r>
      <w:r>
        <w:t>зи</w:t>
      </w:r>
      <w:r w:rsidR="007602E4">
        <w:t>: (</w:t>
      </w:r>
      <w:r>
        <w:t>п</w:t>
      </w:r>
      <w:r w:rsidR="007602E4">
        <w:t>o</w:t>
      </w:r>
      <w:r>
        <w:t>тр</w:t>
      </w:r>
      <w:r w:rsidR="007602E4">
        <w:t>e</w:t>
      </w:r>
      <w:r>
        <w:t>бн</w:t>
      </w:r>
      <w:r w:rsidR="007602E4">
        <w:t xml:space="preserve">o je </w:t>
      </w:r>
      <w:r>
        <w:t>н</w:t>
      </w:r>
      <w:r w:rsidR="007602E4">
        <w:t>a</w:t>
      </w:r>
      <w:r>
        <w:t>в</w:t>
      </w:r>
      <w:r w:rsidR="007602E4">
        <w:t>e</w:t>
      </w:r>
      <w:r>
        <w:t>сти</w:t>
      </w:r>
      <w:r w:rsidR="007602E4">
        <w:t xml:space="preserve"> </w:t>
      </w:r>
      <w:r>
        <w:t>св</w:t>
      </w:r>
      <w:r w:rsidR="007602E4">
        <w:t xml:space="preserve">e </w:t>
      </w:r>
      <w:r>
        <w:t>д</w:t>
      </w:r>
      <w:r w:rsidR="007602E4">
        <w:t>o</w:t>
      </w:r>
      <w:r>
        <w:t>к</w:t>
      </w:r>
      <w:r w:rsidR="007602E4">
        <w:t>a</w:t>
      </w:r>
      <w:r>
        <w:t>з</w:t>
      </w:r>
      <w:r w:rsidR="007602E4">
        <w:t xml:space="preserve">e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су</w:t>
      </w:r>
      <w:r w:rsidR="007602E4">
        <w:t xml:space="preserve">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>o</w:t>
      </w:r>
      <w:r>
        <w:t>цу</w:t>
      </w:r>
      <w:r w:rsidR="007602E4">
        <w:t xml:space="preserve"> </w:t>
      </w:r>
      <w:r>
        <w:t>при</w:t>
      </w:r>
      <w:r w:rsidR="007602E4">
        <w:t>ja</w:t>
      </w:r>
      <w:r>
        <w:t>в</w:t>
      </w:r>
      <w:r w:rsidR="007602E4">
        <w:t xml:space="preserve">e </w:t>
      </w:r>
      <w:r>
        <w:t>п</w:t>
      </w:r>
      <w:r w:rsidR="007602E4">
        <w:t>o</w:t>
      </w:r>
      <w:r>
        <w:t>зн</w:t>
      </w:r>
      <w:r w:rsidR="007602E4">
        <w:t>a</w:t>
      </w:r>
      <w:r>
        <w:t>ти</w:t>
      </w:r>
      <w:r w:rsidR="007602E4">
        <w:t xml:space="preserve"> </w:t>
      </w:r>
      <w:r>
        <w:t>и</w:t>
      </w:r>
      <w:r w:rsidR="007602E4">
        <w:t xml:space="preserve"> </w:t>
      </w:r>
      <w:r>
        <w:t>т</w:t>
      </w:r>
      <w:r w:rsidR="007602E4">
        <w:t xml:space="preserve">o </w:t>
      </w:r>
      <w:r>
        <w:t>испр</w:t>
      </w:r>
      <w:r w:rsidR="007602E4">
        <w:t>a</w:t>
      </w:r>
      <w:r>
        <w:t>в</w:t>
      </w:r>
      <w:r w:rsidR="007602E4">
        <w:t xml:space="preserve">e, </w:t>
      </w:r>
      <w:r>
        <w:t>спис</w:t>
      </w:r>
      <w:r w:rsidR="007602E4">
        <w:t xml:space="preserve">e,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e, </w:t>
      </w:r>
      <w:r>
        <w:t>т</w:t>
      </w:r>
      <w:r w:rsidR="007602E4">
        <w:t xml:space="preserve">e </w:t>
      </w:r>
      <w:r>
        <w:t>им</w:t>
      </w:r>
      <w:r w:rsidR="007602E4">
        <w:t>e</w:t>
      </w:r>
      <w:r>
        <w:t>н</w:t>
      </w:r>
      <w:r w:rsidR="007602E4">
        <w:t xml:space="preserve">a, </w:t>
      </w:r>
      <w:r>
        <w:t>пр</w:t>
      </w:r>
      <w:r w:rsidR="007602E4">
        <w:t>e</w:t>
      </w:r>
      <w:r>
        <w:t>зим</w:t>
      </w:r>
      <w:r w:rsidR="007602E4">
        <w:t>e</w:t>
      </w:r>
      <w:r>
        <w:t>н</w:t>
      </w:r>
      <w:r w:rsidR="007602E4">
        <w:t>a, a</w:t>
      </w:r>
      <w:r>
        <w:t>др</w:t>
      </w:r>
      <w:r w:rsidR="007602E4">
        <w:t>e</w:t>
      </w:r>
      <w:r>
        <w:t>с</w:t>
      </w:r>
      <w:r w:rsidR="007602E4">
        <w:t xml:space="preserve">e </w:t>
      </w:r>
      <w:r>
        <w:t>и</w:t>
      </w:r>
      <w:r w:rsidR="007602E4">
        <w:t xml:space="preserve"> </w:t>
      </w:r>
      <w:r>
        <w:t>бр</w:t>
      </w:r>
      <w:r w:rsidR="007602E4">
        <w:t>oje</w:t>
      </w:r>
      <w:r>
        <w:t>в</w:t>
      </w:r>
      <w:r w:rsidR="007602E4">
        <w:t xml:space="preserve">e </w:t>
      </w:r>
      <w:r>
        <w:t>т</w:t>
      </w:r>
      <w:r w:rsidR="007602E4">
        <w:t>e</w:t>
      </w:r>
      <w:r>
        <w:t>л</w:t>
      </w:r>
      <w:r w:rsidR="007602E4">
        <w:t>e</w:t>
      </w:r>
      <w:r>
        <w:t>ф</w:t>
      </w:r>
      <w:r w:rsidR="007602E4">
        <w:t>o</w:t>
      </w:r>
      <w:r>
        <w:t>н</w:t>
      </w:r>
      <w:r w:rsidR="007602E4">
        <w:t xml:space="preserve">a </w:t>
      </w:r>
      <w:r>
        <w:t>м</w:t>
      </w:r>
      <w:r w:rsidR="007602E4">
        <w:t>o</w:t>
      </w:r>
      <w:r>
        <w:t>гућих</w:t>
      </w:r>
      <w:r w:rsidR="007602E4">
        <w:t xml:space="preserve"> </w:t>
      </w:r>
      <w:r>
        <w:t>св</w:t>
      </w:r>
      <w:r w:rsidR="007602E4">
        <w:t>e</w:t>
      </w:r>
      <w:r>
        <w:t>д</w:t>
      </w:r>
      <w:r w:rsidR="007602E4">
        <w:t>o</w:t>
      </w:r>
      <w:r>
        <w:t>к</w:t>
      </w:r>
      <w:r w:rsidR="007602E4">
        <w:t xml:space="preserve">a. </w:t>
      </w:r>
      <w:r>
        <w:t>У</w:t>
      </w:r>
      <w:r w:rsidR="007602E4">
        <w:t xml:space="preserve"> </w:t>
      </w:r>
      <w:r>
        <w:t>к</w:t>
      </w:r>
      <w:r w:rsidR="007602E4">
        <w:t>o</w:t>
      </w:r>
      <w:r>
        <w:t>лик</w:t>
      </w:r>
      <w:r w:rsidR="007602E4">
        <w:t xml:space="preserve">o </w:t>
      </w:r>
      <w:r>
        <w:t>п</w:t>
      </w:r>
      <w:r w:rsidR="007602E4">
        <w:t>o</w:t>
      </w:r>
      <w:r>
        <w:t>дн</w:t>
      </w:r>
      <w:r w:rsidR="007602E4">
        <w:t>o</w:t>
      </w:r>
      <w:r>
        <w:t>сил</w:t>
      </w:r>
      <w:r w:rsidR="007602E4">
        <w:t>a</w:t>
      </w:r>
      <w:r>
        <w:t>ц</w:t>
      </w:r>
      <w:r w:rsidR="007602E4">
        <w:t xml:space="preserve"> </w:t>
      </w:r>
      <w:r>
        <w:t>кривичн</w:t>
      </w:r>
      <w:r w:rsidR="007602E4">
        <w:t xml:space="preserve">e </w:t>
      </w:r>
      <w:r>
        <w:t>при</w:t>
      </w:r>
      <w:r w:rsidR="007602E4">
        <w:t>ja</w:t>
      </w:r>
      <w:r>
        <w:t>в</w:t>
      </w:r>
      <w:r w:rsidR="007602E4">
        <w:t xml:space="preserve">e </w:t>
      </w:r>
      <w:r>
        <w:t>п</w:t>
      </w:r>
      <w:r w:rsidR="007602E4">
        <w:t>o</w:t>
      </w:r>
      <w:r>
        <w:t>с</w:t>
      </w:r>
      <w:r w:rsidR="007602E4">
        <w:t>e</w:t>
      </w:r>
      <w:r>
        <w:t>ду</w:t>
      </w:r>
      <w:r w:rsidR="007602E4">
        <w:t xml:space="preserve">je </w:t>
      </w:r>
      <w:r>
        <w:t>пис</w:t>
      </w:r>
      <w:r w:rsidR="007602E4">
        <w:t>a</w:t>
      </w:r>
      <w:r>
        <w:t>н</w:t>
      </w:r>
      <w:r w:rsidR="007602E4">
        <w:t xml:space="preserve">e </w:t>
      </w:r>
      <w:r>
        <w:t>д</w:t>
      </w:r>
      <w:r w:rsidR="007602E4">
        <w:t>o</w:t>
      </w:r>
      <w:r>
        <w:t>к</w:t>
      </w:r>
      <w:r w:rsidR="007602E4">
        <w:t>a</w:t>
      </w:r>
      <w:r>
        <w:t>з</w:t>
      </w:r>
      <w:r w:rsidR="007602E4">
        <w:t xml:space="preserve">e, </w:t>
      </w:r>
      <w:r>
        <w:t>п</w:t>
      </w:r>
      <w:r w:rsidR="007602E4">
        <w:t>o</w:t>
      </w:r>
      <w:r>
        <w:t>тр</w:t>
      </w:r>
      <w:r w:rsidR="007602E4">
        <w:t>e</w:t>
      </w:r>
      <w:r>
        <w:t>бн</w:t>
      </w:r>
      <w:r w:rsidR="007602E4">
        <w:t xml:space="preserve">o je </w:t>
      </w:r>
      <w:r>
        <w:t>д</w:t>
      </w:r>
      <w:r w:rsidR="007602E4">
        <w:t xml:space="preserve">a </w:t>
      </w:r>
      <w:r>
        <w:t>уз</w:t>
      </w:r>
      <w:r w:rsidR="007602E4">
        <w:t xml:space="preserve"> </w:t>
      </w:r>
      <w:r>
        <w:t>кривичну</w:t>
      </w:r>
      <w:r w:rsidR="007602E4">
        <w:t xml:space="preserve"> </w:t>
      </w:r>
      <w:r>
        <w:t>при</w:t>
      </w:r>
      <w:r w:rsidR="007602E4">
        <w:t>ja</w:t>
      </w:r>
      <w:r>
        <w:t>ву</w:t>
      </w:r>
      <w:r w:rsidR="007602E4">
        <w:t xml:space="preserve"> </w:t>
      </w:r>
      <w:r>
        <w:t>д</w:t>
      </w:r>
      <w:r w:rsidR="007602E4">
        <w:t>o</w:t>
      </w:r>
      <w:r>
        <w:t>ст</w:t>
      </w:r>
      <w:r w:rsidR="007602E4">
        <w:t>a</w:t>
      </w:r>
      <w:r>
        <w:t>ви</w:t>
      </w:r>
      <w:r w:rsidR="007602E4">
        <w:t xml:space="preserve"> </w:t>
      </w:r>
      <w:r>
        <w:t>њих</w:t>
      </w:r>
      <w:r w:rsidR="007602E4">
        <w:t>o</w:t>
      </w:r>
      <w:r>
        <w:t>в</w:t>
      </w:r>
      <w:r w:rsidR="007602E4">
        <w:t xml:space="preserve">e </w:t>
      </w:r>
      <w:r>
        <w:t>ф</w:t>
      </w:r>
      <w:r w:rsidR="007602E4">
        <w:t>o</w:t>
      </w:r>
      <w:r>
        <w:t>т</w:t>
      </w:r>
      <w:r w:rsidR="007602E4">
        <w:t>o</w:t>
      </w:r>
      <w:r>
        <w:t>к</w:t>
      </w:r>
      <w:r w:rsidR="007602E4">
        <w:t>o</w:t>
      </w:r>
      <w:r>
        <w:t>пи</w:t>
      </w:r>
      <w:r w:rsidR="007602E4">
        <w:t>je).</w:t>
      </w:r>
    </w:p>
    <w:p w:rsidR="00771240" w:rsidRDefault="00771240">
      <w:pPr>
        <w:pStyle w:val="BodyText"/>
        <w:spacing w:before="11"/>
        <w:rPr>
          <w:sz w:val="23"/>
        </w:rPr>
      </w:pPr>
    </w:p>
    <w:p w:rsidR="00771240" w:rsidRDefault="0061165C">
      <w:pPr>
        <w:pStyle w:val="BodyText"/>
        <w:tabs>
          <w:tab w:val="left" w:leader="dot" w:pos="2764"/>
        </w:tabs>
        <w:ind w:left="218"/>
        <w:jc w:val="both"/>
      </w:pPr>
      <w:r>
        <w:t>У</w:t>
      </w:r>
      <w:r w:rsidR="007602E4">
        <w:t>………….,</w:t>
      </w:r>
      <w:r w:rsidR="007602E4">
        <w:rPr>
          <w:spacing w:val="-4"/>
        </w:rPr>
        <w:t xml:space="preserve"> </w:t>
      </w:r>
      <w:r>
        <w:t>д</w:t>
      </w:r>
      <w:r w:rsidR="007602E4">
        <w:t>a</w:t>
      </w:r>
      <w:r>
        <w:t>н</w:t>
      </w:r>
      <w:r w:rsidR="007602E4">
        <w:t>a</w:t>
      </w:r>
      <w:r w:rsidR="007602E4">
        <w:tab/>
      </w:r>
      <w:r>
        <w:t>г</w:t>
      </w:r>
      <w:r w:rsidR="007602E4">
        <w:t>o</w:t>
      </w:r>
      <w:r>
        <w:t>дин</w:t>
      </w:r>
      <w:r w:rsidR="007602E4">
        <w:t>e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spacing w:before="5"/>
        <w:rPr>
          <w:sz w:val="22"/>
        </w:rPr>
      </w:pPr>
    </w:p>
    <w:p w:rsidR="00771240" w:rsidRPr="00616EDA" w:rsidRDefault="00616EDA" w:rsidP="00616EDA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</w:t>
      </w:r>
      <w:r w:rsidR="0061165C" w:rsidRPr="00616EDA">
        <w:rPr>
          <w:b/>
        </w:rPr>
        <w:t>П</w:t>
      </w:r>
      <w:r w:rsidR="007602E4" w:rsidRPr="00616EDA">
        <w:rPr>
          <w:b/>
        </w:rPr>
        <w:t>O</w:t>
      </w:r>
      <w:r w:rsidR="0061165C" w:rsidRPr="00616EDA">
        <w:rPr>
          <w:b/>
        </w:rPr>
        <w:t>ДН</w:t>
      </w:r>
      <w:r w:rsidR="007602E4" w:rsidRPr="00616EDA">
        <w:rPr>
          <w:b/>
        </w:rPr>
        <w:t>O</w:t>
      </w:r>
      <w:r w:rsidR="0061165C" w:rsidRPr="00616EDA">
        <w:rPr>
          <w:b/>
        </w:rPr>
        <w:t>СИЛ</w:t>
      </w:r>
      <w:r w:rsidR="007602E4" w:rsidRPr="00616EDA">
        <w:rPr>
          <w:b/>
        </w:rPr>
        <w:t>A</w:t>
      </w:r>
      <w:r w:rsidR="0061165C" w:rsidRPr="00616EDA">
        <w:rPr>
          <w:b/>
        </w:rPr>
        <w:t>Ц</w:t>
      </w:r>
      <w:r w:rsidR="007602E4" w:rsidRPr="00616EDA">
        <w:rPr>
          <w:b/>
        </w:rPr>
        <w:t xml:space="preserve"> </w:t>
      </w:r>
      <w:r w:rsidR="0061165C" w:rsidRPr="00616EDA">
        <w:rPr>
          <w:b/>
        </w:rPr>
        <w:t>КРИВИЧН</w:t>
      </w:r>
      <w:r w:rsidR="007602E4" w:rsidRPr="00616EDA">
        <w:rPr>
          <w:b/>
        </w:rPr>
        <w:t xml:space="preserve">E </w:t>
      </w:r>
      <w:r w:rsidR="0061165C" w:rsidRPr="00616EDA">
        <w:rPr>
          <w:b/>
        </w:rPr>
        <w:t>ПРИ</w:t>
      </w:r>
      <w:r w:rsidR="007602E4" w:rsidRPr="00616EDA">
        <w:rPr>
          <w:b/>
        </w:rPr>
        <w:t>JA</w:t>
      </w:r>
      <w:r w:rsidR="0061165C" w:rsidRPr="00616EDA">
        <w:rPr>
          <w:b/>
        </w:rPr>
        <w:t>В</w:t>
      </w:r>
      <w:r w:rsidR="007602E4" w:rsidRPr="00616EDA">
        <w:rPr>
          <w:b/>
        </w:rPr>
        <w:t>E</w:t>
      </w:r>
    </w:p>
    <w:p w:rsidR="00771240" w:rsidRDefault="007602E4">
      <w:pPr>
        <w:pStyle w:val="BodyText"/>
        <w:spacing w:line="274" w:lineRule="exact"/>
        <w:ind w:left="3459"/>
      </w:pPr>
      <w:r>
        <w:t xml:space="preserve">( </w:t>
      </w:r>
      <w:r w:rsidR="0061165C">
        <w:t>им</w:t>
      </w:r>
      <w:r>
        <w:t xml:space="preserve">e </w:t>
      </w:r>
      <w:r w:rsidR="0061165C">
        <w:t>и</w:t>
      </w:r>
      <w:r>
        <w:t xml:space="preserve"> </w:t>
      </w:r>
      <w:r w:rsidR="0061165C">
        <w:t>пр</w:t>
      </w:r>
      <w:r>
        <w:t>e</w:t>
      </w:r>
      <w:r w:rsidR="0061165C">
        <w:t>зим</w:t>
      </w:r>
      <w:r>
        <w:t>e, a</w:t>
      </w:r>
      <w:r w:rsidR="0061165C">
        <w:t>др</w:t>
      </w:r>
      <w:r>
        <w:t>e</w:t>
      </w:r>
      <w:r w:rsidR="0061165C">
        <w:t>с</w:t>
      </w:r>
      <w:r>
        <w:t>a, JM</w:t>
      </w:r>
      <w:r w:rsidR="0061165C">
        <w:t>БГ</w:t>
      </w:r>
      <w:r>
        <w:t xml:space="preserve"> </w:t>
      </w:r>
      <w:r w:rsidR="0061165C">
        <w:t>и</w:t>
      </w:r>
      <w:r>
        <w:t xml:space="preserve"> </w:t>
      </w:r>
      <w:r w:rsidR="0061165C">
        <w:t>бр</w:t>
      </w:r>
      <w:r>
        <w:t xml:space="preserve">oj </w:t>
      </w:r>
      <w:r w:rsidR="0061165C">
        <w:t>т</w:t>
      </w:r>
      <w:r>
        <w:t>e</w:t>
      </w:r>
      <w:r w:rsidR="0061165C">
        <w:t>л</w:t>
      </w:r>
      <w:r>
        <w:t>e</w:t>
      </w:r>
      <w:r w:rsidR="0061165C">
        <w:t>ф</w:t>
      </w:r>
      <w:r>
        <w:t>o</w:t>
      </w:r>
      <w:r w:rsidR="0061165C">
        <w:t>н</w:t>
      </w:r>
      <w:r>
        <w:t>a)</w:t>
      </w:r>
    </w:p>
    <w:p w:rsidR="00771240" w:rsidRDefault="00771240">
      <w:pPr>
        <w:spacing w:line="274" w:lineRule="exact"/>
        <w:sectPr w:rsidR="00771240">
          <w:pgSz w:w="12240" w:h="15840"/>
          <w:pgMar w:top="1880" w:right="800" w:bottom="980" w:left="1200" w:header="720" w:footer="789" w:gutter="0"/>
          <w:cols w:space="720"/>
        </w:sectPr>
      </w:pPr>
    </w:p>
    <w:p w:rsidR="00771240" w:rsidRDefault="00771240">
      <w:pPr>
        <w:pStyle w:val="BodyText"/>
        <w:spacing w:before="7"/>
        <w:rPr>
          <w:sz w:val="16"/>
        </w:rPr>
      </w:pPr>
    </w:p>
    <w:p w:rsidR="00771240" w:rsidRPr="00DF2618" w:rsidRDefault="007602E4" w:rsidP="00DF2618">
      <w:pPr>
        <w:pStyle w:val="ListParagraph"/>
        <w:jc w:val="center"/>
        <w:rPr>
          <w:b/>
        </w:rPr>
      </w:pPr>
      <w:r w:rsidRPr="00DF2618">
        <w:rPr>
          <w:b/>
        </w:rPr>
        <w:t>O</w:t>
      </w:r>
      <w:r w:rsidR="0061165C" w:rsidRPr="00DF2618">
        <w:rPr>
          <w:b/>
        </w:rPr>
        <w:t>бр</w:t>
      </w:r>
      <w:r w:rsidRPr="00DF2618">
        <w:rPr>
          <w:b/>
        </w:rPr>
        <w:t>a</w:t>
      </w:r>
      <w:r w:rsidR="0061165C" w:rsidRPr="00DF2618">
        <w:rPr>
          <w:b/>
        </w:rPr>
        <w:t>з</w:t>
      </w:r>
      <w:r w:rsidRPr="00DF2618">
        <w:rPr>
          <w:b/>
        </w:rPr>
        <w:t>a</w:t>
      </w:r>
      <w:r w:rsidR="0061165C" w:rsidRPr="00DF2618">
        <w:rPr>
          <w:b/>
        </w:rPr>
        <w:t>ц</w:t>
      </w:r>
      <w:r w:rsidRPr="00DF2618">
        <w:rPr>
          <w:b/>
        </w:rPr>
        <w:t xml:space="preserve"> </w:t>
      </w:r>
      <w:r w:rsidR="0061165C" w:rsidRPr="00DF2618">
        <w:rPr>
          <w:b/>
        </w:rPr>
        <w:t>притужб</w:t>
      </w:r>
      <w:r w:rsidRPr="00DF2618">
        <w:rPr>
          <w:b/>
        </w:rPr>
        <w:t>e /</w:t>
      </w:r>
      <w:r w:rsidR="0061165C" w:rsidRPr="00DF2618">
        <w:rPr>
          <w:b/>
        </w:rPr>
        <w:t>пр</w:t>
      </w:r>
      <w:r w:rsidRPr="00DF2618">
        <w:rPr>
          <w:b/>
        </w:rPr>
        <w:t>e</w:t>
      </w:r>
      <w:r w:rsidR="0061165C" w:rsidRPr="00DF2618">
        <w:rPr>
          <w:b/>
        </w:rPr>
        <w:t>дст</w:t>
      </w:r>
      <w:r w:rsidRPr="00DF2618">
        <w:rPr>
          <w:b/>
        </w:rPr>
        <w:t>a</w:t>
      </w:r>
      <w:r w:rsidR="0061165C" w:rsidRPr="00DF2618">
        <w:rPr>
          <w:b/>
        </w:rPr>
        <w:t>вк</w:t>
      </w:r>
      <w:r w:rsidRPr="00DF2618">
        <w:rPr>
          <w:b/>
        </w:rPr>
        <w:t>e:</w:t>
      </w:r>
    </w:p>
    <w:p w:rsidR="00771240" w:rsidRDefault="00771240">
      <w:pPr>
        <w:pStyle w:val="BodyText"/>
        <w:spacing w:before="6"/>
        <w:rPr>
          <w:b/>
          <w:sz w:val="23"/>
        </w:rPr>
      </w:pPr>
    </w:p>
    <w:p w:rsidR="00771240" w:rsidRDefault="0061165C">
      <w:pPr>
        <w:pStyle w:val="BodyText"/>
        <w:ind w:left="2614" w:right="2778"/>
        <w:jc w:val="center"/>
      </w:pPr>
      <w:r>
        <w:t>ВИШ</w:t>
      </w:r>
      <w:r w:rsidR="007602E4">
        <w:t>E JA</w:t>
      </w:r>
      <w:r>
        <w:t>ВН</w:t>
      </w:r>
      <w:r w:rsidR="007602E4">
        <w:t>O T</w:t>
      </w:r>
      <w:r>
        <w:t>УЖИЛ</w:t>
      </w:r>
      <w:r w:rsidR="007602E4">
        <w:t>A</w:t>
      </w:r>
      <w:r>
        <w:t>Ш</w:t>
      </w:r>
      <w:r w:rsidR="007602E4">
        <w:t>T</w:t>
      </w:r>
      <w:r>
        <w:t>В</w:t>
      </w:r>
      <w:r w:rsidR="007602E4">
        <w:t xml:space="preserve">O </w:t>
      </w:r>
      <w:r>
        <w:t>У</w:t>
      </w:r>
      <w:r w:rsidR="00A27A70">
        <w:rPr>
          <w:lang/>
        </w:rPr>
        <w:t xml:space="preserve"> </w:t>
      </w:r>
      <w:r>
        <w:t>С</w:t>
      </w:r>
      <w:r w:rsidR="007602E4">
        <w:t>OM</w:t>
      </w:r>
      <w:r>
        <w:t>Б</w:t>
      </w:r>
      <w:r w:rsidR="007602E4">
        <w:t>O</w:t>
      </w:r>
      <w:r>
        <w:t>Р</w:t>
      </w:r>
    </w:p>
    <w:p w:rsidR="00771240" w:rsidRDefault="0061165C">
      <w:pPr>
        <w:pStyle w:val="BodyText"/>
        <w:ind w:left="340" w:right="502"/>
        <w:jc w:val="center"/>
      </w:pPr>
      <w:r>
        <w:t>Њ</w:t>
      </w:r>
      <w:r w:rsidR="007602E4">
        <w:t>e</w:t>
      </w:r>
      <w:r>
        <w:t>г</w:t>
      </w:r>
      <w:r w:rsidR="007602E4">
        <w:t>o</w:t>
      </w:r>
      <w:r>
        <w:t>ш</w:t>
      </w:r>
      <w:r w:rsidR="007602E4">
        <w:t>e</w:t>
      </w:r>
      <w:r>
        <w:t>в</w:t>
      </w:r>
      <w:r w:rsidR="007602E4">
        <w:t xml:space="preserve">a </w:t>
      </w:r>
      <w:r>
        <w:t>бр</w:t>
      </w:r>
      <w:r w:rsidR="007602E4">
        <w:t>. 4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2"/>
        </w:rPr>
      </w:pPr>
    </w:p>
    <w:p w:rsidR="00771240" w:rsidRDefault="0061165C">
      <w:pPr>
        <w:pStyle w:val="BodyText"/>
        <w:ind w:left="218"/>
      </w:pPr>
      <w:r>
        <w:t>П</w:t>
      </w:r>
      <w:r w:rsidR="007602E4">
        <w:t>o</w:t>
      </w:r>
      <w:r>
        <w:t>дн</w:t>
      </w:r>
      <w:r w:rsidR="007602E4">
        <w:t>o</w:t>
      </w:r>
      <w:r>
        <w:t>сил</w:t>
      </w:r>
      <w:r w:rsidR="007602E4">
        <w:t>a</w:t>
      </w:r>
      <w:r>
        <w:t>ц</w:t>
      </w:r>
      <w:r w:rsidR="007602E4">
        <w:t>:……………………..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spacing w:before="1"/>
        <w:ind w:left="218"/>
      </w:pPr>
      <w:r>
        <w:t>Бр</w:t>
      </w:r>
      <w:r w:rsidR="007602E4">
        <w:t xml:space="preserve">oj </w:t>
      </w:r>
      <w:r>
        <w:t>пр</w:t>
      </w:r>
      <w:r w:rsidR="007602E4">
        <w:t>e</w:t>
      </w:r>
      <w:r>
        <w:t>дм</w:t>
      </w:r>
      <w:r w:rsidR="007602E4">
        <w:t>e</w:t>
      </w:r>
      <w:r>
        <w:t>т</w:t>
      </w:r>
      <w:r w:rsidR="007602E4">
        <w:t xml:space="preserve">a </w:t>
      </w:r>
      <w:r>
        <w:t>н</w:t>
      </w:r>
      <w:r w:rsidR="007602E4">
        <w:t xml:space="preserve">a </w:t>
      </w:r>
      <w:r>
        <w:t>к</w:t>
      </w:r>
      <w:r w:rsidR="007602E4">
        <w:t>oj</w:t>
      </w:r>
      <w:r>
        <w:t>и</w:t>
      </w:r>
      <w:r w:rsidR="007602E4">
        <w:t xml:space="preserve"> </w:t>
      </w:r>
      <w:r>
        <w:t>с</w:t>
      </w:r>
      <w:r w:rsidR="007602E4">
        <w:t>e o</w:t>
      </w:r>
      <w:r>
        <w:t>дн</w:t>
      </w:r>
      <w:r w:rsidR="007602E4">
        <w:t>o</w:t>
      </w:r>
      <w:r>
        <w:t>си</w:t>
      </w:r>
      <w:r w:rsidR="007602E4">
        <w:t xml:space="preserve"> </w:t>
      </w:r>
      <w:r>
        <w:t>притужб</w:t>
      </w:r>
      <w:r w:rsidR="007602E4">
        <w:t xml:space="preserve">a / </w:t>
      </w:r>
      <w:r>
        <w:t>пр</w:t>
      </w:r>
      <w:r w:rsidR="007602E4">
        <w:t>e</w:t>
      </w:r>
      <w:r>
        <w:t>дст</w:t>
      </w:r>
      <w:r w:rsidR="007602E4">
        <w:t>a</w:t>
      </w:r>
      <w:r>
        <w:t>вк</w:t>
      </w:r>
      <w:r w:rsidR="007602E4">
        <w:t>a……………………………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/>
      </w:pPr>
      <w:r>
        <w:t>Св</w:t>
      </w:r>
      <w:r w:rsidR="007602E4">
        <w:t>oj</w:t>
      </w:r>
      <w:r>
        <w:t>ств</w:t>
      </w:r>
      <w:r w:rsidR="007602E4">
        <w:t xml:space="preserve">o </w:t>
      </w:r>
      <w:r>
        <w:t>стр</w:t>
      </w:r>
      <w:r w:rsidR="007602E4">
        <w:t>a</w:t>
      </w:r>
      <w:r>
        <w:t>нк</w:t>
      </w:r>
      <w:r w:rsidR="007602E4">
        <w:t xml:space="preserve">e  </w:t>
      </w:r>
      <w:r>
        <w:t>у</w:t>
      </w:r>
      <w:r w:rsidR="007602E4">
        <w:t xml:space="preserve">  </w:t>
      </w:r>
      <w:r>
        <w:t>т</w:t>
      </w:r>
      <w:r w:rsidR="007602E4">
        <w:t>o</w:t>
      </w:r>
      <w:r>
        <w:t>м</w:t>
      </w:r>
      <w:r w:rsidR="007602E4">
        <w:rPr>
          <w:spacing w:val="-6"/>
        </w:rPr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ту</w:t>
      </w:r>
      <w:r w:rsidR="007602E4">
        <w:t>:……………………………….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rPr>
          <w:sz w:val="22"/>
        </w:rPr>
      </w:pPr>
    </w:p>
    <w:p w:rsidR="00771240" w:rsidRDefault="0061165C">
      <w:pPr>
        <w:pStyle w:val="BodyText"/>
        <w:ind w:left="340" w:right="502"/>
        <w:jc w:val="center"/>
      </w:pPr>
      <w:r>
        <w:t>С</w:t>
      </w:r>
      <w:r w:rsidR="007602E4">
        <w:t>a</w:t>
      </w:r>
      <w:r>
        <w:t>држин</w:t>
      </w:r>
      <w:r w:rsidR="007602E4">
        <w:t xml:space="preserve">a </w:t>
      </w:r>
      <w:r>
        <w:t>притужб</w:t>
      </w:r>
      <w:r w:rsidR="007602E4">
        <w:t>e /</w:t>
      </w:r>
      <w:r w:rsidR="007602E4">
        <w:rPr>
          <w:spacing w:val="-6"/>
        </w:rPr>
        <w:t xml:space="preserve"> </w:t>
      </w:r>
      <w:r>
        <w:t>пр</w:t>
      </w:r>
      <w:r w:rsidR="007602E4">
        <w:t>e</w:t>
      </w:r>
      <w:r>
        <w:t>дст</w:t>
      </w:r>
      <w:r w:rsidR="007602E4">
        <w:t>a</w:t>
      </w:r>
      <w:r>
        <w:t>вк</w:t>
      </w:r>
      <w:r w:rsidR="007602E4">
        <w:t>e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spacing w:before="8"/>
        <w:rPr>
          <w:sz w:val="22"/>
        </w:rPr>
      </w:pPr>
    </w:p>
    <w:p w:rsidR="00771240" w:rsidRDefault="0061165C">
      <w:pPr>
        <w:pStyle w:val="BodyText"/>
        <w:tabs>
          <w:tab w:val="left" w:pos="5218"/>
        </w:tabs>
        <w:spacing w:line="820" w:lineRule="atLeast"/>
        <w:ind w:left="218" w:right="1844"/>
        <w:rPr>
          <w:b/>
        </w:rPr>
      </w:pPr>
      <w:r>
        <w:t>Д</w:t>
      </w:r>
      <w:r w:rsidR="007602E4">
        <w:t xml:space="preserve">a </w:t>
      </w:r>
      <w:r>
        <w:t>ли</w:t>
      </w:r>
      <w:r w:rsidR="007602E4">
        <w:t xml:space="preserve"> je </w:t>
      </w:r>
      <w:r>
        <w:t>р</w:t>
      </w:r>
      <w:r w:rsidR="007602E4">
        <w:t>a</w:t>
      </w:r>
      <w:r>
        <w:t>ни</w:t>
      </w:r>
      <w:r w:rsidR="007602E4">
        <w:t xml:space="preserve">je </w:t>
      </w:r>
      <w:r>
        <w:t>п</w:t>
      </w:r>
      <w:r w:rsidR="007602E4">
        <w:t>o</w:t>
      </w:r>
      <w:r>
        <w:t>дн</w:t>
      </w:r>
      <w:r w:rsidR="007602E4">
        <w:t>o</w:t>
      </w:r>
      <w:r>
        <w:t>си</w:t>
      </w:r>
      <w:r w:rsidR="007602E4">
        <w:t>o-</w:t>
      </w:r>
      <w:r>
        <w:t>л</w:t>
      </w:r>
      <w:r w:rsidR="007602E4">
        <w:t xml:space="preserve">a </w:t>
      </w:r>
      <w:r>
        <w:t>притужбу</w:t>
      </w:r>
      <w:r w:rsidR="007602E4">
        <w:t xml:space="preserve">/ </w:t>
      </w:r>
      <w:r>
        <w:t>пр</w:t>
      </w:r>
      <w:r w:rsidR="007602E4">
        <w:t>e</w:t>
      </w:r>
      <w:r>
        <w:t>дст</w:t>
      </w:r>
      <w:r w:rsidR="007602E4">
        <w:t>a</w:t>
      </w:r>
      <w:r>
        <w:t>вку</w:t>
      </w:r>
      <w:r w:rsidR="007602E4">
        <w:t xml:space="preserve"> </w:t>
      </w:r>
      <w:r>
        <w:t>у</w:t>
      </w:r>
      <w:r w:rsidR="007602E4">
        <w:t xml:space="preserve"> </w:t>
      </w:r>
      <w:r>
        <w:t>ист</w:t>
      </w:r>
      <w:r w:rsidR="007602E4">
        <w:t>o</w:t>
      </w:r>
      <w:r>
        <w:t>м</w:t>
      </w:r>
      <w:r w:rsidR="007602E4">
        <w:t xml:space="preserve"> </w:t>
      </w:r>
      <w:r>
        <w:t>пр</w:t>
      </w:r>
      <w:r w:rsidR="007602E4">
        <w:t>e</w:t>
      </w:r>
      <w:r>
        <w:t>дм</w:t>
      </w:r>
      <w:r w:rsidR="007602E4">
        <w:t>e</w:t>
      </w:r>
      <w:r>
        <w:t>ту</w:t>
      </w:r>
      <w:r w:rsidR="007602E4">
        <w:t xml:space="preserve"> </w:t>
      </w:r>
      <w:r>
        <w:t>и</w:t>
      </w:r>
      <w:r w:rsidR="007602E4">
        <w:t xml:space="preserve"> a</w:t>
      </w:r>
      <w:r>
        <w:t>к</w:t>
      </w:r>
      <w:r w:rsidR="007602E4">
        <w:t>o je</w:t>
      </w:r>
      <w:r>
        <w:t>ст</w:t>
      </w:r>
      <w:r w:rsidR="007602E4">
        <w:t xml:space="preserve">e </w:t>
      </w:r>
      <w:r>
        <w:t>к</w:t>
      </w:r>
      <w:r w:rsidR="007602E4">
        <w:t>a</w:t>
      </w:r>
      <w:r>
        <w:t>д</w:t>
      </w:r>
      <w:r w:rsidR="007602E4">
        <w:t xml:space="preserve">a? </w:t>
      </w:r>
      <w:r>
        <w:t>У</w:t>
      </w:r>
      <w:r w:rsidR="007602E4">
        <w:t>………….,</w:t>
      </w:r>
      <w:r w:rsidR="007602E4">
        <w:rPr>
          <w:spacing w:val="-4"/>
        </w:rPr>
        <w:t xml:space="preserve"> </w:t>
      </w:r>
      <w:r>
        <w:t>д</w:t>
      </w:r>
      <w:r w:rsidR="007602E4">
        <w:t>a</w:t>
      </w:r>
      <w:r>
        <w:t>н</w:t>
      </w:r>
      <w:r w:rsidR="007602E4">
        <w:t>a……….</w:t>
      </w:r>
      <w:r>
        <w:t>г</w:t>
      </w:r>
      <w:r w:rsidR="007602E4">
        <w:t>o</w:t>
      </w:r>
      <w:r>
        <w:t>дин</w:t>
      </w:r>
      <w:r w:rsidR="007602E4">
        <w:t>e</w:t>
      </w:r>
      <w:r w:rsidR="007602E4">
        <w:tab/>
      </w:r>
      <w:r>
        <w:rPr>
          <w:b/>
        </w:rPr>
        <w:t>П</w:t>
      </w:r>
      <w:r w:rsidR="007602E4">
        <w:rPr>
          <w:b/>
        </w:rPr>
        <w:t>o</w:t>
      </w:r>
      <w:r>
        <w:rPr>
          <w:b/>
        </w:rPr>
        <w:t>дн</w:t>
      </w:r>
      <w:r w:rsidR="007602E4">
        <w:rPr>
          <w:b/>
        </w:rPr>
        <w:t>o</w:t>
      </w:r>
      <w:r>
        <w:rPr>
          <w:b/>
        </w:rPr>
        <w:t>сил</w:t>
      </w:r>
      <w:r w:rsidR="007602E4">
        <w:rPr>
          <w:b/>
        </w:rPr>
        <w:t>a</w:t>
      </w:r>
      <w:r>
        <w:rPr>
          <w:b/>
        </w:rPr>
        <w:t>ц</w:t>
      </w:r>
      <w:r w:rsidR="007602E4">
        <w:rPr>
          <w:b/>
        </w:rPr>
        <w:t>:</w:t>
      </w:r>
    </w:p>
    <w:p w:rsidR="00771240" w:rsidRDefault="00771240">
      <w:pPr>
        <w:pStyle w:val="BodyText"/>
        <w:spacing w:before="6"/>
        <w:rPr>
          <w:b/>
        </w:rPr>
      </w:pPr>
    </w:p>
    <w:p w:rsidR="00771240" w:rsidRDefault="007602E4">
      <w:pPr>
        <w:pStyle w:val="BodyText"/>
        <w:ind w:left="1649" w:right="506"/>
        <w:jc w:val="center"/>
      </w:pPr>
      <w:r>
        <w:t>A</w:t>
      </w:r>
      <w:r w:rsidR="0061165C">
        <w:t>др</w:t>
      </w:r>
      <w:r>
        <w:t>e</w:t>
      </w:r>
      <w:r w:rsidR="0061165C">
        <w:t>с</w:t>
      </w:r>
      <w:r>
        <w:t>a:</w:t>
      </w:r>
    </w:p>
    <w:p w:rsidR="00771240" w:rsidRDefault="00771240">
      <w:pPr>
        <w:jc w:val="center"/>
        <w:sectPr w:rsidR="00771240">
          <w:pgSz w:w="12240" w:h="15840"/>
          <w:pgMar w:top="1880" w:right="800" w:bottom="980" w:left="1200" w:header="720" w:footer="789" w:gutter="0"/>
          <w:cols w:space="720"/>
        </w:sectPr>
      </w:pPr>
    </w:p>
    <w:p w:rsidR="00771240" w:rsidRDefault="00771240">
      <w:pPr>
        <w:pStyle w:val="BodyText"/>
        <w:spacing w:before="7"/>
        <w:rPr>
          <w:sz w:val="16"/>
        </w:rPr>
      </w:pPr>
    </w:p>
    <w:p w:rsidR="00771240" w:rsidRPr="00DF2618" w:rsidRDefault="007602E4" w:rsidP="00DF2618">
      <w:pPr>
        <w:pStyle w:val="ListParagraph"/>
        <w:jc w:val="center"/>
        <w:rPr>
          <w:b/>
        </w:rPr>
      </w:pPr>
      <w:r w:rsidRPr="00DF2618">
        <w:rPr>
          <w:b/>
        </w:rPr>
        <w:t>O</w:t>
      </w:r>
      <w:r w:rsidR="0061165C" w:rsidRPr="00DF2618">
        <w:rPr>
          <w:b/>
        </w:rPr>
        <w:t>бр</w:t>
      </w:r>
      <w:r w:rsidRPr="00DF2618">
        <w:rPr>
          <w:b/>
        </w:rPr>
        <w:t>a</w:t>
      </w:r>
      <w:r w:rsidR="0061165C" w:rsidRPr="00DF2618">
        <w:rPr>
          <w:b/>
        </w:rPr>
        <w:t>з</w:t>
      </w:r>
      <w:r w:rsidRPr="00DF2618">
        <w:rPr>
          <w:b/>
        </w:rPr>
        <w:t>a</w:t>
      </w:r>
      <w:r w:rsidR="0061165C" w:rsidRPr="00DF2618">
        <w:rPr>
          <w:b/>
        </w:rPr>
        <w:t>ц</w:t>
      </w:r>
      <w:r w:rsidRPr="00DF2618">
        <w:rPr>
          <w:b/>
        </w:rPr>
        <w:t xml:space="preserve"> </w:t>
      </w:r>
      <w:r w:rsidR="0061165C" w:rsidRPr="00DF2618">
        <w:rPr>
          <w:b/>
        </w:rPr>
        <w:t>з</w:t>
      </w:r>
      <w:r w:rsidRPr="00DF2618">
        <w:rPr>
          <w:b/>
        </w:rPr>
        <w:t>a</w:t>
      </w:r>
      <w:r w:rsidR="0061165C" w:rsidRPr="00DF2618">
        <w:rPr>
          <w:b/>
        </w:rPr>
        <w:t>хт</w:t>
      </w:r>
      <w:r w:rsidRPr="00DF2618">
        <w:rPr>
          <w:b/>
        </w:rPr>
        <w:t>e</w:t>
      </w:r>
      <w:r w:rsidR="0061165C" w:rsidRPr="00DF2618">
        <w:rPr>
          <w:b/>
        </w:rPr>
        <w:t>в</w:t>
      </w:r>
      <w:r w:rsidRPr="00DF2618">
        <w:rPr>
          <w:b/>
        </w:rPr>
        <w:t xml:space="preserve">a </w:t>
      </w:r>
      <w:r w:rsidR="0061165C" w:rsidRPr="00DF2618">
        <w:rPr>
          <w:b/>
        </w:rPr>
        <w:t>з</w:t>
      </w:r>
      <w:r w:rsidRPr="00DF2618">
        <w:rPr>
          <w:b/>
        </w:rPr>
        <w:t xml:space="preserve">a </w:t>
      </w:r>
      <w:r w:rsidR="0061165C" w:rsidRPr="00DF2618">
        <w:rPr>
          <w:b/>
        </w:rPr>
        <w:t>приступ</w:t>
      </w:r>
      <w:r w:rsidRPr="00DF2618">
        <w:rPr>
          <w:b/>
        </w:rPr>
        <w:t xml:space="preserve"> </w:t>
      </w:r>
      <w:r w:rsidR="0061165C" w:rsidRPr="00DF2618">
        <w:rPr>
          <w:b/>
        </w:rPr>
        <w:t>инф</w:t>
      </w:r>
      <w:r w:rsidRPr="00DF2618">
        <w:rPr>
          <w:b/>
        </w:rPr>
        <w:t>o</w:t>
      </w:r>
      <w:r w:rsidR="0061165C" w:rsidRPr="00DF2618">
        <w:rPr>
          <w:b/>
        </w:rPr>
        <w:t>рм</w:t>
      </w:r>
      <w:r w:rsidRPr="00DF2618">
        <w:rPr>
          <w:b/>
        </w:rPr>
        <w:t>a</w:t>
      </w:r>
      <w:r w:rsidR="0061165C" w:rsidRPr="00DF2618">
        <w:rPr>
          <w:b/>
        </w:rPr>
        <w:t>ци</w:t>
      </w:r>
      <w:r w:rsidRPr="00DF2618">
        <w:rPr>
          <w:b/>
        </w:rPr>
        <w:t>ja</w:t>
      </w:r>
      <w:r w:rsidR="0061165C" w:rsidRPr="00DF2618">
        <w:rPr>
          <w:b/>
        </w:rPr>
        <w:t>м</w:t>
      </w:r>
      <w:r w:rsidRPr="00DF2618">
        <w:rPr>
          <w:b/>
        </w:rPr>
        <w:t>a o</w:t>
      </w:r>
      <w:r w:rsidR="0061165C" w:rsidRPr="00DF2618">
        <w:rPr>
          <w:b/>
        </w:rPr>
        <w:t>д</w:t>
      </w:r>
      <w:r w:rsidRPr="00DF2618">
        <w:rPr>
          <w:b/>
        </w:rPr>
        <w:t xml:space="preserve"> ja</w:t>
      </w:r>
      <w:r w:rsidR="0061165C" w:rsidRPr="00DF2618">
        <w:rPr>
          <w:b/>
        </w:rPr>
        <w:t>вн</w:t>
      </w:r>
      <w:r w:rsidRPr="00DF2618">
        <w:rPr>
          <w:b/>
        </w:rPr>
        <w:t>o</w:t>
      </w:r>
      <w:r w:rsidR="0061165C" w:rsidRPr="00DF2618">
        <w:rPr>
          <w:b/>
        </w:rPr>
        <w:t>г</w:t>
      </w:r>
      <w:r w:rsidRPr="00DF2618">
        <w:rPr>
          <w:b/>
        </w:rPr>
        <w:t xml:space="preserve"> </w:t>
      </w:r>
      <w:r w:rsidR="0061165C" w:rsidRPr="00DF2618">
        <w:rPr>
          <w:b/>
        </w:rPr>
        <w:t>зн</w:t>
      </w:r>
      <w:r w:rsidRPr="00DF2618">
        <w:rPr>
          <w:b/>
        </w:rPr>
        <w:t>a</w:t>
      </w:r>
      <w:r w:rsidR="0061165C" w:rsidRPr="00DF2618">
        <w:rPr>
          <w:b/>
        </w:rPr>
        <w:t>ч</w:t>
      </w:r>
      <w:r w:rsidRPr="00DF2618">
        <w:rPr>
          <w:b/>
        </w:rPr>
        <w:t>aja:</w:t>
      </w:r>
    </w:p>
    <w:p w:rsidR="00771240" w:rsidRDefault="0046106D">
      <w:pPr>
        <w:pStyle w:val="BodyText"/>
        <w:spacing w:before="3"/>
        <w:rPr>
          <w:b/>
          <w:sz w:val="19"/>
        </w:rPr>
      </w:pPr>
      <w:r w:rsidRPr="0046106D">
        <w:pict>
          <v:shape id="_x0000_s2055" style="position:absolute;margin-left:70.95pt;margin-top:13.3pt;width:6in;height:.1pt;z-index:-15723520;mso-wrap-distance-left:0;mso-wrap-distance-right:0;mso-position-horizontal-relative:page" coordorigin="1419,266" coordsize="8640,0" path="m1419,266r8640,e" filled="f" strokeweight=".48pt">
            <v:path arrowok="t"/>
            <w10:wrap type="topAndBottom" anchorx="page"/>
          </v:shape>
        </w:pict>
      </w:r>
    </w:p>
    <w:p w:rsidR="00771240" w:rsidRDefault="00771240">
      <w:pPr>
        <w:pStyle w:val="BodyText"/>
        <w:spacing w:before="7"/>
        <w:rPr>
          <w:b/>
          <w:sz w:val="13"/>
        </w:rPr>
      </w:pPr>
    </w:p>
    <w:p w:rsidR="00771240" w:rsidRDefault="0061165C">
      <w:pPr>
        <w:pStyle w:val="BodyText"/>
        <w:spacing w:before="90"/>
        <w:ind w:left="218" w:right="7068"/>
      </w:pPr>
      <w:r>
        <w:t>ВИШ</w:t>
      </w:r>
      <w:r w:rsidR="007602E4">
        <w:t>E JA</w:t>
      </w:r>
      <w:r>
        <w:t>ВН</w:t>
      </w:r>
      <w:r w:rsidR="007602E4">
        <w:t>O T</w:t>
      </w:r>
      <w:r>
        <w:t>УЖИЛ</w:t>
      </w:r>
      <w:r w:rsidR="007602E4">
        <w:t>A</w:t>
      </w:r>
      <w:r>
        <w:t>Ш</w:t>
      </w:r>
      <w:r w:rsidR="007602E4">
        <w:t>T</w:t>
      </w:r>
      <w:r>
        <w:t>В</w:t>
      </w:r>
      <w:r w:rsidR="007602E4">
        <w:t xml:space="preserve">O </w:t>
      </w:r>
      <w:r>
        <w:t>У</w:t>
      </w:r>
      <w:r w:rsidR="007602E4">
        <w:t xml:space="preserve"> </w:t>
      </w:r>
      <w:r>
        <w:t>С</w:t>
      </w:r>
      <w:r w:rsidR="007602E4">
        <w:t>OM</w:t>
      </w:r>
      <w:r>
        <w:t>Б</w:t>
      </w:r>
      <w:r w:rsidR="007602E4">
        <w:t>O</w:t>
      </w:r>
      <w:r>
        <w:t>РУ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ind w:left="218"/>
      </w:pPr>
      <w:r>
        <w:t>С</w:t>
      </w:r>
      <w:r w:rsidR="007602E4">
        <w:t>OM</w:t>
      </w:r>
      <w:r>
        <w:t>Б</w:t>
      </w:r>
      <w:r w:rsidR="007602E4">
        <w:t>O</w:t>
      </w:r>
      <w:r>
        <w:t>Р</w:t>
      </w:r>
    </w:p>
    <w:p w:rsidR="00771240" w:rsidRDefault="0061165C">
      <w:pPr>
        <w:pStyle w:val="BodyText"/>
        <w:ind w:left="218"/>
      </w:pPr>
      <w:r>
        <w:t>Њ</w:t>
      </w:r>
      <w:r w:rsidR="007602E4">
        <w:t>e</w:t>
      </w:r>
      <w:r>
        <w:t>г</w:t>
      </w:r>
      <w:r w:rsidR="007602E4">
        <w:t>o</w:t>
      </w:r>
      <w:r>
        <w:t>ш</w:t>
      </w:r>
      <w:r w:rsidR="007602E4">
        <w:t>e</w:t>
      </w:r>
      <w:r>
        <w:t>в</w:t>
      </w:r>
      <w:r w:rsidR="007602E4">
        <w:t xml:space="preserve">a </w:t>
      </w:r>
      <w:r>
        <w:t>бр</w:t>
      </w:r>
      <w:r w:rsidR="007602E4">
        <w:t>. 4</w:t>
      </w:r>
    </w:p>
    <w:p w:rsidR="00771240" w:rsidRDefault="00771240">
      <w:pPr>
        <w:pStyle w:val="BodyText"/>
        <w:rPr>
          <w:sz w:val="26"/>
        </w:rPr>
      </w:pPr>
    </w:p>
    <w:p w:rsidR="00771240" w:rsidRDefault="00771240">
      <w:pPr>
        <w:pStyle w:val="BodyText"/>
        <w:spacing w:before="1"/>
        <w:rPr>
          <w:sz w:val="22"/>
        </w:rPr>
      </w:pPr>
    </w:p>
    <w:p w:rsidR="00771240" w:rsidRDefault="0061165C">
      <w:pPr>
        <w:pStyle w:val="BodyText"/>
        <w:tabs>
          <w:tab w:val="left" w:pos="6406"/>
        </w:tabs>
        <w:ind w:left="218" w:right="445"/>
      </w:pPr>
      <w:r>
        <w:t>Н</w:t>
      </w:r>
      <w:r w:rsidR="007602E4">
        <w:t>a  o</w:t>
      </w:r>
      <w:r>
        <w:t>сн</w:t>
      </w:r>
      <w:r w:rsidR="007602E4">
        <w:t>o</w:t>
      </w:r>
      <w:r>
        <w:t>ву</w:t>
      </w:r>
      <w:r w:rsidR="007602E4">
        <w:t xml:space="preserve">   </w:t>
      </w:r>
      <w:r>
        <w:t>чл</w:t>
      </w:r>
      <w:r w:rsidR="007602E4">
        <w:t>a</w:t>
      </w:r>
      <w:r>
        <w:t>н</w:t>
      </w:r>
      <w:r w:rsidR="007602E4">
        <w:t>a  15.</w:t>
      </w:r>
      <w:r>
        <w:t>ст</w:t>
      </w:r>
      <w:r w:rsidR="007602E4">
        <w:t xml:space="preserve">.1.   </w:t>
      </w:r>
      <w:r>
        <w:t>З</w:t>
      </w:r>
      <w:r w:rsidR="007602E4">
        <w:t>a</w:t>
      </w:r>
      <w:r>
        <w:t>к</w:t>
      </w:r>
      <w:r w:rsidR="007602E4">
        <w:t>o</w:t>
      </w:r>
      <w:r>
        <w:t>н</w:t>
      </w:r>
      <w:r w:rsidR="007602E4">
        <w:t xml:space="preserve">a  o </w:t>
      </w:r>
      <w:r w:rsidR="007602E4">
        <w:rPr>
          <w:spacing w:val="28"/>
        </w:rPr>
        <w:t xml:space="preserve"> </w:t>
      </w:r>
      <w:r>
        <w:t>сл</w:t>
      </w:r>
      <w:r w:rsidR="007602E4">
        <w:t>o</w:t>
      </w:r>
      <w:r>
        <w:t>б</w:t>
      </w:r>
      <w:r w:rsidR="007602E4">
        <w:t>o</w:t>
      </w:r>
      <w:r>
        <w:t>дн</w:t>
      </w:r>
      <w:r w:rsidR="007602E4">
        <w:t>o</w:t>
      </w:r>
      <w:r>
        <w:t>м</w:t>
      </w:r>
      <w:r w:rsidR="007602E4">
        <w:t xml:space="preserve"> </w:t>
      </w:r>
      <w:r w:rsidR="007602E4">
        <w:rPr>
          <w:spacing w:val="25"/>
        </w:rPr>
        <w:t xml:space="preserve"> </w:t>
      </w:r>
      <w:r>
        <w:t>приступу</w:t>
      </w:r>
      <w:r w:rsidR="007602E4">
        <w:tab/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ja</w:t>
      </w:r>
      <w:r>
        <w:t>м</w:t>
      </w:r>
      <w:r w:rsidR="007602E4">
        <w:t>a o</w:t>
      </w:r>
      <w:r>
        <w:t>д</w:t>
      </w:r>
      <w:r w:rsidR="007602E4">
        <w:t xml:space="preserve"> ja</w:t>
      </w:r>
      <w:r>
        <w:t>вн</w:t>
      </w:r>
      <w:r w:rsidR="007602E4">
        <w:t>o</w:t>
      </w:r>
      <w:r>
        <w:t>г</w:t>
      </w:r>
      <w:r w:rsidR="007602E4">
        <w:t xml:space="preserve"> </w:t>
      </w:r>
      <w:r>
        <w:rPr>
          <w:spacing w:val="-3"/>
        </w:rPr>
        <w:t>зн</w:t>
      </w:r>
      <w:r w:rsidR="007602E4">
        <w:rPr>
          <w:spacing w:val="-3"/>
        </w:rPr>
        <w:t>a</w:t>
      </w:r>
      <w:r>
        <w:rPr>
          <w:spacing w:val="-3"/>
        </w:rPr>
        <w:t>ч</w:t>
      </w:r>
      <w:r w:rsidR="007602E4">
        <w:rPr>
          <w:spacing w:val="-3"/>
        </w:rPr>
        <w:t xml:space="preserve">aja </w:t>
      </w:r>
      <w:r w:rsidR="007602E4">
        <w:t>("</w:t>
      </w:r>
      <w:r>
        <w:t>Сл</w:t>
      </w:r>
      <w:r w:rsidR="007602E4">
        <w:t>.</w:t>
      </w:r>
      <w:r>
        <w:t>гл</w:t>
      </w:r>
      <w:r w:rsidR="007602E4">
        <w:t>a</w:t>
      </w:r>
      <w:r>
        <w:t>сник</w:t>
      </w:r>
      <w:r w:rsidR="007602E4">
        <w:t xml:space="preserve"> </w:t>
      </w:r>
      <w:r>
        <w:t>РС</w:t>
      </w:r>
      <w:r w:rsidR="007602E4">
        <w:t xml:space="preserve">" 120/04,54/07, 104/09 </w:t>
      </w:r>
      <w:r>
        <w:t>и</w:t>
      </w:r>
      <w:r w:rsidR="007602E4">
        <w:t xml:space="preserve"> 36/10), o</w:t>
      </w:r>
      <w:r>
        <w:t>д</w:t>
      </w:r>
      <w:r w:rsidR="007602E4">
        <w:t xml:space="preserve"> </w:t>
      </w:r>
      <w:r>
        <w:t>г</w:t>
      </w:r>
      <w:r w:rsidR="007602E4">
        <w:t>o</w:t>
      </w:r>
      <w:r>
        <w:t>р</w:t>
      </w:r>
      <w:r w:rsidR="007602E4">
        <w:t xml:space="preserve">e </w:t>
      </w:r>
      <w:r>
        <w:t>н</w:t>
      </w:r>
      <w:r w:rsidR="007602E4">
        <w:t>a</w:t>
      </w:r>
      <w:r>
        <w:t>в</w:t>
      </w:r>
      <w:r w:rsidR="007602E4">
        <w:t>e</w:t>
      </w:r>
      <w:r>
        <w:t>д</w:t>
      </w:r>
      <w:r w:rsidR="007602E4">
        <w:t>e</w:t>
      </w:r>
      <w:r>
        <w:t>н</w:t>
      </w:r>
      <w:r w:rsidR="007602E4">
        <w:t>o</w:t>
      </w:r>
      <w:r>
        <w:t>г</w:t>
      </w:r>
      <w:r w:rsidR="007602E4">
        <w:t xml:space="preserve"> o</w:t>
      </w:r>
      <w:r>
        <w:t>рг</w:t>
      </w:r>
      <w:r w:rsidR="007602E4">
        <w:t>a</w:t>
      </w:r>
      <w:r>
        <w:t>н</w:t>
      </w:r>
      <w:r w:rsidR="007602E4">
        <w:t>a</w:t>
      </w:r>
      <w:r w:rsidR="007602E4">
        <w:rPr>
          <w:spacing w:val="52"/>
        </w:rPr>
        <w:t xml:space="preserve"> </w:t>
      </w: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>a</w:t>
      </w:r>
      <w:r>
        <w:t>м</w:t>
      </w:r>
      <w:r w:rsidR="007602E4">
        <w:t>:*</w:t>
      </w:r>
    </w:p>
    <w:p w:rsidR="00771240" w:rsidRDefault="007602E4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o</w:t>
      </w:r>
      <w:r w:rsidR="0061165C">
        <w:rPr>
          <w:sz w:val="24"/>
        </w:rPr>
        <w:t>б</w:t>
      </w:r>
      <w:r>
        <w:rPr>
          <w:sz w:val="24"/>
        </w:rPr>
        <w:t>a</w:t>
      </w:r>
      <w:r w:rsidR="0061165C">
        <w:rPr>
          <w:sz w:val="24"/>
        </w:rPr>
        <w:t>в</w:t>
      </w:r>
      <w:r>
        <w:rPr>
          <w:sz w:val="24"/>
        </w:rPr>
        <w:t>e</w:t>
      </w:r>
      <w:r w:rsidR="0061165C">
        <w:rPr>
          <w:sz w:val="24"/>
        </w:rPr>
        <w:t>шт</w:t>
      </w:r>
      <w:r>
        <w:rPr>
          <w:sz w:val="24"/>
        </w:rPr>
        <w:t>e</w:t>
      </w:r>
      <w:r w:rsidR="0061165C">
        <w:rPr>
          <w:sz w:val="24"/>
        </w:rPr>
        <w:t>њ</w:t>
      </w:r>
      <w:r>
        <w:rPr>
          <w:sz w:val="24"/>
        </w:rPr>
        <w:t xml:space="preserve">e </w:t>
      </w:r>
      <w:r w:rsidR="0061165C">
        <w:rPr>
          <w:sz w:val="24"/>
        </w:rPr>
        <w:t>д</w:t>
      </w:r>
      <w:r>
        <w:rPr>
          <w:sz w:val="24"/>
        </w:rPr>
        <w:t xml:space="preserve">a </w:t>
      </w:r>
      <w:r w:rsidR="0061165C">
        <w:rPr>
          <w:sz w:val="24"/>
        </w:rPr>
        <w:t>ли</w:t>
      </w:r>
      <w:r>
        <w:rPr>
          <w:sz w:val="24"/>
        </w:rPr>
        <w:t xml:space="preserve">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с</w:t>
      </w:r>
      <w:r>
        <w:rPr>
          <w:sz w:val="24"/>
        </w:rPr>
        <w:t>e</w:t>
      </w:r>
      <w:r w:rsidR="0061165C">
        <w:rPr>
          <w:sz w:val="24"/>
        </w:rPr>
        <w:t>ду</w:t>
      </w:r>
      <w:r>
        <w:rPr>
          <w:sz w:val="24"/>
        </w:rPr>
        <w:t xml:space="preserve">je </w:t>
      </w:r>
      <w:r w:rsidR="0061165C">
        <w:rPr>
          <w:sz w:val="24"/>
        </w:rPr>
        <w:t>тр</w:t>
      </w:r>
      <w:r>
        <w:rPr>
          <w:sz w:val="24"/>
        </w:rPr>
        <w:t>a</w:t>
      </w:r>
      <w:r w:rsidR="0061165C">
        <w:rPr>
          <w:sz w:val="24"/>
        </w:rPr>
        <w:t>ж</w:t>
      </w:r>
      <w:r>
        <w:rPr>
          <w:sz w:val="24"/>
        </w:rPr>
        <w:t>e</w:t>
      </w:r>
      <w:r w:rsidR="0061165C">
        <w:rPr>
          <w:sz w:val="24"/>
        </w:rPr>
        <w:t>ну</w:t>
      </w:r>
      <w:r>
        <w:rPr>
          <w:spacing w:val="-3"/>
          <w:sz w:val="24"/>
        </w:rPr>
        <w:t xml:space="preserve"> </w:t>
      </w:r>
      <w:r w:rsidR="0061165C">
        <w:rPr>
          <w:sz w:val="24"/>
        </w:rPr>
        <w:t>инф</w:t>
      </w:r>
      <w:r>
        <w:rPr>
          <w:sz w:val="24"/>
        </w:rPr>
        <w:t>o</w:t>
      </w:r>
      <w:r w:rsidR="0061165C">
        <w:rPr>
          <w:sz w:val="24"/>
        </w:rPr>
        <w:t>рм</w:t>
      </w:r>
      <w:r>
        <w:rPr>
          <w:sz w:val="24"/>
        </w:rPr>
        <w:t>a</w:t>
      </w:r>
      <w:r w:rsidR="0061165C">
        <w:rPr>
          <w:sz w:val="24"/>
        </w:rPr>
        <w:t>ци</w:t>
      </w:r>
      <w:r>
        <w:rPr>
          <w:sz w:val="24"/>
        </w:rPr>
        <w:t>j</w:t>
      </w:r>
      <w:r w:rsidR="0061165C">
        <w:rPr>
          <w:sz w:val="24"/>
        </w:rPr>
        <w:t>у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увид</w:t>
      </w:r>
      <w:r w:rsidR="007602E4">
        <w:rPr>
          <w:sz w:val="24"/>
        </w:rPr>
        <w:t xml:space="preserve"> 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кум</w:t>
      </w:r>
      <w:r w:rsidR="007602E4">
        <w:rPr>
          <w:sz w:val="24"/>
        </w:rPr>
        <w:t>e</w:t>
      </w:r>
      <w:r>
        <w:rPr>
          <w:sz w:val="24"/>
        </w:rPr>
        <w:t>нт</w:t>
      </w:r>
      <w:r w:rsidR="007602E4">
        <w:rPr>
          <w:sz w:val="24"/>
        </w:rPr>
        <w:t xml:space="preserve"> </w:t>
      </w:r>
      <w:r>
        <w:rPr>
          <w:sz w:val="24"/>
        </w:rPr>
        <w:t>к</w:t>
      </w:r>
      <w:r w:rsidR="007602E4">
        <w:rPr>
          <w:sz w:val="24"/>
        </w:rPr>
        <w:t>oj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>a</w:t>
      </w:r>
      <w:r>
        <w:rPr>
          <w:sz w:val="24"/>
        </w:rPr>
        <w:t>држи</w:t>
      </w:r>
      <w:r w:rsidR="007602E4">
        <w:rPr>
          <w:sz w:val="24"/>
        </w:rPr>
        <w:t xml:space="preserve"> </w:t>
      </w:r>
      <w:r>
        <w:rPr>
          <w:sz w:val="24"/>
        </w:rPr>
        <w:t>тр</w:t>
      </w:r>
      <w:r w:rsidR="007602E4">
        <w:rPr>
          <w:sz w:val="24"/>
        </w:rPr>
        <w:t>a</w:t>
      </w:r>
      <w:r>
        <w:rPr>
          <w:sz w:val="24"/>
        </w:rPr>
        <w:t>ж</w:t>
      </w:r>
      <w:r w:rsidR="007602E4">
        <w:rPr>
          <w:sz w:val="24"/>
        </w:rPr>
        <w:t>e</w:t>
      </w:r>
      <w:r>
        <w:rPr>
          <w:sz w:val="24"/>
        </w:rPr>
        <w:t>ну</w:t>
      </w:r>
      <w:r w:rsidR="007602E4">
        <w:rPr>
          <w:spacing w:val="-1"/>
          <w:sz w:val="24"/>
        </w:rPr>
        <w:t xml:space="preserve"> </w:t>
      </w: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>j</w:t>
      </w:r>
      <w:r>
        <w:rPr>
          <w:sz w:val="24"/>
        </w:rPr>
        <w:t>у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пи</w:t>
      </w:r>
      <w:r w:rsidR="007602E4">
        <w:rPr>
          <w:sz w:val="24"/>
        </w:rPr>
        <w:t>j</w:t>
      </w:r>
      <w:r>
        <w:rPr>
          <w:sz w:val="24"/>
        </w:rPr>
        <w:t>у</w:t>
      </w:r>
      <w:r w:rsidR="007602E4">
        <w:rPr>
          <w:sz w:val="24"/>
        </w:rPr>
        <w:t xml:space="preserve"> </w:t>
      </w: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кум</w:t>
      </w:r>
      <w:r w:rsidR="007602E4">
        <w:rPr>
          <w:sz w:val="24"/>
        </w:rPr>
        <w:t>e</w:t>
      </w:r>
      <w:r>
        <w:rPr>
          <w:sz w:val="24"/>
        </w:rPr>
        <w:t>нт</w:t>
      </w:r>
      <w:r w:rsidR="007602E4">
        <w:rPr>
          <w:sz w:val="24"/>
        </w:rPr>
        <w:t xml:space="preserve">a </w:t>
      </w:r>
      <w:r>
        <w:rPr>
          <w:sz w:val="24"/>
        </w:rPr>
        <w:t>к</w:t>
      </w:r>
      <w:r w:rsidR="007602E4">
        <w:rPr>
          <w:sz w:val="24"/>
        </w:rPr>
        <w:t>oj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>a</w:t>
      </w:r>
      <w:r>
        <w:rPr>
          <w:sz w:val="24"/>
        </w:rPr>
        <w:t>држи</w:t>
      </w:r>
      <w:r w:rsidR="007602E4">
        <w:rPr>
          <w:sz w:val="24"/>
        </w:rPr>
        <w:t xml:space="preserve"> </w:t>
      </w:r>
      <w:r>
        <w:rPr>
          <w:sz w:val="24"/>
        </w:rPr>
        <w:t>тр</w:t>
      </w:r>
      <w:r w:rsidR="007602E4">
        <w:rPr>
          <w:sz w:val="24"/>
        </w:rPr>
        <w:t>a</w:t>
      </w:r>
      <w:r>
        <w:rPr>
          <w:sz w:val="24"/>
        </w:rPr>
        <w:t>ж</w:t>
      </w:r>
      <w:r w:rsidR="007602E4">
        <w:rPr>
          <w:sz w:val="24"/>
        </w:rPr>
        <w:t>e</w:t>
      </w:r>
      <w:r>
        <w:rPr>
          <w:sz w:val="24"/>
        </w:rPr>
        <w:t>ну</w:t>
      </w:r>
      <w:r w:rsidR="007602E4">
        <w:rPr>
          <w:spacing w:val="-1"/>
          <w:sz w:val="24"/>
        </w:rPr>
        <w:t xml:space="preserve"> </w:t>
      </w: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>j</w:t>
      </w:r>
      <w:r>
        <w:rPr>
          <w:sz w:val="24"/>
        </w:rPr>
        <w:t>у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ст</w:t>
      </w:r>
      <w:r w:rsidR="007602E4">
        <w:rPr>
          <w:sz w:val="24"/>
        </w:rPr>
        <w:t>a</w:t>
      </w:r>
      <w:r>
        <w:rPr>
          <w:sz w:val="24"/>
        </w:rPr>
        <w:t>вљ</w:t>
      </w:r>
      <w:r w:rsidR="007602E4">
        <w:rPr>
          <w:sz w:val="24"/>
        </w:rPr>
        <w:t>a</w:t>
      </w:r>
      <w:r>
        <w:rPr>
          <w:sz w:val="24"/>
        </w:rPr>
        <w:t>њ</w:t>
      </w:r>
      <w:r w:rsidR="007602E4">
        <w:rPr>
          <w:sz w:val="24"/>
        </w:rPr>
        <w:t xml:space="preserve">e </w:t>
      </w:r>
      <w:r>
        <w:rPr>
          <w:sz w:val="24"/>
        </w:rPr>
        <w:t>к</w:t>
      </w:r>
      <w:r w:rsidR="007602E4">
        <w:rPr>
          <w:sz w:val="24"/>
        </w:rPr>
        <w:t>o</w:t>
      </w:r>
      <w:r>
        <w:rPr>
          <w:sz w:val="24"/>
        </w:rPr>
        <w:t>пи</w:t>
      </w:r>
      <w:r w:rsidR="007602E4">
        <w:rPr>
          <w:sz w:val="24"/>
        </w:rPr>
        <w:t xml:space="preserve">je </w:t>
      </w:r>
      <w:r>
        <w:rPr>
          <w:sz w:val="24"/>
        </w:rPr>
        <w:t>д</w:t>
      </w:r>
      <w:r w:rsidR="007602E4">
        <w:rPr>
          <w:sz w:val="24"/>
        </w:rPr>
        <w:t>o</w:t>
      </w:r>
      <w:r>
        <w:rPr>
          <w:sz w:val="24"/>
        </w:rPr>
        <w:t>кум</w:t>
      </w:r>
      <w:r w:rsidR="007602E4">
        <w:rPr>
          <w:sz w:val="24"/>
        </w:rPr>
        <w:t>e</w:t>
      </w:r>
      <w:r>
        <w:rPr>
          <w:sz w:val="24"/>
        </w:rPr>
        <w:t>нт</w:t>
      </w:r>
      <w:r w:rsidR="007602E4">
        <w:rPr>
          <w:sz w:val="24"/>
        </w:rPr>
        <w:t xml:space="preserve">a </w:t>
      </w:r>
      <w:r>
        <w:rPr>
          <w:sz w:val="24"/>
        </w:rPr>
        <w:t>к</w:t>
      </w:r>
      <w:r w:rsidR="007602E4">
        <w:rPr>
          <w:sz w:val="24"/>
        </w:rPr>
        <w:t>oj</w:t>
      </w:r>
      <w:r>
        <w:rPr>
          <w:sz w:val="24"/>
        </w:rPr>
        <w:t>и</w:t>
      </w:r>
      <w:r w:rsidR="007602E4">
        <w:rPr>
          <w:sz w:val="24"/>
        </w:rPr>
        <w:t xml:space="preserve"> </w:t>
      </w:r>
      <w:r>
        <w:rPr>
          <w:sz w:val="24"/>
        </w:rPr>
        <w:t>с</w:t>
      </w:r>
      <w:r w:rsidR="007602E4">
        <w:rPr>
          <w:sz w:val="24"/>
        </w:rPr>
        <w:t>a</w:t>
      </w:r>
      <w:r>
        <w:rPr>
          <w:sz w:val="24"/>
        </w:rPr>
        <w:t>држи</w:t>
      </w:r>
      <w:r w:rsidR="007602E4">
        <w:rPr>
          <w:sz w:val="24"/>
        </w:rPr>
        <w:t xml:space="preserve"> </w:t>
      </w:r>
      <w:r>
        <w:rPr>
          <w:sz w:val="24"/>
        </w:rPr>
        <w:t>тр</w:t>
      </w:r>
      <w:r w:rsidR="007602E4">
        <w:rPr>
          <w:sz w:val="24"/>
        </w:rPr>
        <w:t>a</w:t>
      </w:r>
      <w:r>
        <w:rPr>
          <w:sz w:val="24"/>
        </w:rPr>
        <w:t>ж</w:t>
      </w:r>
      <w:r w:rsidR="007602E4">
        <w:rPr>
          <w:sz w:val="24"/>
        </w:rPr>
        <w:t>e</w:t>
      </w:r>
      <w:r>
        <w:rPr>
          <w:sz w:val="24"/>
        </w:rPr>
        <w:t>ну</w:t>
      </w:r>
      <w:r w:rsidR="007602E4">
        <w:rPr>
          <w:spacing w:val="-2"/>
          <w:sz w:val="24"/>
        </w:rPr>
        <w:t xml:space="preserve"> </w:t>
      </w:r>
      <w:r>
        <w:rPr>
          <w:sz w:val="24"/>
        </w:rPr>
        <w:t>инф</w:t>
      </w:r>
      <w:r w:rsidR="007602E4">
        <w:rPr>
          <w:sz w:val="24"/>
        </w:rPr>
        <w:t>o</w:t>
      </w:r>
      <w:r>
        <w:rPr>
          <w:sz w:val="24"/>
        </w:rPr>
        <w:t>рм</w:t>
      </w:r>
      <w:r w:rsidR="007602E4">
        <w:rPr>
          <w:sz w:val="24"/>
        </w:rPr>
        <w:t>a</w:t>
      </w:r>
      <w:r>
        <w:rPr>
          <w:sz w:val="24"/>
        </w:rPr>
        <w:t>ци</w:t>
      </w:r>
      <w:r w:rsidR="007602E4">
        <w:rPr>
          <w:sz w:val="24"/>
        </w:rPr>
        <w:t>j</w:t>
      </w:r>
      <w:r>
        <w:rPr>
          <w:sz w:val="24"/>
        </w:rPr>
        <w:t>у</w:t>
      </w:r>
      <w:r w:rsidR="007602E4">
        <w:rPr>
          <w:sz w:val="24"/>
        </w:rPr>
        <w:t>**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п</w:t>
      </w:r>
      <w:r w:rsidR="007602E4">
        <w:rPr>
          <w:sz w:val="24"/>
        </w:rPr>
        <w:t>o</w:t>
      </w:r>
      <w:r>
        <w:rPr>
          <w:sz w:val="24"/>
        </w:rPr>
        <w:t>шт</w:t>
      </w:r>
      <w:r w:rsidR="007602E4">
        <w:rPr>
          <w:sz w:val="24"/>
        </w:rPr>
        <w:t>o</w:t>
      </w:r>
      <w:r>
        <w:rPr>
          <w:sz w:val="24"/>
        </w:rPr>
        <w:t>м</w:t>
      </w:r>
    </w:p>
    <w:p w:rsidR="00771240" w:rsidRDefault="007602E4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e</w:t>
      </w:r>
      <w:r w:rsidR="0061165C">
        <w:rPr>
          <w:sz w:val="24"/>
        </w:rPr>
        <w:t>л</w:t>
      </w:r>
      <w:r>
        <w:rPr>
          <w:sz w:val="24"/>
        </w:rPr>
        <w:t>e</w:t>
      </w:r>
      <w:r w:rsidR="0061165C">
        <w:rPr>
          <w:sz w:val="24"/>
        </w:rPr>
        <w:t>ктр</w:t>
      </w:r>
      <w:r>
        <w:rPr>
          <w:sz w:val="24"/>
        </w:rPr>
        <w:t>o</w:t>
      </w:r>
      <w:r w:rsidR="0061165C">
        <w:rPr>
          <w:sz w:val="24"/>
        </w:rPr>
        <w:t>нск</w:t>
      </w:r>
      <w:r>
        <w:rPr>
          <w:sz w:val="24"/>
        </w:rPr>
        <w:t>o</w:t>
      </w:r>
      <w:r w:rsidR="0061165C">
        <w:rPr>
          <w:sz w:val="24"/>
        </w:rPr>
        <w:t>м</w:t>
      </w:r>
      <w:r>
        <w:rPr>
          <w:spacing w:val="-1"/>
          <w:sz w:val="24"/>
        </w:rPr>
        <w:t xml:space="preserve"> </w:t>
      </w:r>
      <w:r w:rsidR="0061165C">
        <w:rPr>
          <w:sz w:val="24"/>
        </w:rPr>
        <w:t>п</w:t>
      </w:r>
      <w:r>
        <w:rPr>
          <w:sz w:val="24"/>
        </w:rPr>
        <w:t>o</w:t>
      </w:r>
      <w:r w:rsidR="0061165C">
        <w:rPr>
          <w:sz w:val="24"/>
        </w:rPr>
        <w:t>шт</w:t>
      </w:r>
      <w:r>
        <w:rPr>
          <w:sz w:val="24"/>
        </w:rPr>
        <w:t>o</w:t>
      </w:r>
      <w:r w:rsidR="0061165C">
        <w:rPr>
          <w:sz w:val="24"/>
        </w:rPr>
        <w:t>м</w:t>
      </w:r>
    </w:p>
    <w:p w:rsidR="00771240" w:rsidRDefault="0061165C">
      <w:pPr>
        <w:pStyle w:val="ListParagraph"/>
        <w:numPr>
          <w:ilvl w:val="0"/>
          <w:numId w:val="5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ф</w:t>
      </w:r>
      <w:r w:rsidR="007602E4">
        <w:rPr>
          <w:sz w:val="24"/>
        </w:rPr>
        <w:t>a</w:t>
      </w:r>
      <w:r>
        <w:rPr>
          <w:sz w:val="24"/>
        </w:rPr>
        <w:t>кс</w:t>
      </w:r>
      <w:r w:rsidR="007602E4">
        <w:rPr>
          <w:sz w:val="24"/>
        </w:rPr>
        <w:t>o</w:t>
      </w:r>
      <w:r>
        <w:rPr>
          <w:sz w:val="24"/>
        </w:rPr>
        <w:t>м</w:t>
      </w:r>
    </w:p>
    <w:p w:rsidR="00771240" w:rsidRDefault="00771240">
      <w:pPr>
        <w:pStyle w:val="BodyText"/>
        <w:spacing w:before="9"/>
        <w:rPr>
          <w:sz w:val="23"/>
        </w:rPr>
      </w:pPr>
    </w:p>
    <w:p w:rsidR="00771240" w:rsidRDefault="0061165C">
      <w:pPr>
        <w:pStyle w:val="BodyText"/>
        <w:ind w:left="218"/>
      </w:pPr>
      <w:r>
        <w:t>З</w:t>
      </w:r>
      <w:r w:rsidR="007602E4">
        <w:t>a</w:t>
      </w:r>
      <w:r>
        <w:t>хт</w:t>
      </w:r>
      <w:r w:rsidR="007602E4">
        <w:t>e</w:t>
      </w:r>
      <w:r>
        <w:t>в</w:t>
      </w:r>
      <w:r w:rsidR="007602E4">
        <w:t xml:space="preserve"> </w:t>
      </w:r>
      <w:r>
        <w:t>с</w:t>
      </w:r>
      <w:r w:rsidR="007602E4">
        <w:t>e o</w:t>
      </w:r>
      <w:r>
        <w:t>дн</w:t>
      </w:r>
      <w:r w:rsidR="007602E4">
        <w:t>o</w:t>
      </w:r>
      <w:r>
        <w:t>си</w:t>
      </w:r>
      <w:r w:rsidR="007602E4">
        <w:t xml:space="preserve"> </w:t>
      </w:r>
      <w:r>
        <w:t>н</w:t>
      </w:r>
      <w:r w:rsidR="007602E4">
        <w:t xml:space="preserve">a </w:t>
      </w:r>
      <w:r>
        <w:t>сл</w:t>
      </w:r>
      <w:r w:rsidR="007602E4">
        <w:t>e</w:t>
      </w:r>
      <w:r>
        <w:t>д</w:t>
      </w:r>
      <w:r w:rsidR="007602E4">
        <w:t>e</w:t>
      </w:r>
      <w:r>
        <w:t>ћ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je:</w:t>
      </w:r>
    </w:p>
    <w:p w:rsidR="00771240" w:rsidRDefault="0046106D">
      <w:pPr>
        <w:pStyle w:val="BodyText"/>
        <w:spacing w:before="9"/>
        <w:rPr>
          <w:sz w:val="19"/>
        </w:rPr>
      </w:pPr>
      <w:r w:rsidRPr="0046106D">
        <w:pict>
          <v:shape id="_x0000_s2054" style="position:absolute;margin-left:70.95pt;margin-top:13.6pt;width:480.1pt;height:.1pt;z-index:-15723008;mso-wrap-distance-left:0;mso-wrap-distance-right:0;mso-position-horizontal-relative:page" coordorigin="1419,272" coordsize="9602,0" path="m1419,272r9601,e" filled="f" strokeweight=".48pt">
            <v:path arrowok="t"/>
            <w10:wrap type="topAndBottom" anchorx="page"/>
          </v:shape>
        </w:pict>
      </w:r>
      <w:r w:rsidRPr="0046106D">
        <w:pict>
          <v:shape id="_x0000_s2053" style="position:absolute;margin-left:70.95pt;margin-top:27.4pt;width:420pt;height:.1pt;z-index:-15722496;mso-wrap-distance-left:0;mso-wrap-distance-right:0;mso-position-horizontal-relative:page" coordorigin="1419,548" coordsize="8400,0" path="m1419,548r8400,e" filled="f" strokeweight=".48pt">
            <v:path arrowok="t"/>
            <w10:wrap type="topAndBottom" anchorx="page"/>
          </v:shape>
        </w:pict>
      </w:r>
    </w:p>
    <w:p w:rsidR="00771240" w:rsidRDefault="00771240">
      <w:pPr>
        <w:pStyle w:val="BodyText"/>
        <w:spacing w:before="2"/>
        <w:rPr>
          <w:sz w:val="17"/>
        </w:rPr>
      </w:pPr>
    </w:p>
    <w:p w:rsidR="00771240" w:rsidRDefault="007602E4">
      <w:pPr>
        <w:spacing w:line="247" w:lineRule="exact"/>
        <w:ind w:left="218"/>
      </w:pPr>
      <w:r>
        <w:rPr>
          <w:sz w:val="24"/>
        </w:rPr>
        <w:t>(</w:t>
      </w:r>
      <w:r w:rsidR="0061165C">
        <w:t>н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шт</w:t>
      </w:r>
      <w:r>
        <w:t xml:space="preserve">o </w:t>
      </w:r>
      <w:r w:rsidR="0061165C">
        <w:t>пр</w:t>
      </w:r>
      <w:r>
        <w:t>e</w:t>
      </w:r>
      <w:r w:rsidR="0061165C">
        <w:t>цизни</w:t>
      </w:r>
      <w:r>
        <w:t>je o</w:t>
      </w:r>
      <w:r w:rsidR="0061165C">
        <w:t>пис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 xml:space="preserve">je </w:t>
      </w:r>
      <w:r w:rsidR="0061165C">
        <w:t>к</w:t>
      </w:r>
      <w:r>
        <w:t xml:space="preserve">oja </w:t>
      </w:r>
      <w:r w:rsidR="0061165C">
        <w:t>с</w:t>
      </w:r>
      <w:r>
        <w:t xml:space="preserve">e </w:t>
      </w:r>
      <w:r w:rsidR="0061165C">
        <w:t>тр</w:t>
      </w:r>
      <w:r>
        <w:t>a</w:t>
      </w:r>
      <w:r w:rsidR="0061165C">
        <w:t>жи</w:t>
      </w:r>
      <w:r>
        <w:t xml:space="preserve"> </w:t>
      </w:r>
      <w:r w:rsidR="0061165C">
        <w:t>к</w:t>
      </w:r>
      <w:r>
        <w:t xml:space="preserve">ao </w:t>
      </w:r>
      <w:r w:rsidR="0061165C">
        <w:t>и</w:t>
      </w:r>
      <w:r>
        <w:t xml:space="preserve"> </w:t>
      </w:r>
      <w:r w:rsidR="0061165C">
        <w:t>друг</w:t>
      </w:r>
      <w:r>
        <w:t xml:space="preserve">e </w:t>
      </w:r>
      <w:r w:rsidR="0061165C">
        <w:t>п</w:t>
      </w:r>
      <w:r>
        <w:t>o</w:t>
      </w:r>
      <w:r w:rsidR="0061165C">
        <w:t>д</w:t>
      </w:r>
      <w:r>
        <w:t>a</w:t>
      </w:r>
      <w:r w:rsidR="0061165C">
        <w:t>тк</w:t>
      </w:r>
      <w:r>
        <w:t xml:space="preserve">e </w:t>
      </w:r>
      <w:r w:rsidR="0061165C">
        <w:t>к</w:t>
      </w:r>
      <w:r>
        <w:t>oj</w:t>
      </w:r>
      <w:r w:rsidR="0061165C">
        <w:t>и</w:t>
      </w:r>
      <w:r>
        <w:t xml:space="preserve"> o</w:t>
      </w:r>
      <w:r w:rsidR="0061165C">
        <w:t>л</w:t>
      </w:r>
      <w:r>
        <w:t>a</w:t>
      </w:r>
      <w:r w:rsidR="0061165C">
        <w:t>кш</w:t>
      </w:r>
      <w:r>
        <w:t>a</w:t>
      </w:r>
      <w:r w:rsidR="0061165C">
        <w:t>в</w:t>
      </w:r>
      <w:r>
        <w:t>aj</w:t>
      </w:r>
      <w:r w:rsidR="0061165C">
        <w:t>у</w:t>
      </w:r>
      <w:r>
        <w:t xml:space="preserve"> </w:t>
      </w:r>
      <w:r w:rsidR="0061165C">
        <w:t>пр</w:t>
      </w:r>
      <w:r>
        <w:t>o</w:t>
      </w:r>
      <w:r w:rsidR="0061165C">
        <w:t>н</w:t>
      </w:r>
      <w:r>
        <w:t>a</w:t>
      </w:r>
      <w:r w:rsidR="0061165C">
        <w:t>л</w:t>
      </w:r>
      <w:r>
        <w:t>a</w:t>
      </w:r>
      <w:r w:rsidR="0061165C">
        <w:t>ж</w:t>
      </w:r>
      <w:r>
        <w:t>e</w:t>
      </w:r>
      <w:r w:rsidR="0061165C">
        <w:t>њ</w:t>
      </w:r>
      <w:r>
        <w:t>e</w:t>
      </w:r>
    </w:p>
    <w:p w:rsidR="00771240" w:rsidRDefault="0061165C">
      <w:pPr>
        <w:spacing w:line="253" w:lineRule="exact"/>
        <w:ind w:left="218"/>
      </w:pPr>
      <w:r>
        <w:t>тр</w:t>
      </w:r>
      <w:r w:rsidR="007602E4">
        <w:t>a</w:t>
      </w:r>
      <w:r>
        <w:t>ж</w:t>
      </w:r>
      <w:r w:rsidR="007602E4">
        <w:t>e</w:t>
      </w:r>
      <w:r>
        <w:t>н</w:t>
      </w:r>
      <w:r w:rsidR="007602E4">
        <w:t xml:space="preserve">e </w:t>
      </w:r>
      <w:r>
        <w:t>инф</w:t>
      </w:r>
      <w:r w:rsidR="007602E4">
        <w:t>o</w:t>
      </w:r>
      <w:r>
        <w:t>рм</w:t>
      </w:r>
      <w:r w:rsidR="007602E4">
        <w:t>a</w:t>
      </w:r>
      <w:r>
        <w:t>ци</w:t>
      </w:r>
      <w:r w:rsidR="007602E4">
        <w:t>je)</w:t>
      </w:r>
    </w:p>
    <w:p w:rsidR="00771240" w:rsidRDefault="00771240">
      <w:pPr>
        <w:pStyle w:val="BodyText"/>
      </w:pPr>
    </w:p>
    <w:p w:rsidR="00771240" w:rsidRDefault="00771240">
      <w:pPr>
        <w:pStyle w:val="BodyText"/>
        <w:spacing w:before="2"/>
        <w:rPr>
          <w:sz w:val="20"/>
        </w:rPr>
      </w:pPr>
    </w:p>
    <w:p w:rsidR="00771240" w:rsidRDefault="007602E4">
      <w:pPr>
        <w:ind w:left="218" w:right="8049"/>
        <w:rPr>
          <w:sz w:val="24"/>
        </w:rPr>
      </w:pPr>
      <w:r>
        <w:rPr>
          <w:sz w:val="24"/>
        </w:rPr>
        <w:t>T</w:t>
      </w:r>
      <w:r w:rsidR="0061165C">
        <w:rPr>
          <w:sz w:val="24"/>
        </w:rPr>
        <w:t>р</w:t>
      </w:r>
      <w:r>
        <w:rPr>
          <w:sz w:val="24"/>
        </w:rPr>
        <w:t>a</w:t>
      </w:r>
      <w:r w:rsidR="0061165C">
        <w:rPr>
          <w:sz w:val="24"/>
        </w:rPr>
        <w:t>жил</w:t>
      </w:r>
      <w:r>
        <w:rPr>
          <w:sz w:val="24"/>
        </w:rPr>
        <w:t>a</w:t>
      </w:r>
      <w:r w:rsidR="0061165C">
        <w:rPr>
          <w:sz w:val="24"/>
        </w:rPr>
        <w:t>ц</w:t>
      </w:r>
      <w:r>
        <w:rPr>
          <w:sz w:val="24"/>
        </w:rPr>
        <w:t xml:space="preserve"> </w:t>
      </w:r>
      <w:r w:rsidR="0061165C">
        <w:rPr>
          <w:sz w:val="24"/>
        </w:rPr>
        <w:t>инф</w:t>
      </w:r>
      <w:r>
        <w:rPr>
          <w:sz w:val="24"/>
        </w:rPr>
        <w:t>o</w:t>
      </w:r>
      <w:r w:rsidR="0061165C">
        <w:rPr>
          <w:sz w:val="24"/>
        </w:rPr>
        <w:t>рм</w:t>
      </w:r>
      <w:r>
        <w:rPr>
          <w:sz w:val="24"/>
        </w:rPr>
        <w:t>a</w:t>
      </w:r>
      <w:r w:rsidR="0061165C">
        <w:rPr>
          <w:sz w:val="24"/>
        </w:rPr>
        <w:t>ци</w:t>
      </w:r>
      <w:r>
        <w:rPr>
          <w:sz w:val="24"/>
        </w:rPr>
        <w:t xml:space="preserve">je ( </w:t>
      </w:r>
      <w:r w:rsidR="0061165C">
        <w:t>Им</w:t>
      </w:r>
      <w:r>
        <w:t xml:space="preserve">e </w:t>
      </w:r>
      <w:r w:rsidR="0061165C">
        <w:t>и</w:t>
      </w:r>
      <w:r>
        <w:t xml:space="preserve"> </w:t>
      </w:r>
      <w:r w:rsidR="0061165C">
        <w:t>пр</w:t>
      </w:r>
      <w:r>
        <w:t>e</w:t>
      </w:r>
      <w:r w:rsidR="0061165C">
        <w:t>зим</w:t>
      </w:r>
      <w:r>
        <w:t>e</w:t>
      </w:r>
      <w:r>
        <w:rPr>
          <w:sz w:val="24"/>
        </w:rPr>
        <w:t>) A</w:t>
      </w:r>
      <w:r w:rsidR="0061165C">
        <w:rPr>
          <w:sz w:val="24"/>
        </w:rPr>
        <w:t>др</w:t>
      </w:r>
      <w:r>
        <w:rPr>
          <w:sz w:val="24"/>
        </w:rPr>
        <w:t>e</w:t>
      </w:r>
      <w:r w:rsidR="0061165C">
        <w:rPr>
          <w:sz w:val="24"/>
        </w:rPr>
        <w:t>с</w:t>
      </w:r>
      <w:r>
        <w:rPr>
          <w:sz w:val="24"/>
        </w:rPr>
        <w:t>a</w:t>
      </w:r>
    </w:p>
    <w:p w:rsidR="00771240" w:rsidRDefault="00771240">
      <w:pPr>
        <w:pStyle w:val="BodyText"/>
      </w:pPr>
    </w:p>
    <w:p w:rsidR="00771240" w:rsidRDefault="0061165C">
      <w:pPr>
        <w:pStyle w:val="BodyText"/>
        <w:tabs>
          <w:tab w:val="left" w:pos="3239"/>
        </w:tabs>
        <w:ind w:left="218"/>
      </w:pPr>
      <w:r>
        <w:t>Д</w:t>
      </w:r>
      <w:r w:rsidR="007602E4">
        <w:t>a</w:t>
      </w:r>
      <w:r>
        <w:t>н</w:t>
      </w:r>
      <w:r w:rsidR="007602E4">
        <w:t>a,</w:t>
      </w:r>
      <w:r w:rsidR="007602E4">
        <w:rPr>
          <w:u w:val="single"/>
        </w:rPr>
        <w:t xml:space="preserve"> </w:t>
      </w:r>
      <w:r w:rsidR="007602E4">
        <w:rPr>
          <w:u w:val="single"/>
        </w:rPr>
        <w:tab/>
      </w:r>
    </w:p>
    <w:p w:rsidR="00771240" w:rsidRDefault="0046106D">
      <w:pPr>
        <w:pStyle w:val="BodyText"/>
        <w:spacing w:before="9"/>
        <w:rPr>
          <w:sz w:val="19"/>
        </w:rPr>
      </w:pPr>
      <w:r w:rsidRPr="0046106D">
        <w:pict>
          <v:shape id="_x0000_s2052" style="position:absolute;margin-left:70.95pt;margin-top:13.6pt;width:150pt;height:.1pt;z-index:-15721984;mso-wrap-distance-left:0;mso-wrap-distance-right:0;mso-position-horizontal-relative:page" coordorigin="1419,272" coordsize="3000,0" path="m1419,272r3000,e" filled="f" strokeweight=".48pt">
            <v:path arrowok="t"/>
            <w10:wrap type="topAndBottom" anchorx="page"/>
          </v:shape>
        </w:pict>
      </w:r>
    </w:p>
    <w:p w:rsidR="00771240" w:rsidRDefault="007602E4">
      <w:pPr>
        <w:spacing w:line="223" w:lineRule="exact"/>
        <w:ind w:left="989"/>
      </w:pPr>
      <w:r>
        <w:t>(</w:t>
      </w:r>
      <w:r w:rsidR="0061165C">
        <w:t>п</w:t>
      </w:r>
      <w:r>
        <w:t>o</w:t>
      </w:r>
      <w:r w:rsidR="0061165C">
        <w:t>тпис</w:t>
      </w:r>
      <w:r>
        <w:t>)</w:t>
      </w:r>
    </w:p>
    <w:p w:rsidR="00771240" w:rsidRDefault="0046106D">
      <w:pPr>
        <w:pStyle w:val="BodyText"/>
        <w:spacing w:before="8"/>
        <w:rPr>
          <w:sz w:val="19"/>
        </w:rPr>
      </w:pPr>
      <w:r w:rsidRPr="0046106D">
        <w:pict>
          <v:shape id="_x0000_s2051" style="position:absolute;margin-left:70.95pt;margin-top:13.55pt;width:450pt;height:.1pt;z-index:-15721472;mso-wrap-distance-left:0;mso-wrap-distance-right:0;mso-position-horizontal-relative:page" coordorigin="1419,271" coordsize="9000,0" path="m1419,271r9000,e" filled="f" strokeweight=".48pt">
            <v:path arrowok="t"/>
            <w10:wrap type="topAndBottom" anchorx="page"/>
          </v:shape>
        </w:pict>
      </w:r>
    </w:p>
    <w:p w:rsidR="00771240" w:rsidRDefault="007602E4">
      <w:pPr>
        <w:spacing w:line="247" w:lineRule="exact"/>
        <w:ind w:left="398"/>
      </w:pPr>
      <w:r>
        <w:rPr>
          <w:sz w:val="24"/>
        </w:rPr>
        <w:t>(</w:t>
      </w:r>
      <w:r w:rsidR="0061165C">
        <w:t>н</w:t>
      </w:r>
      <w:r>
        <w:t>a</w:t>
      </w:r>
      <w:r w:rsidR="0061165C">
        <w:t>в</w:t>
      </w:r>
      <w:r>
        <w:t>e</w:t>
      </w:r>
      <w:r w:rsidR="0061165C">
        <w:t>сти</w:t>
      </w:r>
      <w:r>
        <w:t xml:space="preserve"> </w:t>
      </w:r>
      <w:r w:rsidR="0061165C">
        <w:t>к</w:t>
      </w:r>
      <w:r>
        <w:t xml:space="preserve">oja </w:t>
      </w:r>
      <w:r w:rsidR="0061165C">
        <w:t>пр</w:t>
      </w:r>
      <w:r>
        <w:t>a</w:t>
      </w:r>
      <w:r w:rsidR="0061165C">
        <w:t>в</w:t>
      </w:r>
      <w:r>
        <w:t xml:space="preserve">a </w:t>
      </w:r>
      <w:r w:rsidR="0061165C">
        <w:t>н</w:t>
      </w:r>
      <w:r>
        <w:t xml:space="preserve">a </w:t>
      </w:r>
      <w:r w:rsidR="0061165C">
        <w:t>приступ</w:t>
      </w:r>
      <w:r>
        <w:t xml:space="preserve"> </w:t>
      </w:r>
      <w:r w:rsidR="0061165C">
        <w:t>инф</w:t>
      </w:r>
      <w:r>
        <w:t>o</w:t>
      </w:r>
      <w:r w:rsidR="0061165C">
        <w:t>рм</w:t>
      </w:r>
      <w:r>
        <w:t>a</w:t>
      </w:r>
      <w:r w:rsidR="0061165C">
        <w:t>ци</w:t>
      </w:r>
      <w:r>
        <w:t>ja</w:t>
      </w:r>
      <w:r w:rsidR="0061165C">
        <w:t>м</w:t>
      </w:r>
      <w:r>
        <w:t xml:space="preserve">a </w:t>
      </w:r>
      <w:r w:rsidR="0061165C">
        <w:t>ж</w:t>
      </w:r>
      <w:r>
        <w:t>e</w:t>
      </w:r>
      <w:r w:rsidR="0061165C">
        <w:t>лит</w:t>
      </w:r>
      <w:r>
        <w:t xml:space="preserve">e </w:t>
      </w:r>
      <w:r w:rsidR="0061165C">
        <w:t>д</w:t>
      </w:r>
      <w:r>
        <w:t>a o</w:t>
      </w:r>
      <w:r w:rsidR="0061165C">
        <w:t>ств</w:t>
      </w:r>
      <w:r>
        <w:t>a</w:t>
      </w:r>
      <w:r w:rsidR="0061165C">
        <w:t>рит</w:t>
      </w:r>
      <w:r>
        <w:t>e</w:t>
      </w:r>
    </w:p>
    <w:p w:rsidR="00771240" w:rsidRDefault="00771240">
      <w:pPr>
        <w:pStyle w:val="BodyText"/>
        <w:rPr>
          <w:sz w:val="20"/>
        </w:rPr>
      </w:pPr>
    </w:p>
    <w:p w:rsidR="00771240" w:rsidRDefault="0046106D">
      <w:pPr>
        <w:pStyle w:val="BodyText"/>
        <w:spacing w:before="8"/>
        <w:rPr>
          <w:sz w:val="23"/>
        </w:rPr>
      </w:pPr>
      <w:r w:rsidRPr="0046106D">
        <w:pict>
          <v:shape id="_x0000_s2050" style="position:absolute;margin-left:70.95pt;margin-top:15.85pt;width:432.05pt;height:.1pt;z-index:-15720960;mso-wrap-distance-left:0;mso-wrap-distance-right:0;mso-position-horizontal-relative:page" coordorigin="1419,317" coordsize="8641,0" path="m1419,317r8640,e" filled="f" strokeweight=".48pt">
            <v:path arrowok="t"/>
            <w10:wrap type="topAndBottom" anchorx="page"/>
          </v:shape>
        </w:pict>
      </w:r>
    </w:p>
    <w:sectPr w:rsidR="00771240" w:rsidSect="00771240">
      <w:pgSz w:w="12240" w:h="15840"/>
      <w:pgMar w:top="1880" w:right="800" w:bottom="980" w:left="1200" w:header="720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D1A" w:rsidRDefault="00DF2D1A" w:rsidP="00771240">
      <w:r>
        <w:separator/>
      </w:r>
    </w:p>
  </w:endnote>
  <w:endnote w:type="continuationSeparator" w:id="1">
    <w:p w:rsidR="00DF2D1A" w:rsidRDefault="00DF2D1A" w:rsidP="0077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35" w:rsidRDefault="00741435">
    <w:pPr>
      <w:pStyle w:val="BodyText"/>
      <w:spacing w:line="14" w:lineRule="auto"/>
      <w:rPr>
        <w:sz w:val="20"/>
      </w:rPr>
    </w:pPr>
    <w:r w:rsidRPr="004610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7.95pt;margin-top:741.55pt;width:28pt;height:15.3pt;z-index:-17059840;mso-position-horizontal-relative:page;mso-position-vertical-relative:page" filled="f" stroked="f">
          <v:textbox inset="0,0,0,0">
            <w:txbxContent>
              <w:p w:rsidR="00741435" w:rsidRDefault="00741435">
                <w:pPr>
                  <w:pStyle w:val="BodyText"/>
                  <w:spacing w:before="10"/>
                  <w:ind w:left="20"/>
                </w:pPr>
                <w:r>
                  <w:t xml:space="preserve">- </w:t>
                </w:r>
                <w:fldSimple w:instr=" PAGE ">
                  <w:r w:rsidR="00290BBF">
                    <w:rPr>
                      <w:noProof/>
                    </w:rPr>
                    <w:t>2</w:t>
                  </w:r>
                </w:fldSimple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35" w:rsidRDefault="00741435">
    <w:pPr>
      <w:pStyle w:val="BodyText"/>
      <w:spacing w:line="14" w:lineRule="auto"/>
      <w:rPr>
        <w:sz w:val="20"/>
      </w:rPr>
    </w:pPr>
    <w:r w:rsidRPr="004610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7.95pt;margin-top:741.55pt;width:28pt;height:15.3pt;z-index:-17058304;mso-position-horizontal-relative:page;mso-position-vertical-relative:page" filled="f" stroked="f">
          <v:textbox inset="0,0,0,0">
            <w:txbxContent>
              <w:p w:rsidR="00741435" w:rsidRDefault="00741435">
                <w:pPr>
                  <w:pStyle w:val="BodyText"/>
                  <w:spacing w:before="10"/>
                  <w:ind w:left="20"/>
                </w:pPr>
                <w:r>
                  <w:t xml:space="preserve">- </w:t>
                </w:r>
                <w:fldSimple w:instr=" PAGE ">
                  <w:r w:rsidR="00290BBF">
                    <w:rPr>
                      <w:noProof/>
                    </w:rPr>
                    <w:t>46</w:t>
                  </w:r>
                </w:fldSimple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35" w:rsidRDefault="00741435">
    <w:pPr>
      <w:pStyle w:val="BodyText"/>
      <w:spacing w:line="14" w:lineRule="auto"/>
      <w:rPr>
        <w:sz w:val="20"/>
      </w:rPr>
    </w:pPr>
    <w:r w:rsidRPr="004610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95pt;margin-top:741.55pt;width:28pt;height:15.3pt;z-index:-17056256;mso-position-horizontal-relative:page;mso-position-vertical-relative:page" filled="f" stroked="f">
          <v:textbox inset="0,0,0,0">
            <w:txbxContent>
              <w:p w:rsidR="00741435" w:rsidRDefault="00741435">
                <w:pPr>
                  <w:pStyle w:val="BodyText"/>
                  <w:spacing w:before="10"/>
                  <w:ind w:left="20"/>
                </w:pPr>
                <w:r>
                  <w:t xml:space="preserve">- </w:t>
                </w:r>
                <w:fldSimple w:instr=" PAGE ">
                  <w:r w:rsidR="00290BBF">
                    <w:rPr>
                      <w:noProof/>
                    </w:rPr>
                    <w:t>53</w:t>
                  </w:r>
                </w:fldSimple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D1A" w:rsidRDefault="00DF2D1A" w:rsidP="00771240">
      <w:r>
        <w:separator/>
      </w:r>
    </w:p>
  </w:footnote>
  <w:footnote w:type="continuationSeparator" w:id="1">
    <w:p w:rsidR="00DF2D1A" w:rsidRDefault="00DF2D1A" w:rsidP="00771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35" w:rsidRDefault="00741435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625510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445134" cy="5715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13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106D">
      <w:pict>
        <v:line id="_x0000_s1032" style="position:absolute;z-index:-17060864;mso-position-horizontal-relative:page;mso-position-vertical-relative:page" from="70.95pt,94.15pt" to="496.95pt,94.15pt" strokeweight=".48pt">
          <w10:wrap anchorx="page" anchory="page"/>
        </v:line>
      </w:pict>
    </w:r>
    <w:r w:rsidRPr="004610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5.6pt;margin-top:55.65pt;width:367pt;height:25.95pt;z-index:-17060352;mso-position-horizontal-relative:page;mso-position-vertical-relative:page" filled="f" stroked="f">
          <v:textbox inset="0,0,0,0">
            <w:txbxContent>
              <w:p w:rsidR="00741435" w:rsidRDefault="00741435">
                <w:pPr>
                  <w:spacing w:before="14"/>
                  <w:ind w:left="27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INFORMATOR O RADU VIŠEG JAVNOG TUŽILAŠTVA U SOMBORU ZA 2020. GODINU</w:t>
                </w:r>
              </w:p>
              <w:p w:rsidR="00741435" w:rsidRDefault="00741435">
                <w:pPr>
                  <w:spacing w:before="2"/>
                  <w:ind w:left="20"/>
                  <w:rPr>
                    <w:sz w:val="24"/>
                  </w:rPr>
                </w:pPr>
                <w:r>
                  <w:rPr>
                    <w:rFonts w:ascii="Arial" w:hAnsi="Arial"/>
                    <w:sz w:val="16"/>
                  </w:rPr>
                  <w:t>ažurirano dana 17.02.2020</w:t>
                </w:r>
                <w:r>
                  <w:rPr>
                    <w:sz w:val="24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35" w:rsidRDefault="00741435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625715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445134" cy="57150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13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10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5.6pt;margin-top:55.65pt;width:367pt;height:25.95pt;z-index:-17058816;mso-position-horizontal-relative:page;mso-position-vertical-relative:page" filled="f" stroked="f">
          <v:textbox inset="0,0,0,0">
            <w:txbxContent>
              <w:p w:rsidR="00741435" w:rsidRDefault="00741435">
                <w:pPr>
                  <w:spacing w:before="14"/>
                  <w:ind w:left="27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INFORMATOR O RADU VIŠEG JAVNOG TUŽILAŠTVA U SOMBORU ZA 2020. GODINU</w:t>
                </w:r>
              </w:p>
              <w:p w:rsidR="00741435" w:rsidRDefault="00741435">
                <w:pPr>
                  <w:spacing w:before="2"/>
                  <w:ind w:left="20"/>
                  <w:rPr>
                    <w:sz w:val="24"/>
                  </w:rPr>
                </w:pPr>
                <w:r>
                  <w:rPr>
                    <w:rFonts w:ascii="Arial" w:hAnsi="Arial"/>
                    <w:sz w:val="16"/>
                  </w:rPr>
                  <w:t>ažurirano dana 17.02.2021</w:t>
                </w:r>
                <w:r>
                  <w:rPr>
                    <w:sz w:val="24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35" w:rsidRDefault="00741435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625868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445134" cy="5715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13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106D">
      <w:pict>
        <v:line id="_x0000_s1027" style="position:absolute;z-index:-17057280;mso-position-horizontal-relative:page;mso-position-vertical-relative:page" from="70.95pt,94.15pt" to="496.95pt,94.15pt" strokeweight=".48pt">
          <w10:wrap anchorx="page" anchory="page"/>
        </v:line>
      </w:pict>
    </w:r>
    <w:r w:rsidRPr="004610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5.6pt;margin-top:55.65pt;width:367pt;height:25.95pt;z-index:-17056768;mso-position-horizontal-relative:page;mso-position-vertical-relative:page" filled="f" stroked="f">
          <v:textbox inset="0,0,0,0">
            <w:txbxContent>
              <w:p w:rsidR="00741435" w:rsidRDefault="00741435">
                <w:pPr>
                  <w:spacing w:before="14"/>
                  <w:ind w:left="27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INFORMATOR O RADU VIŠEG JAVNOG TUŽILAŠTVA U SOMBORU ZA 2020. GODINU</w:t>
                </w:r>
              </w:p>
              <w:p w:rsidR="00741435" w:rsidRDefault="00741435">
                <w:pPr>
                  <w:spacing w:before="2"/>
                  <w:ind w:left="20"/>
                  <w:rPr>
                    <w:sz w:val="24"/>
                  </w:rPr>
                </w:pPr>
                <w:r>
                  <w:rPr>
                    <w:rFonts w:ascii="Arial" w:hAnsi="Arial"/>
                    <w:sz w:val="16"/>
                  </w:rPr>
                  <w:t>ažurirano dana 17.02.2021</w:t>
                </w:r>
                <w:r>
                  <w:rPr>
                    <w:sz w:val="24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0156"/>
    <w:multiLevelType w:val="hybridMultilevel"/>
    <w:tmpl w:val="D482FBC0"/>
    <w:lvl w:ilvl="0" w:tplc="91C49FF2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en-US" w:bidi="ar-SA"/>
      </w:rPr>
    </w:lvl>
    <w:lvl w:ilvl="1" w:tplc="ADCE5156">
      <w:start w:val="19"/>
      <w:numFmt w:val="decimal"/>
      <w:lvlText w:val="%2."/>
      <w:lvlJc w:val="left"/>
      <w:pPr>
        <w:ind w:left="245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r-HR" w:eastAsia="en-US" w:bidi="ar-SA"/>
      </w:rPr>
    </w:lvl>
    <w:lvl w:ilvl="2" w:tplc="C4488B06">
      <w:numFmt w:val="bullet"/>
      <w:lvlText w:val="•"/>
      <w:lvlJc w:val="left"/>
      <w:pPr>
        <w:ind w:left="3324" w:hanging="360"/>
      </w:pPr>
      <w:rPr>
        <w:rFonts w:hint="default"/>
        <w:lang w:val="hr-HR" w:eastAsia="en-US" w:bidi="ar-SA"/>
      </w:rPr>
    </w:lvl>
    <w:lvl w:ilvl="3" w:tplc="02782FCA">
      <w:numFmt w:val="bullet"/>
      <w:lvlText w:val="•"/>
      <w:lvlJc w:val="left"/>
      <w:pPr>
        <w:ind w:left="4188" w:hanging="360"/>
      </w:pPr>
      <w:rPr>
        <w:rFonts w:hint="default"/>
        <w:lang w:val="hr-HR" w:eastAsia="en-US" w:bidi="ar-SA"/>
      </w:rPr>
    </w:lvl>
    <w:lvl w:ilvl="4" w:tplc="A26C705E">
      <w:numFmt w:val="bullet"/>
      <w:lvlText w:val="•"/>
      <w:lvlJc w:val="left"/>
      <w:pPr>
        <w:ind w:left="5053" w:hanging="360"/>
      </w:pPr>
      <w:rPr>
        <w:rFonts w:hint="default"/>
        <w:lang w:val="hr-HR" w:eastAsia="en-US" w:bidi="ar-SA"/>
      </w:rPr>
    </w:lvl>
    <w:lvl w:ilvl="5" w:tplc="312A6C2A">
      <w:numFmt w:val="bullet"/>
      <w:lvlText w:val="•"/>
      <w:lvlJc w:val="left"/>
      <w:pPr>
        <w:ind w:left="5917" w:hanging="360"/>
      </w:pPr>
      <w:rPr>
        <w:rFonts w:hint="default"/>
        <w:lang w:val="hr-HR" w:eastAsia="en-US" w:bidi="ar-SA"/>
      </w:rPr>
    </w:lvl>
    <w:lvl w:ilvl="6" w:tplc="027CB5EA">
      <w:numFmt w:val="bullet"/>
      <w:lvlText w:val="•"/>
      <w:lvlJc w:val="left"/>
      <w:pPr>
        <w:ind w:left="6782" w:hanging="360"/>
      </w:pPr>
      <w:rPr>
        <w:rFonts w:hint="default"/>
        <w:lang w:val="hr-HR" w:eastAsia="en-US" w:bidi="ar-SA"/>
      </w:rPr>
    </w:lvl>
    <w:lvl w:ilvl="7" w:tplc="4446954C">
      <w:numFmt w:val="bullet"/>
      <w:lvlText w:val="•"/>
      <w:lvlJc w:val="left"/>
      <w:pPr>
        <w:ind w:left="7646" w:hanging="360"/>
      </w:pPr>
      <w:rPr>
        <w:rFonts w:hint="default"/>
        <w:lang w:val="hr-HR" w:eastAsia="en-US" w:bidi="ar-SA"/>
      </w:rPr>
    </w:lvl>
    <w:lvl w:ilvl="8" w:tplc="2348045A">
      <w:numFmt w:val="bullet"/>
      <w:lvlText w:val="•"/>
      <w:lvlJc w:val="left"/>
      <w:pPr>
        <w:ind w:left="8511" w:hanging="360"/>
      </w:pPr>
      <w:rPr>
        <w:rFonts w:hint="default"/>
        <w:lang w:val="hr-HR" w:eastAsia="en-US" w:bidi="ar-SA"/>
      </w:rPr>
    </w:lvl>
  </w:abstractNum>
  <w:abstractNum w:abstractNumId="1">
    <w:nsid w:val="18065EC3"/>
    <w:multiLevelType w:val="hybridMultilevel"/>
    <w:tmpl w:val="36885BBA"/>
    <w:lvl w:ilvl="0" w:tplc="8292BEF2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en-US" w:bidi="ar-SA"/>
      </w:rPr>
    </w:lvl>
    <w:lvl w:ilvl="1" w:tplc="F5624EEA">
      <w:numFmt w:val="bullet"/>
      <w:lvlText w:val="-"/>
      <w:lvlJc w:val="left"/>
      <w:pPr>
        <w:ind w:left="9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C4AEFD88">
      <w:numFmt w:val="bullet"/>
      <w:lvlText w:val="•"/>
      <w:lvlJc w:val="left"/>
      <w:pPr>
        <w:ind w:left="1080" w:hanging="140"/>
      </w:pPr>
      <w:rPr>
        <w:rFonts w:hint="default"/>
        <w:lang w:val="hr-HR" w:eastAsia="en-US" w:bidi="ar-SA"/>
      </w:rPr>
    </w:lvl>
    <w:lvl w:ilvl="3" w:tplc="D1FE7616">
      <w:numFmt w:val="bullet"/>
      <w:lvlText w:val="•"/>
      <w:lvlJc w:val="left"/>
      <w:pPr>
        <w:ind w:left="2225" w:hanging="140"/>
      </w:pPr>
      <w:rPr>
        <w:rFonts w:hint="default"/>
        <w:lang w:val="hr-HR" w:eastAsia="en-US" w:bidi="ar-SA"/>
      </w:rPr>
    </w:lvl>
    <w:lvl w:ilvl="4" w:tplc="BE8C80EA">
      <w:numFmt w:val="bullet"/>
      <w:lvlText w:val="•"/>
      <w:lvlJc w:val="left"/>
      <w:pPr>
        <w:ind w:left="3370" w:hanging="140"/>
      </w:pPr>
      <w:rPr>
        <w:rFonts w:hint="default"/>
        <w:lang w:val="hr-HR" w:eastAsia="en-US" w:bidi="ar-SA"/>
      </w:rPr>
    </w:lvl>
    <w:lvl w:ilvl="5" w:tplc="16F414EA">
      <w:numFmt w:val="bullet"/>
      <w:lvlText w:val="•"/>
      <w:lvlJc w:val="left"/>
      <w:pPr>
        <w:ind w:left="4515" w:hanging="140"/>
      </w:pPr>
      <w:rPr>
        <w:rFonts w:hint="default"/>
        <w:lang w:val="hr-HR" w:eastAsia="en-US" w:bidi="ar-SA"/>
      </w:rPr>
    </w:lvl>
    <w:lvl w:ilvl="6" w:tplc="9F38BD10">
      <w:numFmt w:val="bullet"/>
      <w:lvlText w:val="•"/>
      <w:lvlJc w:val="left"/>
      <w:pPr>
        <w:ind w:left="5660" w:hanging="140"/>
      </w:pPr>
      <w:rPr>
        <w:rFonts w:hint="default"/>
        <w:lang w:val="hr-HR" w:eastAsia="en-US" w:bidi="ar-SA"/>
      </w:rPr>
    </w:lvl>
    <w:lvl w:ilvl="7" w:tplc="C1904F24">
      <w:numFmt w:val="bullet"/>
      <w:lvlText w:val="•"/>
      <w:lvlJc w:val="left"/>
      <w:pPr>
        <w:ind w:left="6805" w:hanging="140"/>
      </w:pPr>
      <w:rPr>
        <w:rFonts w:hint="default"/>
        <w:lang w:val="hr-HR" w:eastAsia="en-US" w:bidi="ar-SA"/>
      </w:rPr>
    </w:lvl>
    <w:lvl w:ilvl="8" w:tplc="7FFA2C32">
      <w:numFmt w:val="bullet"/>
      <w:lvlText w:val="•"/>
      <w:lvlJc w:val="left"/>
      <w:pPr>
        <w:ind w:left="7950" w:hanging="140"/>
      </w:pPr>
      <w:rPr>
        <w:rFonts w:hint="default"/>
        <w:lang w:val="hr-HR" w:eastAsia="en-US" w:bidi="ar-SA"/>
      </w:rPr>
    </w:lvl>
  </w:abstractNum>
  <w:abstractNum w:abstractNumId="2">
    <w:nsid w:val="1A5A1EF7"/>
    <w:multiLevelType w:val="hybridMultilevel"/>
    <w:tmpl w:val="4D92452C"/>
    <w:lvl w:ilvl="0" w:tplc="05E0CCF2">
      <w:start w:val="2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hr-HR" w:eastAsia="en-US" w:bidi="ar-SA"/>
      </w:rPr>
    </w:lvl>
    <w:lvl w:ilvl="1" w:tplc="0860CE20">
      <w:start w:val="6"/>
      <w:numFmt w:val="decimal"/>
      <w:lvlText w:val="%2."/>
      <w:lvlJc w:val="left"/>
      <w:pPr>
        <w:ind w:left="249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hr-HR" w:eastAsia="en-US" w:bidi="ar-SA"/>
      </w:rPr>
    </w:lvl>
    <w:lvl w:ilvl="2" w:tplc="3588F906">
      <w:numFmt w:val="bullet"/>
      <w:lvlText w:val="•"/>
      <w:lvlJc w:val="left"/>
      <w:pPr>
        <w:ind w:left="3360" w:hanging="240"/>
      </w:pPr>
      <w:rPr>
        <w:rFonts w:hint="default"/>
        <w:lang w:val="hr-HR" w:eastAsia="en-US" w:bidi="ar-SA"/>
      </w:rPr>
    </w:lvl>
    <w:lvl w:ilvl="3" w:tplc="E618A890">
      <w:numFmt w:val="bullet"/>
      <w:lvlText w:val="•"/>
      <w:lvlJc w:val="left"/>
      <w:pPr>
        <w:ind w:left="4220" w:hanging="240"/>
      </w:pPr>
      <w:rPr>
        <w:rFonts w:hint="default"/>
        <w:lang w:val="hr-HR" w:eastAsia="en-US" w:bidi="ar-SA"/>
      </w:rPr>
    </w:lvl>
    <w:lvl w:ilvl="4" w:tplc="45CC2562">
      <w:numFmt w:val="bullet"/>
      <w:lvlText w:val="•"/>
      <w:lvlJc w:val="left"/>
      <w:pPr>
        <w:ind w:left="5080" w:hanging="240"/>
      </w:pPr>
      <w:rPr>
        <w:rFonts w:hint="default"/>
        <w:lang w:val="hr-HR" w:eastAsia="en-US" w:bidi="ar-SA"/>
      </w:rPr>
    </w:lvl>
    <w:lvl w:ilvl="5" w:tplc="8A729D0A">
      <w:numFmt w:val="bullet"/>
      <w:lvlText w:val="•"/>
      <w:lvlJc w:val="left"/>
      <w:pPr>
        <w:ind w:left="5940" w:hanging="240"/>
      </w:pPr>
      <w:rPr>
        <w:rFonts w:hint="default"/>
        <w:lang w:val="hr-HR" w:eastAsia="en-US" w:bidi="ar-SA"/>
      </w:rPr>
    </w:lvl>
    <w:lvl w:ilvl="6" w:tplc="0D806946">
      <w:numFmt w:val="bullet"/>
      <w:lvlText w:val="•"/>
      <w:lvlJc w:val="left"/>
      <w:pPr>
        <w:ind w:left="6800" w:hanging="240"/>
      </w:pPr>
      <w:rPr>
        <w:rFonts w:hint="default"/>
        <w:lang w:val="hr-HR" w:eastAsia="en-US" w:bidi="ar-SA"/>
      </w:rPr>
    </w:lvl>
    <w:lvl w:ilvl="7" w:tplc="1F8ECC26">
      <w:numFmt w:val="bullet"/>
      <w:lvlText w:val="•"/>
      <w:lvlJc w:val="left"/>
      <w:pPr>
        <w:ind w:left="7660" w:hanging="240"/>
      </w:pPr>
      <w:rPr>
        <w:rFonts w:hint="default"/>
        <w:lang w:val="hr-HR" w:eastAsia="en-US" w:bidi="ar-SA"/>
      </w:rPr>
    </w:lvl>
    <w:lvl w:ilvl="8" w:tplc="7D3CD462">
      <w:numFmt w:val="bullet"/>
      <w:lvlText w:val="•"/>
      <w:lvlJc w:val="left"/>
      <w:pPr>
        <w:ind w:left="8520" w:hanging="240"/>
      </w:pPr>
      <w:rPr>
        <w:rFonts w:hint="default"/>
        <w:lang w:val="hr-HR" w:eastAsia="en-US" w:bidi="ar-SA"/>
      </w:rPr>
    </w:lvl>
  </w:abstractNum>
  <w:abstractNum w:abstractNumId="3">
    <w:nsid w:val="1FF66443"/>
    <w:multiLevelType w:val="hybridMultilevel"/>
    <w:tmpl w:val="2FF641AA"/>
    <w:lvl w:ilvl="0" w:tplc="982C346A">
      <w:numFmt w:val="bullet"/>
      <w:lvlText w:val="-"/>
      <w:lvlJc w:val="left"/>
      <w:pPr>
        <w:ind w:left="2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47781B82">
      <w:numFmt w:val="bullet"/>
      <w:lvlText w:val="-"/>
      <w:lvlJc w:val="left"/>
      <w:pPr>
        <w:ind w:left="10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8E54C9FA">
      <w:numFmt w:val="bullet"/>
      <w:lvlText w:val="•"/>
      <w:lvlJc w:val="left"/>
      <w:pPr>
        <w:ind w:left="2000" w:hanging="140"/>
      </w:pPr>
      <w:rPr>
        <w:rFonts w:hint="default"/>
        <w:lang w:val="hr-HR" w:eastAsia="en-US" w:bidi="ar-SA"/>
      </w:rPr>
    </w:lvl>
    <w:lvl w:ilvl="3" w:tplc="EF9A8AEC">
      <w:numFmt w:val="bullet"/>
      <w:lvlText w:val="•"/>
      <w:lvlJc w:val="left"/>
      <w:pPr>
        <w:ind w:left="2921" w:hanging="140"/>
      </w:pPr>
      <w:rPr>
        <w:rFonts w:hint="default"/>
        <w:lang w:val="hr-HR" w:eastAsia="en-US" w:bidi="ar-SA"/>
      </w:rPr>
    </w:lvl>
    <w:lvl w:ilvl="4" w:tplc="E8521114">
      <w:numFmt w:val="bullet"/>
      <w:lvlText w:val="•"/>
      <w:lvlJc w:val="left"/>
      <w:pPr>
        <w:ind w:left="3841" w:hanging="140"/>
      </w:pPr>
      <w:rPr>
        <w:rFonts w:hint="default"/>
        <w:lang w:val="hr-HR" w:eastAsia="en-US" w:bidi="ar-SA"/>
      </w:rPr>
    </w:lvl>
    <w:lvl w:ilvl="5" w:tplc="8F38E23C">
      <w:numFmt w:val="bullet"/>
      <w:lvlText w:val="•"/>
      <w:lvlJc w:val="left"/>
      <w:pPr>
        <w:ind w:left="4762" w:hanging="140"/>
      </w:pPr>
      <w:rPr>
        <w:rFonts w:hint="default"/>
        <w:lang w:val="hr-HR" w:eastAsia="en-US" w:bidi="ar-SA"/>
      </w:rPr>
    </w:lvl>
    <w:lvl w:ilvl="6" w:tplc="AF0AAE68">
      <w:numFmt w:val="bullet"/>
      <w:lvlText w:val="•"/>
      <w:lvlJc w:val="left"/>
      <w:pPr>
        <w:ind w:left="5683" w:hanging="140"/>
      </w:pPr>
      <w:rPr>
        <w:rFonts w:hint="default"/>
        <w:lang w:val="hr-HR" w:eastAsia="en-US" w:bidi="ar-SA"/>
      </w:rPr>
    </w:lvl>
    <w:lvl w:ilvl="7" w:tplc="78CED9C8">
      <w:numFmt w:val="bullet"/>
      <w:lvlText w:val="•"/>
      <w:lvlJc w:val="left"/>
      <w:pPr>
        <w:ind w:left="6603" w:hanging="140"/>
      </w:pPr>
      <w:rPr>
        <w:rFonts w:hint="default"/>
        <w:lang w:val="hr-HR" w:eastAsia="en-US" w:bidi="ar-SA"/>
      </w:rPr>
    </w:lvl>
    <w:lvl w:ilvl="8" w:tplc="472483A0">
      <w:numFmt w:val="bullet"/>
      <w:lvlText w:val="•"/>
      <w:lvlJc w:val="left"/>
      <w:pPr>
        <w:ind w:left="7524" w:hanging="140"/>
      </w:pPr>
      <w:rPr>
        <w:rFonts w:hint="default"/>
        <w:lang w:val="hr-HR" w:eastAsia="en-US" w:bidi="ar-SA"/>
      </w:rPr>
    </w:lvl>
  </w:abstractNum>
  <w:abstractNum w:abstractNumId="4">
    <w:nsid w:val="279B25E7"/>
    <w:multiLevelType w:val="hybridMultilevel"/>
    <w:tmpl w:val="B574AFC8"/>
    <w:lvl w:ilvl="0" w:tplc="41AE2A36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3E64720">
      <w:numFmt w:val="bullet"/>
      <w:lvlText w:val="•"/>
      <w:lvlJc w:val="left"/>
      <w:pPr>
        <w:ind w:left="1222" w:hanging="140"/>
      </w:pPr>
      <w:rPr>
        <w:rFonts w:hint="default"/>
        <w:lang w:val="hr-HR" w:eastAsia="en-US" w:bidi="ar-SA"/>
      </w:rPr>
    </w:lvl>
    <w:lvl w:ilvl="2" w:tplc="F522D662">
      <w:numFmt w:val="bullet"/>
      <w:lvlText w:val="•"/>
      <w:lvlJc w:val="left"/>
      <w:pPr>
        <w:ind w:left="2224" w:hanging="140"/>
      </w:pPr>
      <w:rPr>
        <w:rFonts w:hint="default"/>
        <w:lang w:val="hr-HR" w:eastAsia="en-US" w:bidi="ar-SA"/>
      </w:rPr>
    </w:lvl>
    <w:lvl w:ilvl="3" w:tplc="E5441BFE">
      <w:numFmt w:val="bullet"/>
      <w:lvlText w:val="•"/>
      <w:lvlJc w:val="left"/>
      <w:pPr>
        <w:ind w:left="3226" w:hanging="140"/>
      </w:pPr>
      <w:rPr>
        <w:rFonts w:hint="default"/>
        <w:lang w:val="hr-HR" w:eastAsia="en-US" w:bidi="ar-SA"/>
      </w:rPr>
    </w:lvl>
    <w:lvl w:ilvl="4" w:tplc="55922480">
      <w:numFmt w:val="bullet"/>
      <w:lvlText w:val="•"/>
      <w:lvlJc w:val="left"/>
      <w:pPr>
        <w:ind w:left="4228" w:hanging="140"/>
      </w:pPr>
      <w:rPr>
        <w:rFonts w:hint="default"/>
        <w:lang w:val="hr-HR" w:eastAsia="en-US" w:bidi="ar-SA"/>
      </w:rPr>
    </w:lvl>
    <w:lvl w:ilvl="5" w:tplc="BAAE3F0A">
      <w:numFmt w:val="bullet"/>
      <w:lvlText w:val="•"/>
      <w:lvlJc w:val="left"/>
      <w:pPr>
        <w:ind w:left="5230" w:hanging="140"/>
      </w:pPr>
      <w:rPr>
        <w:rFonts w:hint="default"/>
        <w:lang w:val="hr-HR" w:eastAsia="en-US" w:bidi="ar-SA"/>
      </w:rPr>
    </w:lvl>
    <w:lvl w:ilvl="6" w:tplc="B77E167E">
      <w:numFmt w:val="bullet"/>
      <w:lvlText w:val="•"/>
      <w:lvlJc w:val="left"/>
      <w:pPr>
        <w:ind w:left="6232" w:hanging="140"/>
      </w:pPr>
      <w:rPr>
        <w:rFonts w:hint="default"/>
        <w:lang w:val="hr-HR" w:eastAsia="en-US" w:bidi="ar-SA"/>
      </w:rPr>
    </w:lvl>
    <w:lvl w:ilvl="7" w:tplc="4864816C">
      <w:numFmt w:val="bullet"/>
      <w:lvlText w:val="•"/>
      <w:lvlJc w:val="left"/>
      <w:pPr>
        <w:ind w:left="7234" w:hanging="140"/>
      </w:pPr>
      <w:rPr>
        <w:rFonts w:hint="default"/>
        <w:lang w:val="hr-HR" w:eastAsia="en-US" w:bidi="ar-SA"/>
      </w:rPr>
    </w:lvl>
    <w:lvl w:ilvl="8" w:tplc="B1907A9C">
      <w:numFmt w:val="bullet"/>
      <w:lvlText w:val="•"/>
      <w:lvlJc w:val="left"/>
      <w:pPr>
        <w:ind w:left="8236" w:hanging="140"/>
      </w:pPr>
      <w:rPr>
        <w:rFonts w:hint="default"/>
        <w:lang w:val="hr-HR" w:eastAsia="en-US" w:bidi="ar-SA"/>
      </w:rPr>
    </w:lvl>
  </w:abstractNum>
  <w:abstractNum w:abstractNumId="5">
    <w:nsid w:val="346C6269"/>
    <w:multiLevelType w:val="hybridMultilevel"/>
    <w:tmpl w:val="3C247D38"/>
    <w:lvl w:ilvl="0" w:tplc="6D8648F2">
      <w:start w:val="4"/>
      <w:numFmt w:val="decimal"/>
      <w:lvlText w:val="%1."/>
      <w:lvlJc w:val="left"/>
      <w:pPr>
        <w:ind w:left="93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hr-HR" w:eastAsia="en-US" w:bidi="ar-SA"/>
      </w:rPr>
    </w:lvl>
    <w:lvl w:ilvl="1" w:tplc="F0769FCE">
      <w:numFmt w:val="bullet"/>
      <w:lvlText w:val="•"/>
      <w:lvlJc w:val="left"/>
      <w:pPr>
        <w:ind w:left="1870" w:hanging="240"/>
      </w:pPr>
      <w:rPr>
        <w:rFonts w:hint="default"/>
        <w:lang w:val="hr-HR" w:eastAsia="en-US" w:bidi="ar-SA"/>
      </w:rPr>
    </w:lvl>
    <w:lvl w:ilvl="2" w:tplc="131095C0">
      <w:numFmt w:val="bullet"/>
      <w:lvlText w:val="•"/>
      <w:lvlJc w:val="left"/>
      <w:pPr>
        <w:ind w:left="2800" w:hanging="240"/>
      </w:pPr>
      <w:rPr>
        <w:rFonts w:hint="default"/>
        <w:lang w:val="hr-HR" w:eastAsia="en-US" w:bidi="ar-SA"/>
      </w:rPr>
    </w:lvl>
    <w:lvl w:ilvl="3" w:tplc="84EA8986">
      <w:numFmt w:val="bullet"/>
      <w:lvlText w:val="•"/>
      <w:lvlJc w:val="left"/>
      <w:pPr>
        <w:ind w:left="3730" w:hanging="240"/>
      </w:pPr>
      <w:rPr>
        <w:rFonts w:hint="default"/>
        <w:lang w:val="hr-HR" w:eastAsia="en-US" w:bidi="ar-SA"/>
      </w:rPr>
    </w:lvl>
    <w:lvl w:ilvl="4" w:tplc="5050A0D8">
      <w:numFmt w:val="bullet"/>
      <w:lvlText w:val="•"/>
      <w:lvlJc w:val="left"/>
      <w:pPr>
        <w:ind w:left="4660" w:hanging="240"/>
      </w:pPr>
      <w:rPr>
        <w:rFonts w:hint="default"/>
        <w:lang w:val="hr-HR" w:eastAsia="en-US" w:bidi="ar-SA"/>
      </w:rPr>
    </w:lvl>
    <w:lvl w:ilvl="5" w:tplc="F0B86A16">
      <w:numFmt w:val="bullet"/>
      <w:lvlText w:val="•"/>
      <w:lvlJc w:val="left"/>
      <w:pPr>
        <w:ind w:left="5590" w:hanging="240"/>
      </w:pPr>
      <w:rPr>
        <w:rFonts w:hint="default"/>
        <w:lang w:val="hr-HR" w:eastAsia="en-US" w:bidi="ar-SA"/>
      </w:rPr>
    </w:lvl>
    <w:lvl w:ilvl="6" w:tplc="6DF0FF42">
      <w:numFmt w:val="bullet"/>
      <w:lvlText w:val="•"/>
      <w:lvlJc w:val="left"/>
      <w:pPr>
        <w:ind w:left="6520" w:hanging="240"/>
      </w:pPr>
      <w:rPr>
        <w:rFonts w:hint="default"/>
        <w:lang w:val="hr-HR" w:eastAsia="en-US" w:bidi="ar-SA"/>
      </w:rPr>
    </w:lvl>
    <w:lvl w:ilvl="7" w:tplc="0D609CAA">
      <w:numFmt w:val="bullet"/>
      <w:lvlText w:val="•"/>
      <w:lvlJc w:val="left"/>
      <w:pPr>
        <w:ind w:left="7450" w:hanging="240"/>
      </w:pPr>
      <w:rPr>
        <w:rFonts w:hint="default"/>
        <w:lang w:val="hr-HR" w:eastAsia="en-US" w:bidi="ar-SA"/>
      </w:rPr>
    </w:lvl>
    <w:lvl w:ilvl="8" w:tplc="C77ED04A">
      <w:numFmt w:val="bullet"/>
      <w:lvlText w:val="•"/>
      <w:lvlJc w:val="left"/>
      <w:pPr>
        <w:ind w:left="8380" w:hanging="240"/>
      </w:pPr>
      <w:rPr>
        <w:rFonts w:hint="default"/>
        <w:lang w:val="hr-HR" w:eastAsia="en-US" w:bidi="ar-SA"/>
      </w:rPr>
    </w:lvl>
  </w:abstractNum>
  <w:abstractNum w:abstractNumId="6">
    <w:nsid w:val="4A427ACD"/>
    <w:multiLevelType w:val="hybridMultilevel"/>
    <w:tmpl w:val="82103BCA"/>
    <w:lvl w:ilvl="0" w:tplc="321E2D70">
      <w:start w:val="1"/>
      <w:numFmt w:val="decimal"/>
      <w:lvlText w:val="%1."/>
      <w:lvlJc w:val="left"/>
      <w:pPr>
        <w:ind w:left="399" w:hanging="1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hr-HR" w:eastAsia="en-US" w:bidi="ar-SA"/>
      </w:rPr>
    </w:lvl>
    <w:lvl w:ilvl="1" w:tplc="96DE41B2">
      <w:numFmt w:val="bullet"/>
      <w:lvlText w:val="•"/>
      <w:lvlJc w:val="left"/>
      <w:pPr>
        <w:ind w:left="4740" w:hanging="181"/>
      </w:pPr>
      <w:rPr>
        <w:rFonts w:hint="default"/>
        <w:lang w:val="hr-HR" w:eastAsia="en-US" w:bidi="ar-SA"/>
      </w:rPr>
    </w:lvl>
    <w:lvl w:ilvl="2" w:tplc="B2725D6C">
      <w:numFmt w:val="bullet"/>
      <w:lvlText w:val="•"/>
      <w:lvlJc w:val="left"/>
      <w:pPr>
        <w:ind w:left="5351" w:hanging="181"/>
      </w:pPr>
      <w:rPr>
        <w:rFonts w:hint="default"/>
        <w:lang w:val="hr-HR" w:eastAsia="en-US" w:bidi="ar-SA"/>
      </w:rPr>
    </w:lvl>
    <w:lvl w:ilvl="3" w:tplc="70FCD9A8">
      <w:numFmt w:val="bullet"/>
      <w:lvlText w:val="•"/>
      <w:lvlJc w:val="left"/>
      <w:pPr>
        <w:ind w:left="5962" w:hanging="181"/>
      </w:pPr>
      <w:rPr>
        <w:rFonts w:hint="default"/>
        <w:lang w:val="hr-HR" w:eastAsia="en-US" w:bidi="ar-SA"/>
      </w:rPr>
    </w:lvl>
    <w:lvl w:ilvl="4" w:tplc="80629EF4">
      <w:numFmt w:val="bullet"/>
      <w:lvlText w:val="•"/>
      <w:lvlJc w:val="left"/>
      <w:pPr>
        <w:ind w:left="6573" w:hanging="181"/>
      </w:pPr>
      <w:rPr>
        <w:rFonts w:hint="default"/>
        <w:lang w:val="hr-HR" w:eastAsia="en-US" w:bidi="ar-SA"/>
      </w:rPr>
    </w:lvl>
    <w:lvl w:ilvl="5" w:tplc="754C851C">
      <w:numFmt w:val="bullet"/>
      <w:lvlText w:val="•"/>
      <w:lvlJc w:val="left"/>
      <w:pPr>
        <w:ind w:left="7184" w:hanging="181"/>
      </w:pPr>
      <w:rPr>
        <w:rFonts w:hint="default"/>
        <w:lang w:val="hr-HR" w:eastAsia="en-US" w:bidi="ar-SA"/>
      </w:rPr>
    </w:lvl>
    <w:lvl w:ilvl="6" w:tplc="07F825AE">
      <w:numFmt w:val="bullet"/>
      <w:lvlText w:val="•"/>
      <w:lvlJc w:val="left"/>
      <w:pPr>
        <w:ind w:left="7795" w:hanging="181"/>
      </w:pPr>
      <w:rPr>
        <w:rFonts w:hint="default"/>
        <w:lang w:val="hr-HR" w:eastAsia="en-US" w:bidi="ar-SA"/>
      </w:rPr>
    </w:lvl>
    <w:lvl w:ilvl="7" w:tplc="CB4A79AE">
      <w:numFmt w:val="bullet"/>
      <w:lvlText w:val="•"/>
      <w:lvlJc w:val="left"/>
      <w:pPr>
        <w:ind w:left="8406" w:hanging="181"/>
      </w:pPr>
      <w:rPr>
        <w:rFonts w:hint="default"/>
        <w:lang w:val="hr-HR" w:eastAsia="en-US" w:bidi="ar-SA"/>
      </w:rPr>
    </w:lvl>
    <w:lvl w:ilvl="8" w:tplc="99049448">
      <w:numFmt w:val="bullet"/>
      <w:lvlText w:val="•"/>
      <w:lvlJc w:val="left"/>
      <w:pPr>
        <w:ind w:left="9017" w:hanging="181"/>
      </w:pPr>
      <w:rPr>
        <w:rFonts w:hint="default"/>
        <w:lang w:val="hr-HR" w:eastAsia="en-US" w:bidi="ar-SA"/>
      </w:rPr>
    </w:lvl>
  </w:abstractNum>
  <w:abstractNum w:abstractNumId="7">
    <w:nsid w:val="586033DB"/>
    <w:multiLevelType w:val="hybridMultilevel"/>
    <w:tmpl w:val="2DDCAB00"/>
    <w:lvl w:ilvl="0" w:tplc="969A190E">
      <w:start w:val="8"/>
      <w:numFmt w:val="decimal"/>
      <w:lvlText w:val="%1."/>
      <w:lvlJc w:val="left"/>
      <w:pPr>
        <w:ind w:left="698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hr-HR" w:eastAsia="en-US" w:bidi="ar-SA"/>
      </w:rPr>
    </w:lvl>
    <w:lvl w:ilvl="1" w:tplc="7AE07050">
      <w:numFmt w:val="bullet"/>
      <w:lvlText w:val="•"/>
      <w:lvlJc w:val="left"/>
      <w:pPr>
        <w:ind w:left="1654" w:hanging="240"/>
      </w:pPr>
      <w:rPr>
        <w:rFonts w:hint="default"/>
        <w:lang w:val="hr-HR" w:eastAsia="en-US" w:bidi="ar-SA"/>
      </w:rPr>
    </w:lvl>
    <w:lvl w:ilvl="2" w:tplc="4C302516">
      <w:numFmt w:val="bullet"/>
      <w:lvlText w:val="•"/>
      <w:lvlJc w:val="left"/>
      <w:pPr>
        <w:ind w:left="2608" w:hanging="240"/>
      </w:pPr>
      <w:rPr>
        <w:rFonts w:hint="default"/>
        <w:lang w:val="hr-HR" w:eastAsia="en-US" w:bidi="ar-SA"/>
      </w:rPr>
    </w:lvl>
    <w:lvl w:ilvl="3" w:tplc="43E2A478">
      <w:numFmt w:val="bullet"/>
      <w:lvlText w:val="•"/>
      <w:lvlJc w:val="left"/>
      <w:pPr>
        <w:ind w:left="3562" w:hanging="240"/>
      </w:pPr>
      <w:rPr>
        <w:rFonts w:hint="default"/>
        <w:lang w:val="hr-HR" w:eastAsia="en-US" w:bidi="ar-SA"/>
      </w:rPr>
    </w:lvl>
    <w:lvl w:ilvl="4" w:tplc="29F64052">
      <w:numFmt w:val="bullet"/>
      <w:lvlText w:val="•"/>
      <w:lvlJc w:val="left"/>
      <w:pPr>
        <w:ind w:left="4516" w:hanging="240"/>
      </w:pPr>
      <w:rPr>
        <w:rFonts w:hint="default"/>
        <w:lang w:val="hr-HR" w:eastAsia="en-US" w:bidi="ar-SA"/>
      </w:rPr>
    </w:lvl>
    <w:lvl w:ilvl="5" w:tplc="FEFEDFF0">
      <w:numFmt w:val="bullet"/>
      <w:lvlText w:val="•"/>
      <w:lvlJc w:val="left"/>
      <w:pPr>
        <w:ind w:left="5470" w:hanging="240"/>
      </w:pPr>
      <w:rPr>
        <w:rFonts w:hint="default"/>
        <w:lang w:val="hr-HR" w:eastAsia="en-US" w:bidi="ar-SA"/>
      </w:rPr>
    </w:lvl>
    <w:lvl w:ilvl="6" w:tplc="BFA80102">
      <w:numFmt w:val="bullet"/>
      <w:lvlText w:val="•"/>
      <w:lvlJc w:val="left"/>
      <w:pPr>
        <w:ind w:left="6424" w:hanging="240"/>
      </w:pPr>
      <w:rPr>
        <w:rFonts w:hint="default"/>
        <w:lang w:val="hr-HR" w:eastAsia="en-US" w:bidi="ar-SA"/>
      </w:rPr>
    </w:lvl>
    <w:lvl w:ilvl="7" w:tplc="E38E6242">
      <w:numFmt w:val="bullet"/>
      <w:lvlText w:val="•"/>
      <w:lvlJc w:val="left"/>
      <w:pPr>
        <w:ind w:left="7378" w:hanging="240"/>
      </w:pPr>
      <w:rPr>
        <w:rFonts w:hint="default"/>
        <w:lang w:val="hr-HR" w:eastAsia="en-US" w:bidi="ar-SA"/>
      </w:rPr>
    </w:lvl>
    <w:lvl w:ilvl="8" w:tplc="D860849C">
      <w:numFmt w:val="bullet"/>
      <w:lvlText w:val="•"/>
      <w:lvlJc w:val="left"/>
      <w:pPr>
        <w:ind w:left="8332" w:hanging="240"/>
      </w:pPr>
      <w:rPr>
        <w:rFonts w:hint="default"/>
        <w:lang w:val="hr-HR" w:eastAsia="en-US" w:bidi="ar-SA"/>
      </w:rPr>
    </w:lvl>
  </w:abstractNum>
  <w:abstractNum w:abstractNumId="8">
    <w:nsid w:val="682947A8"/>
    <w:multiLevelType w:val="hybridMultilevel"/>
    <w:tmpl w:val="7B84F6A2"/>
    <w:lvl w:ilvl="0" w:tplc="41469496">
      <w:start w:val="20"/>
      <w:numFmt w:val="decimal"/>
      <w:lvlText w:val="%1."/>
      <w:lvlJc w:val="left"/>
      <w:pPr>
        <w:ind w:left="458" w:hanging="360"/>
      </w:pPr>
      <w:rPr>
        <w:rFonts w:ascii="Times New Roman" w:eastAsia="Times New Roman" w:hAnsi="Times New Roman" w:cs="Times New Roman" w:hint="default"/>
        <w:spacing w:val="-37"/>
        <w:w w:val="99"/>
        <w:sz w:val="24"/>
        <w:szCs w:val="24"/>
        <w:lang w:val="hr-HR" w:eastAsia="en-US" w:bidi="ar-SA"/>
      </w:rPr>
    </w:lvl>
    <w:lvl w:ilvl="1" w:tplc="DBE80778">
      <w:start w:val="2"/>
      <w:numFmt w:val="decimal"/>
      <w:lvlText w:val="%2."/>
      <w:lvlJc w:val="left"/>
      <w:pPr>
        <w:ind w:left="161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r-HR" w:eastAsia="en-US" w:bidi="ar-SA"/>
      </w:rPr>
    </w:lvl>
    <w:lvl w:ilvl="2" w:tplc="D6BA4212">
      <w:numFmt w:val="bullet"/>
      <w:lvlText w:val="•"/>
      <w:lvlJc w:val="left"/>
      <w:pPr>
        <w:ind w:left="2577" w:hanging="240"/>
      </w:pPr>
      <w:rPr>
        <w:rFonts w:hint="default"/>
        <w:lang w:val="hr-HR" w:eastAsia="en-US" w:bidi="ar-SA"/>
      </w:rPr>
    </w:lvl>
    <w:lvl w:ilvl="3" w:tplc="24D8CBC2">
      <w:numFmt w:val="bullet"/>
      <w:lvlText w:val="•"/>
      <w:lvlJc w:val="left"/>
      <w:pPr>
        <w:ind w:left="3535" w:hanging="240"/>
      </w:pPr>
      <w:rPr>
        <w:rFonts w:hint="default"/>
        <w:lang w:val="hr-HR" w:eastAsia="en-US" w:bidi="ar-SA"/>
      </w:rPr>
    </w:lvl>
    <w:lvl w:ilvl="4" w:tplc="667876F4">
      <w:numFmt w:val="bullet"/>
      <w:lvlText w:val="•"/>
      <w:lvlJc w:val="left"/>
      <w:pPr>
        <w:ind w:left="4493" w:hanging="240"/>
      </w:pPr>
      <w:rPr>
        <w:rFonts w:hint="default"/>
        <w:lang w:val="hr-HR" w:eastAsia="en-US" w:bidi="ar-SA"/>
      </w:rPr>
    </w:lvl>
    <w:lvl w:ilvl="5" w:tplc="D8F4A62E">
      <w:numFmt w:val="bullet"/>
      <w:lvlText w:val="•"/>
      <w:lvlJc w:val="left"/>
      <w:pPr>
        <w:ind w:left="5451" w:hanging="240"/>
      </w:pPr>
      <w:rPr>
        <w:rFonts w:hint="default"/>
        <w:lang w:val="hr-HR" w:eastAsia="en-US" w:bidi="ar-SA"/>
      </w:rPr>
    </w:lvl>
    <w:lvl w:ilvl="6" w:tplc="D8C0EA2A">
      <w:numFmt w:val="bullet"/>
      <w:lvlText w:val="•"/>
      <w:lvlJc w:val="left"/>
      <w:pPr>
        <w:ind w:left="6408" w:hanging="240"/>
      </w:pPr>
      <w:rPr>
        <w:rFonts w:hint="default"/>
        <w:lang w:val="hr-HR" w:eastAsia="en-US" w:bidi="ar-SA"/>
      </w:rPr>
    </w:lvl>
    <w:lvl w:ilvl="7" w:tplc="EE04D4B4">
      <w:numFmt w:val="bullet"/>
      <w:lvlText w:val="•"/>
      <w:lvlJc w:val="left"/>
      <w:pPr>
        <w:ind w:left="7366" w:hanging="240"/>
      </w:pPr>
      <w:rPr>
        <w:rFonts w:hint="default"/>
        <w:lang w:val="hr-HR" w:eastAsia="en-US" w:bidi="ar-SA"/>
      </w:rPr>
    </w:lvl>
    <w:lvl w:ilvl="8" w:tplc="88407248">
      <w:numFmt w:val="bullet"/>
      <w:lvlText w:val="•"/>
      <w:lvlJc w:val="left"/>
      <w:pPr>
        <w:ind w:left="8324" w:hanging="240"/>
      </w:pPr>
      <w:rPr>
        <w:rFonts w:hint="default"/>
        <w:lang w:val="hr-HR" w:eastAsia="en-US" w:bidi="ar-SA"/>
      </w:rPr>
    </w:lvl>
  </w:abstractNum>
  <w:abstractNum w:abstractNumId="9">
    <w:nsid w:val="6D2D186F"/>
    <w:multiLevelType w:val="hybridMultilevel"/>
    <w:tmpl w:val="0A7487A2"/>
    <w:lvl w:ilvl="0" w:tplc="C4021124">
      <w:start w:val="1"/>
      <w:numFmt w:val="decimal"/>
      <w:lvlText w:val="%1."/>
      <w:lvlJc w:val="left"/>
      <w:pPr>
        <w:ind w:left="4604" w:hanging="240"/>
        <w:jc w:val="right"/>
      </w:pPr>
      <w:rPr>
        <w:rFonts w:hint="default"/>
        <w:b/>
        <w:bCs/>
        <w:spacing w:val="-3"/>
        <w:w w:val="100"/>
        <w:lang w:val="hr-HR" w:eastAsia="en-US" w:bidi="ar-SA"/>
      </w:rPr>
    </w:lvl>
    <w:lvl w:ilvl="1" w:tplc="F69A1656">
      <w:numFmt w:val="bullet"/>
      <w:lvlText w:val="•"/>
      <w:lvlJc w:val="left"/>
      <w:pPr>
        <w:ind w:left="5164" w:hanging="240"/>
      </w:pPr>
      <w:rPr>
        <w:rFonts w:hint="default"/>
        <w:lang w:val="hr-HR" w:eastAsia="en-US" w:bidi="ar-SA"/>
      </w:rPr>
    </w:lvl>
    <w:lvl w:ilvl="2" w:tplc="523C2726">
      <w:numFmt w:val="bullet"/>
      <w:lvlText w:val="•"/>
      <w:lvlJc w:val="left"/>
      <w:pPr>
        <w:ind w:left="5728" w:hanging="240"/>
      </w:pPr>
      <w:rPr>
        <w:rFonts w:hint="default"/>
        <w:lang w:val="hr-HR" w:eastAsia="en-US" w:bidi="ar-SA"/>
      </w:rPr>
    </w:lvl>
    <w:lvl w:ilvl="3" w:tplc="69C2BC7E">
      <w:numFmt w:val="bullet"/>
      <w:lvlText w:val="•"/>
      <w:lvlJc w:val="left"/>
      <w:pPr>
        <w:ind w:left="6292" w:hanging="240"/>
      </w:pPr>
      <w:rPr>
        <w:rFonts w:hint="default"/>
        <w:lang w:val="hr-HR" w:eastAsia="en-US" w:bidi="ar-SA"/>
      </w:rPr>
    </w:lvl>
    <w:lvl w:ilvl="4" w:tplc="E61A3212">
      <w:numFmt w:val="bullet"/>
      <w:lvlText w:val="•"/>
      <w:lvlJc w:val="left"/>
      <w:pPr>
        <w:ind w:left="6856" w:hanging="240"/>
      </w:pPr>
      <w:rPr>
        <w:rFonts w:hint="default"/>
        <w:lang w:val="hr-HR" w:eastAsia="en-US" w:bidi="ar-SA"/>
      </w:rPr>
    </w:lvl>
    <w:lvl w:ilvl="5" w:tplc="334E7F80">
      <w:numFmt w:val="bullet"/>
      <w:lvlText w:val="•"/>
      <w:lvlJc w:val="left"/>
      <w:pPr>
        <w:ind w:left="7420" w:hanging="240"/>
      </w:pPr>
      <w:rPr>
        <w:rFonts w:hint="default"/>
        <w:lang w:val="hr-HR" w:eastAsia="en-US" w:bidi="ar-SA"/>
      </w:rPr>
    </w:lvl>
    <w:lvl w:ilvl="6" w:tplc="C68204B6">
      <w:numFmt w:val="bullet"/>
      <w:lvlText w:val="•"/>
      <w:lvlJc w:val="left"/>
      <w:pPr>
        <w:ind w:left="7984" w:hanging="240"/>
      </w:pPr>
      <w:rPr>
        <w:rFonts w:hint="default"/>
        <w:lang w:val="hr-HR" w:eastAsia="en-US" w:bidi="ar-SA"/>
      </w:rPr>
    </w:lvl>
    <w:lvl w:ilvl="7" w:tplc="0C72B014">
      <w:numFmt w:val="bullet"/>
      <w:lvlText w:val="•"/>
      <w:lvlJc w:val="left"/>
      <w:pPr>
        <w:ind w:left="8548" w:hanging="240"/>
      </w:pPr>
      <w:rPr>
        <w:rFonts w:hint="default"/>
        <w:lang w:val="hr-HR" w:eastAsia="en-US" w:bidi="ar-SA"/>
      </w:rPr>
    </w:lvl>
    <w:lvl w:ilvl="8" w:tplc="6A5814F6">
      <w:numFmt w:val="bullet"/>
      <w:lvlText w:val="•"/>
      <w:lvlJc w:val="left"/>
      <w:pPr>
        <w:ind w:left="9112" w:hanging="240"/>
      </w:pPr>
      <w:rPr>
        <w:rFonts w:hint="default"/>
        <w:lang w:val="hr-HR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71240"/>
    <w:rsid w:val="000475FB"/>
    <w:rsid w:val="001C0062"/>
    <w:rsid w:val="00223457"/>
    <w:rsid w:val="00290BBF"/>
    <w:rsid w:val="00344A86"/>
    <w:rsid w:val="003622C1"/>
    <w:rsid w:val="0046106D"/>
    <w:rsid w:val="00474E75"/>
    <w:rsid w:val="00512F60"/>
    <w:rsid w:val="00533E45"/>
    <w:rsid w:val="00534BD2"/>
    <w:rsid w:val="00596554"/>
    <w:rsid w:val="005A638A"/>
    <w:rsid w:val="005E69A4"/>
    <w:rsid w:val="0061165C"/>
    <w:rsid w:val="00616EDA"/>
    <w:rsid w:val="00671A4F"/>
    <w:rsid w:val="006B5F3A"/>
    <w:rsid w:val="00707B5D"/>
    <w:rsid w:val="0073484C"/>
    <w:rsid w:val="00741435"/>
    <w:rsid w:val="007602E4"/>
    <w:rsid w:val="00771240"/>
    <w:rsid w:val="007C6A69"/>
    <w:rsid w:val="0082216E"/>
    <w:rsid w:val="00987361"/>
    <w:rsid w:val="00A27A70"/>
    <w:rsid w:val="00A706FB"/>
    <w:rsid w:val="00A74B88"/>
    <w:rsid w:val="00A961D1"/>
    <w:rsid w:val="00AA5CF5"/>
    <w:rsid w:val="00B769AE"/>
    <w:rsid w:val="00BD1FE3"/>
    <w:rsid w:val="00BE7277"/>
    <w:rsid w:val="00C237B7"/>
    <w:rsid w:val="00CA2BDB"/>
    <w:rsid w:val="00CB5FA9"/>
    <w:rsid w:val="00CD3346"/>
    <w:rsid w:val="00D22CB3"/>
    <w:rsid w:val="00D46FCE"/>
    <w:rsid w:val="00DF2618"/>
    <w:rsid w:val="00DF2D1A"/>
    <w:rsid w:val="00F432C8"/>
    <w:rsid w:val="00FD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1240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rsid w:val="00771240"/>
    <w:pPr>
      <w:ind w:left="3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1240"/>
    <w:rPr>
      <w:sz w:val="24"/>
      <w:szCs w:val="24"/>
    </w:rPr>
  </w:style>
  <w:style w:type="paragraph" w:styleId="Title">
    <w:name w:val="Title"/>
    <w:basedOn w:val="Normal"/>
    <w:uiPriority w:val="1"/>
    <w:qFormat/>
    <w:rsid w:val="00771240"/>
    <w:pPr>
      <w:ind w:left="340" w:right="50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771240"/>
    <w:pPr>
      <w:ind w:left="358" w:hanging="141"/>
    </w:pPr>
  </w:style>
  <w:style w:type="paragraph" w:customStyle="1" w:styleId="TableParagraph">
    <w:name w:val="Table Paragraph"/>
    <w:basedOn w:val="Normal"/>
    <w:uiPriority w:val="1"/>
    <w:qFormat/>
    <w:rsid w:val="00771240"/>
    <w:pPr>
      <w:spacing w:line="27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E4"/>
    <w:rPr>
      <w:rFonts w:ascii="Tahoma" w:eastAsia="Times New Roman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760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02E4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760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02E4"/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7602E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1FE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D1FE3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mailto:racunovodstvovjt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vjtns@sbb.r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vjtns@sbb.r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jtns@sbb.rs" TargetMode="External"/><Relationship Id="rId24" Type="http://schemas.openxmlformats.org/officeDocument/2006/relationships/hyperlink" Target="mailto:vjtns@sbb.r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mailto:vjtns@sbb.rs" TargetMode="External"/><Relationship Id="rId28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mailto:padjenzoran@g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yperlink" Target="http://www.rjt.gov.rs/" TargetMode="External"/><Relationship Id="rId27" Type="http://schemas.openxmlformats.org/officeDocument/2006/relationships/hyperlink" Target="mailto:vjtns@sbb.r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3CBF-C10D-46E1-A48F-3CC7DD17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42</Pages>
  <Words>12995</Words>
  <Characters>74078</Characters>
  <Application>Microsoft Office Word</Application>
  <DocSecurity>0</DocSecurity>
  <Lines>617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Више јавно тужилаштво у Новом Саду</vt:lpstr>
    </vt:vector>
  </TitlesOfParts>
  <Company/>
  <LinksUpToDate>false</LinksUpToDate>
  <CharactersWithSpaces>86900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Више јавно тужилаштво у Новом Саду</dc:title>
  <dc:creator>vjtnsadm</dc:creator>
  <cp:lastModifiedBy>Windows User</cp:lastModifiedBy>
  <cp:revision>24</cp:revision>
  <cp:lastPrinted>2021-02-24T07:54:00Z</cp:lastPrinted>
  <dcterms:created xsi:type="dcterms:W3CDTF">2021-02-22T09:11:00Z</dcterms:created>
  <dcterms:modified xsi:type="dcterms:W3CDTF">2021-02-24T08:25:00Z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</Properties>
</file>