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ИНФОРМАТОР О РАДУ</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ОСНОВНОГ ЈАВНОГ ТУЖИЛАШТВА У ПРИЈЕПОЉУ</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 Пријепољу, 01. јул 2020. године</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ind w:firstLine="7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Ажуриран је са стањем на дан 01.07.2020. године</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САДРЖАЈ</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1.</w:t>
      </w:r>
      <w:r>
        <w:rPr>
          <w:rFonts w:ascii="Times New Roman" w:hAnsi="Times New Roman" w:cs="Times New Roman"/>
          <w:b/>
          <w:bCs/>
          <w:sz w:val="24"/>
          <w:szCs w:val="24"/>
          <w:lang w:val="ru-RU"/>
        </w:rPr>
        <w:t xml:space="preserve">Основни подаци о државном органу и информатору  </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 </w:t>
      </w:r>
      <w:r>
        <w:rPr>
          <w:rFonts w:ascii="Times New Roman" w:hAnsi="Times New Roman" w:cs="Times New Roman"/>
          <w:b/>
          <w:bCs/>
          <w:sz w:val="24"/>
          <w:szCs w:val="24"/>
          <w:lang w:val="ru-RU"/>
        </w:rPr>
        <w:t>Организациона структура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3. </w:t>
      </w:r>
      <w:r>
        <w:rPr>
          <w:rFonts w:ascii="Times New Roman" w:hAnsi="Times New Roman" w:cs="Times New Roman"/>
          <w:b/>
          <w:bCs/>
          <w:sz w:val="24"/>
          <w:szCs w:val="24"/>
          <w:lang w:val="ru-RU"/>
        </w:rPr>
        <w:t>Опис функција старешина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4. O</w:t>
      </w:r>
      <w:r>
        <w:rPr>
          <w:rFonts w:ascii="Times New Roman" w:hAnsi="Times New Roman" w:cs="Times New Roman"/>
          <w:b/>
          <w:bCs/>
          <w:sz w:val="24"/>
          <w:szCs w:val="24"/>
          <w:lang w:val="ru-RU"/>
        </w:rPr>
        <w:t>пис правила у вези са јавношћу рада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5. </w:t>
      </w:r>
      <w:r>
        <w:rPr>
          <w:rFonts w:ascii="Times New Roman" w:hAnsi="Times New Roman" w:cs="Times New Roman"/>
          <w:b/>
          <w:bCs/>
          <w:sz w:val="24"/>
          <w:szCs w:val="24"/>
          <w:lang w:val="ru-RU"/>
        </w:rPr>
        <w:t>Списак најчешће тражених информација од јавног значаја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6. </w:t>
      </w:r>
      <w:r>
        <w:rPr>
          <w:rFonts w:ascii="Times New Roman" w:hAnsi="Times New Roman" w:cs="Times New Roman"/>
          <w:b/>
          <w:bCs/>
          <w:sz w:val="24"/>
          <w:szCs w:val="24"/>
          <w:lang w:val="ru-RU"/>
        </w:rPr>
        <w:t>Опис надлежности, овлашћења и обавеза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7. </w:t>
      </w:r>
      <w:r>
        <w:rPr>
          <w:rFonts w:ascii="Times New Roman" w:hAnsi="Times New Roman" w:cs="Times New Roman"/>
          <w:b/>
          <w:bCs/>
          <w:sz w:val="24"/>
          <w:szCs w:val="24"/>
          <w:lang w:val="ru-RU"/>
        </w:rPr>
        <w:t>Опис поступања у оквиру надлежности, овлашћења и обавеза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8. </w:t>
      </w:r>
      <w:r>
        <w:rPr>
          <w:rFonts w:ascii="Times New Roman" w:hAnsi="Times New Roman" w:cs="Times New Roman"/>
          <w:b/>
          <w:bCs/>
          <w:sz w:val="24"/>
          <w:szCs w:val="24"/>
          <w:lang w:val="ru-RU"/>
        </w:rPr>
        <w:t>Навођење прописа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9. </w:t>
      </w:r>
      <w:r>
        <w:rPr>
          <w:rFonts w:ascii="Times New Roman" w:hAnsi="Times New Roman" w:cs="Times New Roman"/>
          <w:b/>
          <w:bCs/>
          <w:sz w:val="24"/>
          <w:szCs w:val="24"/>
          <w:lang w:val="ru-RU"/>
        </w:rPr>
        <w:t>Услуге које орган пружа заинтересованим лицима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10. </w:t>
      </w:r>
      <w:r>
        <w:rPr>
          <w:rFonts w:ascii="Times New Roman" w:hAnsi="Times New Roman" w:cs="Times New Roman"/>
          <w:b/>
          <w:bCs/>
          <w:sz w:val="24"/>
          <w:szCs w:val="24"/>
          <w:lang w:val="ru-RU"/>
        </w:rPr>
        <w:t>Поступак ради пружања услуга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11. </w:t>
      </w:r>
      <w:r>
        <w:rPr>
          <w:rFonts w:ascii="Times New Roman" w:hAnsi="Times New Roman" w:cs="Times New Roman"/>
          <w:b/>
          <w:bCs/>
          <w:sz w:val="24"/>
          <w:szCs w:val="24"/>
          <w:lang w:val="ru-RU"/>
        </w:rPr>
        <w:t>Преглед података о пруженим услугама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12. </w:t>
      </w:r>
      <w:r>
        <w:rPr>
          <w:rFonts w:ascii="Times New Roman" w:hAnsi="Times New Roman" w:cs="Times New Roman"/>
          <w:b/>
          <w:bCs/>
          <w:sz w:val="24"/>
          <w:szCs w:val="24"/>
          <w:lang w:val="ru-RU"/>
        </w:rPr>
        <w:t>Подаци о приходима и расходима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13. </w:t>
      </w:r>
      <w:r>
        <w:rPr>
          <w:rFonts w:ascii="Times New Roman" w:hAnsi="Times New Roman" w:cs="Times New Roman"/>
          <w:b/>
          <w:bCs/>
          <w:sz w:val="24"/>
          <w:szCs w:val="24"/>
          <w:lang w:val="ru-RU"/>
        </w:rPr>
        <w:t>Подаци о јавним набавкама</w:t>
      </w: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14. </w:t>
      </w:r>
      <w:r>
        <w:rPr>
          <w:rFonts w:ascii="Times New Roman" w:hAnsi="Times New Roman" w:cs="Times New Roman"/>
          <w:b/>
          <w:bCs/>
          <w:sz w:val="24"/>
          <w:szCs w:val="24"/>
          <w:lang w:val="ru-RU"/>
        </w:rPr>
        <w:t>Подаци о државној помоћи</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15. </w:t>
      </w:r>
      <w:r>
        <w:rPr>
          <w:rFonts w:ascii="Times New Roman" w:hAnsi="Times New Roman" w:cs="Times New Roman"/>
          <w:b/>
          <w:bCs/>
          <w:sz w:val="24"/>
          <w:szCs w:val="24"/>
          <w:lang w:val="ru-RU"/>
        </w:rPr>
        <w:t>Подаци о исплаћеним платама, зарадама и другим примањима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16. </w:t>
      </w:r>
      <w:r>
        <w:rPr>
          <w:rFonts w:ascii="Times New Roman" w:hAnsi="Times New Roman" w:cs="Times New Roman"/>
          <w:b/>
          <w:bCs/>
          <w:sz w:val="24"/>
          <w:szCs w:val="24"/>
          <w:lang w:val="ru-RU"/>
        </w:rPr>
        <w:t>Подаци о средствима рада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17. </w:t>
      </w:r>
      <w:r>
        <w:rPr>
          <w:rFonts w:ascii="Times New Roman" w:hAnsi="Times New Roman" w:cs="Times New Roman"/>
          <w:b/>
          <w:bCs/>
          <w:sz w:val="24"/>
          <w:szCs w:val="24"/>
          <w:lang w:val="ru-RU"/>
        </w:rPr>
        <w:t>Чување носача информација</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18. </w:t>
      </w:r>
      <w:r>
        <w:rPr>
          <w:rFonts w:ascii="Times New Roman" w:hAnsi="Times New Roman" w:cs="Times New Roman"/>
          <w:b/>
          <w:bCs/>
          <w:sz w:val="24"/>
          <w:szCs w:val="24"/>
          <w:lang w:val="ru-RU"/>
        </w:rPr>
        <w:t>Врсте информација у поседу</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19. </w:t>
      </w:r>
      <w:r>
        <w:rPr>
          <w:rFonts w:ascii="Times New Roman" w:hAnsi="Times New Roman" w:cs="Times New Roman"/>
          <w:b/>
          <w:bCs/>
          <w:sz w:val="24"/>
          <w:szCs w:val="24"/>
          <w:lang w:val="ru-RU"/>
        </w:rPr>
        <w:t>Врсте информација којима државни орган омогућава приступ</w:t>
      </w: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20. </w:t>
      </w:r>
      <w:r>
        <w:rPr>
          <w:rFonts w:ascii="Times New Roman" w:hAnsi="Times New Roman" w:cs="Times New Roman"/>
          <w:b/>
          <w:bCs/>
          <w:sz w:val="24"/>
          <w:szCs w:val="24"/>
          <w:lang w:val="ru-RU"/>
        </w:rPr>
        <w:t>Информације о подношењу захтева о приступу информација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ab/>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ind w:left="-180"/>
        <w:jc w:val="both"/>
        <w:rPr>
          <w:rFonts w:ascii="Times New Roman" w:hAnsi="Times New Roman" w:cs="Times New Roman"/>
          <w:b/>
          <w:bCs/>
          <w:sz w:val="24"/>
          <w:szCs w:val="24"/>
          <w:u w:val="single"/>
          <w:lang w:val="ru-RU"/>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1.</w:t>
      </w:r>
      <w:r>
        <w:rPr>
          <w:rFonts w:ascii="Times New Roman" w:hAnsi="Times New Roman" w:cs="Times New Roman"/>
          <w:b/>
          <w:bCs/>
          <w:sz w:val="24"/>
          <w:szCs w:val="24"/>
          <w:u w:val="single"/>
          <w:lang w:val="ru-RU"/>
        </w:rPr>
        <w:t>Основни подаци о државном органу и информатору</w:t>
      </w:r>
    </w:p>
    <w:p w:rsidR="00B93ED9" w:rsidRDefault="00B93ED9" w:rsidP="00B93ED9">
      <w:pPr>
        <w:autoSpaceDE w:val="0"/>
        <w:autoSpaceDN w:val="0"/>
        <w:adjustRightInd w:val="0"/>
        <w:spacing w:after="0" w:line="240" w:lineRule="auto"/>
        <w:ind w:left="-18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rPr>
        <w:tab/>
      </w:r>
      <w:r>
        <w:rPr>
          <w:rFonts w:ascii="Times New Roman" w:hAnsi="Times New Roman" w:cs="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Закона о слободном приступу информацијама од јавног значаја</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 xml:space="preserve">(„Службени гласник Републике Србије” број 120/04, 54/07, 104/2009 и 36/10), Закон о заштити података о личности (“Службени гласник Републике Србије” број </w:t>
      </w:r>
      <w:r>
        <w:rPr>
          <w:rFonts w:ascii="Times New Roman" w:hAnsi="Times New Roman" w:cs="Times New Roman"/>
          <w:color w:val="000000"/>
          <w:sz w:val="24"/>
          <w:szCs w:val="24"/>
          <w:highlight w:val="white"/>
          <w:lang w:val="ru-RU"/>
        </w:rPr>
        <w:t>97/2008, 104/2009, 68/2012 и 107/2012</w:t>
      </w:r>
      <w:r>
        <w:rPr>
          <w:rFonts w:ascii="Times New Roman" w:hAnsi="Times New Roman" w:cs="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Информатор о раду ажуриран је са стањем на дан 01. јул. 2020. године.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Увид у информатор о раду Основног јавног тужилаштва у Пријепољу може се остварити  преко званичног веб сајта Апелационог јавног тужилаштва у Крагујевцу </w:t>
      </w:r>
      <w:hyperlink r:id="rId5" w:history="1">
        <w:r>
          <w:rPr>
            <w:rFonts w:ascii="Times New Roman" w:hAnsi="Times New Roman" w:cs="Times New Roman"/>
            <w:color w:val="0000FF"/>
            <w:sz w:val="24"/>
            <w:szCs w:val="24"/>
            <w:u w:val="single"/>
            <w:lang w:val="ru-RU"/>
          </w:rPr>
          <w:t>www.kg.ap.jt.rs/sr/</w:t>
        </w:r>
      </w:hyperlink>
      <w:r>
        <w:rPr>
          <w:rFonts w:ascii="Times New Roman" w:hAnsi="Times New Roman" w:cs="Times New Roman"/>
          <w:sz w:val="24"/>
          <w:szCs w:val="24"/>
        </w:rPr>
        <w:t>.</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Назив органа: Основно јавно тужилаштво у Пријепољу</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 Ул. Валтерова број 171, Пријепоље</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Матични број:  17773640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ПИБ: 106400716</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Телефон: 033/712-280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Факс: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ojtprijep@mts.rs</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Контакт: Писарница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је индиректни корисник буџетских средстава Републике Србије.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Овлашћено лице за сарадњу са новинарима и јавним гласилима – заменик јавног тужиоца Јасминка Бошковић, чији је контакт телефон 033/2445-620.</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r>
      <w:r>
        <w:rPr>
          <w:rFonts w:ascii="Times New Roman" w:hAnsi="Times New Roman" w:cs="Times New Roman"/>
          <w:sz w:val="24"/>
          <w:szCs w:val="24"/>
          <w:lang w:val="ru-RU"/>
        </w:rPr>
        <w:t>Овлашћено лице за поступање по захтевима за слободан приступ информацијама од јавног значаја је заменик јавног тужиоца Јасминка Бошковић</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чији је контакт телефон 033/2445 620.</w:t>
      </w:r>
    </w:p>
    <w:p w:rsidR="00B93ED9" w:rsidRPr="001F384B"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ru-RU"/>
        </w:rPr>
        <w:t>Радно време Основног јавног тужилаштва у Пријепољу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Радно време Основног јавног тужилаштва у Пријепољу је од 7,30 до 15,30 часова.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Поједине процесне радње у поступку које се сматрају хитним и не трпе одлагање спровешће се без обзира на утврђено радно време. Јавни тужилац доноси распоред</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дежурстава на месечном нивоу.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Оснивање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1.1.2010.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Решењем Републичког јавног тужилаштва П број 148/2019 од 23.07.2019. године постављен за вршиоца функције Основног јавног тужиоца у Пријепољу Растко Живадиновић почев од 31.07.2019. године а највише годину дана.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Законски оквир</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Надлежност</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w:t>
      </w:r>
      <w:r>
        <w:rPr>
          <w:rFonts w:ascii="Times New Roman" w:hAnsi="Times New Roman" w:cs="Times New Roman"/>
          <w:color w:val="000000"/>
          <w:sz w:val="24"/>
          <w:szCs w:val="24"/>
          <w:lang w:val="ru-RU"/>
        </w:rPr>
        <w:lastRenderedPageBreak/>
        <w:t>надлежности суда (Закон о уређењу судова) пред којим јавно тужилаштво поступа, осим када законом није друкчије одређено.</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B93ED9" w:rsidRDefault="00B93ED9" w:rsidP="00B93ED9">
      <w:pPr>
        <w:tabs>
          <w:tab w:val="left" w:pos="720"/>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lang w:val="ru-RU"/>
        </w:rPr>
        <w:t>Организациона структура Основног јавног тужилаштва у Пријепољу</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чине в.ф. јавног тужиоца, 4 заменика јавног тужиоца и особље у јавном тужилаштву.</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Народна скупштина, на предлог Државног већа тужилаца, бира за заменика јавног тужиоца лице које се први пут бира на ову функцију на период од три године.</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B93ED9" w:rsidRDefault="00B93ED9" w:rsidP="00B93ED9">
      <w:pPr>
        <w:tabs>
          <w:tab w:val="left" w:pos="1152"/>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систематизовано је 13 радних  места, са 13 запослених.</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В.ф. јавног тужиоца Растко Живадиновић, поред послова који су Законом стављени у његову искључиву надлежност, организује рад јавног тужилаштва, врши надзор над радом заменика јавног тужиоца, тужилачких помоћника, тужилачких приправника, </w:t>
      </w:r>
      <w:r>
        <w:rPr>
          <w:rFonts w:ascii="Times New Roman" w:hAnsi="Times New Roman" w:cs="Times New Roman"/>
          <w:sz w:val="24"/>
          <w:szCs w:val="24"/>
          <w:lang w:val="ru-RU"/>
        </w:rPr>
        <w:lastRenderedPageBreak/>
        <w:t>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B93ED9" w:rsidRDefault="00B93ED9" w:rsidP="00B93ED9">
      <w:pPr>
        <w:autoSpaceDE w:val="0"/>
        <w:autoSpaceDN w:val="0"/>
        <w:adjustRightInd w:val="0"/>
        <w:spacing w:after="0" w:line="240" w:lineRule="auto"/>
        <w:ind w:firstLine="54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Послове јавног тужиоца у одсутности или спречености за рад врши заменик јавног тужиоца Маида Иглица.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Заменици јавног тужиоца координирају рад, прате судску праксу, врше преглед експедиције, воде рачуна о ажурности и дисциплини, периодично подносе јавном тужиоцу извештаје о раду.</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Организационе јединице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B93ED9" w:rsidRDefault="00B93ED9" w:rsidP="00B93ED9">
      <w:pPr>
        <w:tabs>
          <w:tab w:val="left" w:pos="2625"/>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Кривично одељење,</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Писарница,</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Доставна служба и техничка служба</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Рачуноводство</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Кривично одељење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У кривичном одељењу обављају се послови и задаци из надлежности Тужилаштва у кривичним и другим предметима.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Јавни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Заменик јавног тужиоца</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индивидуално, а послове заменика јавног тужиоца у Основном јавном тужилаштву у Пријепољу обављају три заменика јавног тужиоца Петко Пуцаревић, Марица Ђуровић Колџић, Маида Иглица и </w:t>
      </w:r>
      <w:r>
        <w:rPr>
          <w:rFonts w:ascii="Times New Roman" w:hAnsi="Times New Roman" w:cs="Times New Roman"/>
          <w:color w:val="000000"/>
          <w:sz w:val="24"/>
          <w:szCs w:val="24"/>
          <w:lang w:val="ru-RU"/>
        </w:rPr>
        <w:lastRenderedPageBreak/>
        <w:t>један заменик јавног тужиоца Јасминка Бошковић у Одељењу Основног јавног тужилаштва у Пријепољу, са седиштем у Прибоју.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Тужилачки помоћник, </w:t>
      </w:r>
      <w:r>
        <w:rPr>
          <w:rFonts w:ascii="Times New Roman" w:hAnsi="Times New Roman" w:cs="Times New Roman"/>
          <w:color w:val="000000"/>
          <w:sz w:val="24"/>
          <w:szCs w:val="24"/>
          <w:lang w:val="ru-RU"/>
        </w:rPr>
        <w:t>помаже јавном тужиоцу и заменику јавног тужиоца,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јавног тужиоца кога он одреди, надзире рад тужилачког помоћника.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Тужилачки приправник</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сачињавају јавни тужилац и сви заменици јавног тужиоца у том јавном тужилаштву. Колегијум јавног тужилаштва сазива и њиме руководи јавни тужилац или заменик јавног тужиоца којег он одреди. Јавни тужилац је дужан да сазове колегијум јавног тужилаштва на захтев најмање трећине својих заменика.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одлучује ако је присутно најмање две трећине заменика јавног тужиоца, а одлука је пуноважна ако за њу гласа већина присутних чланова.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надлежан је да: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заменике јавног тужиоца у свом или непосредно нижем јавном тужилаштву;</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јавне тужиоце у непосредно нижем јавном тужилаштву;</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извештај о раду јавног тужилаштва за претходну годину;</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питања од значаја за стручно усавршавање и организацију јавног тужилаштва;</w:t>
      </w:r>
    </w:p>
    <w:p w:rsidR="00B93ED9" w:rsidRDefault="00B93ED9" w:rsidP="00B93ED9">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врши</w:t>
      </w:r>
      <w:proofErr w:type="gramEnd"/>
      <w:r>
        <w:rPr>
          <w:rFonts w:ascii="Times New Roman" w:hAnsi="Times New Roman" w:cs="Times New Roman"/>
          <w:color w:val="000000"/>
          <w:sz w:val="24"/>
          <w:szCs w:val="24"/>
          <w:lang w:val="ru-RU"/>
        </w:rPr>
        <w:t xml:space="preserve"> и друге послове у складу са Правилником о управи у јавном тужилаштву.</w:t>
      </w:r>
    </w:p>
    <w:p w:rsidR="00B93ED9" w:rsidRDefault="00B93ED9" w:rsidP="00B93ED9">
      <w:pPr>
        <w:autoSpaceDE w:val="0"/>
        <w:autoSpaceDN w:val="0"/>
        <w:adjustRightInd w:val="0"/>
        <w:spacing w:after="0" w:line="240" w:lineRule="auto"/>
        <w:ind w:left="450" w:hanging="300"/>
        <w:jc w:val="both"/>
        <w:rPr>
          <w:rFonts w:ascii="Calibri" w:hAnsi="Calibri" w:cs="Calibri"/>
        </w:rPr>
      </w:pPr>
    </w:p>
    <w:p w:rsidR="00B93ED9" w:rsidRDefault="00B93ED9" w:rsidP="00B93ED9">
      <w:pPr>
        <w:autoSpaceDE w:val="0"/>
        <w:autoSpaceDN w:val="0"/>
        <w:adjustRightInd w:val="0"/>
        <w:spacing w:after="0" w:line="240" w:lineRule="auto"/>
        <w:ind w:left="450" w:hanging="300"/>
        <w:jc w:val="both"/>
        <w:rPr>
          <w:rFonts w:ascii="Calibri" w:hAnsi="Calibri" w:cs="Calibri"/>
        </w:rPr>
      </w:pPr>
    </w:p>
    <w:p w:rsidR="00B93ED9" w:rsidRPr="00F810D8" w:rsidRDefault="00B93ED9" w:rsidP="00B93ED9">
      <w:pPr>
        <w:autoSpaceDE w:val="0"/>
        <w:autoSpaceDN w:val="0"/>
        <w:adjustRightInd w:val="0"/>
        <w:spacing w:after="0" w:line="240" w:lineRule="auto"/>
        <w:ind w:left="450" w:hanging="30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Писарница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B93ED9" w:rsidRDefault="00B93ED9" w:rsidP="00B93ED9">
      <w:pPr>
        <w:autoSpaceDE w:val="0"/>
        <w:autoSpaceDN w:val="0"/>
        <w:adjustRightInd w:val="0"/>
        <w:spacing w:after="0" w:line="240" w:lineRule="auto"/>
        <w:ind w:firstLine="450"/>
        <w:jc w:val="both"/>
        <w:rPr>
          <w:rFonts w:ascii="Calibri" w:hAnsi="Calibri" w:cs="Calibri"/>
        </w:rPr>
      </w:pPr>
    </w:p>
    <w:p w:rsidR="00B93ED9" w:rsidRDefault="00B93ED9" w:rsidP="00B93ED9">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управитељ</w:t>
      </w:r>
      <w:proofErr w:type="gramEnd"/>
      <w:r>
        <w:rPr>
          <w:rFonts w:ascii="Times New Roman" w:hAnsi="Times New Roman" w:cs="Times New Roman"/>
          <w:color w:val="000000"/>
          <w:sz w:val="24"/>
          <w:szCs w:val="24"/>
          <w:lang w:val="ru-RU"/>
        </w:rPr>
        <w:t xml:space="preserve"> писарнице - 1 извршилац- Обућина Енвера</w:t>
      </w:r>
    </w:p>
    <w:p w:rsidR="00B93ED9" w:rsidRDefault="00B93ED9" w:rsidP="00B93ED9">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уписничар</w:t>
      </w:r>
      <w:proofErr w:type="gramEnd"/>
      <w:r>
        <w:rPr>
          <w:rFonts w:ascii="Times New Roman" w:hAnsi="Times New Roman" w:cs="Times New Roman"/>
          <w:color w:val="000000"/>
          <w:sz w:val="24"/>
          <w:szCs w:val="24"/>
          <w:lang w:val="ru-RU"/>
        </w:rPr>
        <w:t xml:space="preserve"> - 2  извршиоца-Тописировић Зорица и Крџавац Миодраг</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lang w:val="ru-RU"/>
        </w:rPr>
        <w:t>дактилограф</w:t>
      </w:r>
      <w:proofErr w:type="gramEnd"/>
      <w:r>
        <w:rPr>
          <w:rFonts w:ascii="Times New Roman" w:hAnsi="Times New Roman" w:cs="Times New Roman"/>
          <w:color w:val="000000"/>
          <w:sz w:val="24"/>
          <w:szCs w:val="24"/>
          <w:lang w:val="ru-RU"/>
        </w:rPr>
        <w:t xml:space="preserve"> – 2 извршиоца- Прелић Оливера и Дробњак Слободанка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Доставна служба и техничка служба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достављач возач - 1 извршилац- Крушкоња Милета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Рачуноводство</w:t>
      </w:r>
    </w:p>
    <w:p w:rsidR="00B93ED9" w:rsidRDefault="00B93ED9" w:rsidP="00B93ED9">
      <w:pPr>
        <w:autoSpaceDE w:val="0"/>
        <w:autoSpaceDN w:val="0"/>
        <w:adjustRightInd w:val="0"/>
        <w:spacing w:after="0" w:line="240" w:lineRule="auto"/>
        <w:ind w:left="180"/>
        <w:rPr>
          <w:rFonts w:ascii="Calibri" w:hAnsi="Calibri" w:cs="Calibri"/>
        </w:rPr>
      </w:pPr>
    </w:p>
    <w:p w:rsidR="00B93ED9" w:rsidRDefault="00B93ED9" w:rsidP="00B93ED9">
      <w:pPr>
        <w:autoSpaceDE w:val="0"/>
        <w:autoSpaceDN w:val="0"/>
        <w:adjustRightInd w:val="0"/>
        <w:spacing w:after="0" w:line="240" w:lineRule="auto"/>
        <w:ind w:left="180" w:firstLine="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B93ED9" w:rsidRDefault="00B93ED9" w:rsidP="00B93ED9">
      <w:pPr>
        <w:autoSpaceDE w:val="0"/>
        <w:autoSpaceDN w:val="0"/>
        <w:adjustRightInd w:val="0"/>
        <w:spacing w:after="0" w:line="240" w:lineRule="auto"/>
        <w:ind w:left="180" w:firstLine="180"/>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радно место за финансијско пословање - 1 извршилац- Топчић Суада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Основно јавно тужилаштво у Пријепољу – контакти</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104 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Растко Живадиновић – в.ф.јавног тужиоца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100</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Маида Иглица - заменик јавног тужиоца</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Весна Плескоњић - виши тужилачки сарадник</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101 телефон 033/712 280</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Марица Ђуровић Колџић - заменик јавног тужиоца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102 телефон 033/712 280</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Петко Пуцаревић - заменик јавног тужиоца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Pr="00F810D8"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Одељење Прибој</w:t>
      </w: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15 телефон 033/2445 620</w:t>
      </w:r>
    </w:p>
    <w:p w:rsidR="00B93ED9" w:rsidRPr="00F810D8"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Јасминка Бошковић - заменик јавног тужиоца</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Pr="001F384B"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1152"/>
        </w:tabs>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lang w:val="ru-RU"/>
        </w:rPr>
        <w:t>Организациона шема</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360680" cy="36068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680" cy="360680"/>
                    </a:xfrm>
                    <a:prstGeom prst="rect">
                      <a:avLst/>
                    </a:prstGeom>
                    <a:noFill/>
                    <a:ln w="9525">
                      <a:noFill/>
                      <a:miter lim="800000"/>
                      <a:headEnd/>
                      <a:tailEnd/>
                    </a:ln>
                  </pic:spPr>
                </pic:pic>
              </a:graphicData>
            </a:graphic>
          </wp:inline>
        </w:drawing>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Уписници који се воде у Основном јавном тужилаштву у Пријепољу</w:t>
      </w:r>
    </w:p>
    <w:p w:rsidR="00B93ED9" w:rsidRDefault="00B93ED9" w:rsidP="00B93ED9">
      <w:pPr>
        <w:autoSpaceDE w:val="0"/>
        <w:autoSpaceDN w:val="0"/>
        <w:adjustRightInd w:val="0"/>
        <w:spacing w:after="0" w:line="240" w:lineRule="auto"/>
        <w:rPr>
          <w:rFonts w:ascii="Calibri" w:hAnsi="Calibri" w:cs="Calibri"/>
        </w:rPr>
      </w:pPr>
    </w:p>
    <w:tbl>
      <w:tblPr>
        <w:tblW w:w="0" w:type="auto"/>
        <w:tblInd w:w="7" w:type="dxa"/>
        <w:tblLayout w:type="fixed"/>
        <w:tblCellMar>
          <w:left w:w="7" w:type="dxa"/>
          <w:right w:w="7" w:type="dxa"/>
        </w:tblCellMar>
        <w:tblLook w:val="0000"/>
      </w:tblPr>
      <w:tblGrid>
        <w:gridCol w:w="8338"/>
        <w:gridCol w:w="307"/>
      </w:tblGrid>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ru-RU"/>
              </w:rPr>
              <w:t>Уписникзапунолетнеучиниоцекривичнихдела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Евиденција"КТ"уписникасадржиосновнеподаткеопунолетнимлицимапријављениходстранеполицијеилидругихдржавнихоргана,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 каоиосновнеподаткеопримљенимобавештењима, предузетим</w:t>
            </w:r>
          </w:p>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радњама, одлукаматужиоцаипоступајућихсудова.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Уписникзанепознатеучиниоцекривичнихдела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Уписникзаосталекривичнепредмете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КТР"</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Евиденција"КТР"уписникасадржиразнемолбе, притужбе, предлоге, извештајеидругеподнескедржавнихоргана, правнихлицаиграђана, каоизавођењенаписаујавнимгласилимаиуписивањесазнањаодогађајимаодзначајазарадјавногтужилаштва, закривичнепријавекојесунеразумљиве, којесенемогусматратибилокаквимизворомсазнањаокривичномделуилиучиниоцуикојесуиздругихразлоганеподеснеза"КТ"уписник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Евиденцијалицапремакојимајепримењеноодлагањекривичноггоњењаилиодбаченакривичнапријаваприменомначелаопортунитета- члан283. Законикаокривичномпоступку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КЕО"</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val="ru-RU"/>
              </w:rPr>
              <w:t>Уписникзаевиденцијуодузетогновца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КДП-1"</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lang w:val="ru-RU"/>
              </w:rPr>
              <w:t>Уписникзаевиденцијуодузетихпредмета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КДП-2"</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lang w:val="ru-RU"/>
              </w:rPr>
              <w:t>Уписникзапрекршајнепредмете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ru-RU"/>
              </w:rPr>
              <w:t>Уписникзаграђанскепремете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ГТ"</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Уписникзаадминистративнепредметеиакте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А"</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lang w:val="ru-RU"/>
              </w:rPr>
              <w:t>Уписникзапредметесаознакомстепенатајностистрогоповерљиво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Стр. пов"</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ru-RU"/>
              </w:rPr>
              <w:t>Уписникзапредметесаознакомстепенатајностиповерљиво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Пов"</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lang w:val="ru-RU"/>
              </w:rPr>
              <w:t>Уписникзазадржаналица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УЗЛ"</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lang w:val="ru-RU"/>
              </w:rPr>
              <w:t>Уписникзаперсоналнепослове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Р"</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lang w:val="ru-RU"/>
              </w:rPr>
              <w:t>Уписниказаправналицакаоучиниоцекривичнихдела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КТПЛ"</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lang w:val="ru-RU"/>
              </w:rPr>
              <w:t>Уписникозахтевимаиодлукамаоостваривањуправанаприступинформацијамаодјавногзначаја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lang w:val="ru-RU"/>
              </w:rPr>
              <w:t>Контролникпритвора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lang w:val="ru-RU"/>
              </w:rPr>
              <w:t>Уписникзапредметеоподнетимпредлозимаизакључењуспоразумаопризнањукривичногдела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СК"</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19. </w:t>
            </w:r>
            <w:r>
              <w:rPr>
                <w:rFonts w:ascii="Times New Roman" w:hAnsi="Times New Roman" w:cs="Times New Roman"/>
                <w:color w:val="000000"/>
                <w:sz w:val="24"/>
                <w:szCs w:val="24"/>
                <w:lang w:val="ru-RU"/>
              </w:rPr>
              <w:t>Уписникзаодузимањеимовинскекористипроистеклеизкривичногдела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ОИК"</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lang w:val="ru-RU"/>
              </w:rPr>
              <w:t>Уписникзанаредбеоспровођењуистраге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21. </w:t>
            </w:r>
            <w:r>
              <w:rPr>
                <w:rFonts w:ascii="Times New Roman" w:hAnsi="Times New Roman" w:cs="Times New Roman"/>
                <w:color w:val="000000"/>
                <w:sz w:val="24"/>
                <w:szCs w:val="24"/>
                <w:lang w:val="ru-RU"/>
              </w:rPr>
              <w:t>Уписникзанаредбеоспровођењуистрагепротивнепознатогучиниоцакривичногдела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КТНИ"</w:t>
            </w:r>
          </w:p>
        </w:tc>
      </w:tr>
      <w:tr w:rsidR="00B93ED9" w:rsidTr="0009571B">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lang w:val="ru-RU"/>
              </w:rPr>
              <w:t>Уписникзаподигнутеоптужнице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B93ED9" w:rsidRDefault="00B93ED9" w:rsidP="0009571B">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КТО"</w:t>
            </w:r>
          </w:p>
        </w:tc>
      </w:tr>
    </w:tbl>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rPr>
        <w:tab/>
      </w:r>
      <w:r>
        <w:rPr>
          <w:rFonts w:ascii="Times New Roman" w:hAnsi="Times New Roman" w:cs="Times New Roman"/>
          <w:b/>
          <w:bCs/>
          <w:sz w:val="24"/>
          <w:szCs w:val="24"/>
          <w:lang w:val="ru-RU"/>
        </w:rPr>
        <w:t>Дужности јавног тужилаштва према грађанима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color w:val="000000"/>
          <w:sz w:val="24"/>
          <w:szCs w:val="24"/>
          <w:lang w:val="ru-RU"/>
        </w:rPr>
        <w:t>Члановима 61, 62, 63, 64 и 65. Правилника о управи у јавним тужилаштвима</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прописане су дужности јавног тужиоца према грађанима.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јавни тужилац процени да је то неопходно.</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заменицима јавног тужиоца који поступају у тим предметима у за то одређене дане.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B93ED9" w:rsidRDefault="00B93ED9" w:rsidP="00B93E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Дозволу за разматрање предмета или издавање фотокопије списа даје јавни 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одвијања поступка.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Разматрање списа у предмету врши се под контролом радника писарнице.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3. </w:t>
      </w:r>
      <w:r>
        <w:rPr>
          <w:rFonts w:ascii="Times New Roman" w:hAnsi="Times New Roman" w:cs="Times New Roman"/>
          <w:b/>
          <w:bCs/>
          <w:sz w:val="24"/>
          <w:szCs w:val="24"/>
          <w:u w:val="single"/>
          <w:lang w:val="ru-RU"/>
        </w:rPr>
        <w:t>Опис функција старешина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4. </w:t>
      </w:r>
      <w:r>
        <w:rPr>
          <w:rFonts w:ascii="Times New Roman" w:hAnsi="Times New Roman" w:cs="Times New Roman"/>
          <w:b/>
          <w:bCs/>
          <w:sz w:val="24"/>
          <w:szCs w:val="24"/>
          <w:u w:val="single"/>
          <w:lang w:val="ru-RU"/>
        </w:rPr>
        <w:t>Опис правила у вези са јавношћу рада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5. </w:t>
      </w:r>
      <w:r>
        <w:rPr>
          <w:rFonts w:ascii="Times New Roman" w:hAnsi="Times New Roman" w:cs="Times New Roman"/>
          <w:b/>
          <w:bCs/>
          <w:sz w:val="24"/>
          <w:szCs w:val="24"/>
          <w:u w:val="single"/>
          <w:lang w:val="ru-RU"/>
        </w:rPr>
        <w:t>Списак најчешће тражених информација од јавног значаја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lang w:val="ru-RU"/>
        </w:rPr>
        <w:t>Опис надлежности, овлашћења и обавеза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Законски оквир</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Надлежност</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Обим рада Основног јавног тужилаштва у Пријепољу од 01.01.2020. до 02.03.2020. године по уписницима је износио</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- 246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КТР</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806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КТН</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58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СК</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21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КЕО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50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КТИ</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134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НПТ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92 </w:t>
      </w:r>
      <w:r>
        <w:rPr>
          <w:rFonts w:ascii="Calibri" w:hAnsi="Calibri" w:cs="Calibri"/>
          <w:sz w:val="24"/>
          <w:szCs w:val="24"/>
          <w:lang w:val="ru-RU"/>
        </w:rPr>
        <w:t>предмета</w:t>
      </w:r>
    </w:p>
    <w:p w:rsidR="00B93ED9" w:rsidRPr="001F384B"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Строго</w:t>
      </w:r>
      <w:r>
        <w:rPr>
          <w:rFonts w:ascii="Liberation Serif" w:hAnsi="Liberation Serif" w:cs="Liberation Serif"/>
          <w:sz w:val="24"/>
          <w:szCs w:val="24"/>
          <w:lang w:val="ru-RU"/>
        </w:rPr>
        <w:t xml:space="preserve"> </w:t>
      </w:r>
      <w:r>
        <w:rPr>
          <w:rFonts w:ascii="Calibri" w:hAnsi="Calibri" w:cs="Calibri"/>
          <w:sz w:val="24"/>
          <w:szCs w:val="24"/>
          <w:lang w:val="ru-RU"/>
        </w:rPr>
        <w:t>пов</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27</w:t>
      </w:r>
      <w:r w:rsidRPr="001F384B">
        <w:rPr>
          <w:rFonts w:ascii="Liberation Serif" w:hAnsi="Liberation Serif" w:cs="Liberation Serif"/>
          <w:sz w:val="24"/>
          <w:szCs w:val="24"/>
          <w:lang w:val="ru-RU"/>
        </w:rPr>
        <w:t xml:space="preserve"> </w:t>
      </w:r>
      <w:r w:rsidRPr="001F384B">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А</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361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П</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23 </w:t>
      </w:r>
      <w:r>
        <w:rPr>
          <w:rFonts w:ascii="Calibri" w:hAnsi="Calibri" w:cs="Calibri"/>
          <w:sz w:val="24"/>
          <w:szCs w:val="24"/>
          <w:lang w:val="ru-RU"/>
        </w:rPr>
        <w:t>предмета</w:t>
      </w:r>
    </w:p>
    <w:p w:rsid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ПИ уписнику – 7 предмета</w:t>
      </w:r>
    </w:p>
    <w:p w:rsidR="00B93ED9" w:rsidRPr="00B93ED9" w:rsidRDefault="00B93ED9" w:rsidP="00B93ED9">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МППУ уиснику – 5 предмета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7</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lang w:val="ru-RU"/>
        </w:rPr>
        <w:t>Опис поступања у оквиру надлежности, обавеза и овлашћења Основног јавног тужилаштва у Пријепољу</w:t>
      </w:r>
      <w:proofErr w:type="gramStart"/>
      <w:r>
        <w:rPr>
          <w:rFonts w:ascii="Times New Roman" w:hAnsi="Times New Roman" w:cs="Times New Roman"/>
          <w:b/>
          <w:bCs/>
          <w:sz w:val="24"/>
          <w:szCs w:val="24"/>
          <w:u w:val="single"/>
          <w:lang w:val="ru-RU"/>
        </w:rPr>
        <w:t xml:space="preserve">,  </w:t>
      </w:r>
      <w:r>
        <w:rPr>
          <w:rFonts w:ascii="Times New Roman" w:hAnsi="Times New Roman" w:cs="Times New Roman"/>
          <w:sz w:val="24"/>
          <w:szCs w:val="24"/>
          <w:lang w:val="ru-RU"/>
        </w:rPr>
        <w:t>дат</w:t>
      </w:r>
      <w:proofErr w:type="gramEnd"/>
      <w:r>
        <w:rPr>
          <w:rFonts w:ascii="Times New Roman" w:hAnsi="Times New Roman" w:cs="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8. </w:t>
      </w:r>
      <w:r>
        <w:rPr>
          <w:rFonts w:ascii="Times New Roman" w:hAnsi="Times New Roman" w:cs="Times New Roman"/>
          <w:b/>
          <w:bCs/>
          <w:sz w:val="24"/>
          <w:szCs w:val="24"/>
          <w:u w:val="single"/>
          <w:lang w:val="ru-RU"/>
        </w:rPr>
        <w:t>Навођење прописа у раду Основног јавног тужилаштва у Пријепољу</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9. </w:t>
      </w:r>
      <w:r>
        <w:rPr>
          <w:rFonts w:ascii="Times New Roman" w:hAnsi="Times New Roman" w:cs="Times New Roman"/>
          <w:b/>
          <w:bCs/>
          <w:sz w:val="24"/>
          <w:szCs w:val="24"/>
          <w:u w:val="single"/>
          <w:lang w:val="ru-RU"/>
        </w:rPr>
        <w:t>Услуге које се пружају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10. </w:t>
      </w:r>
      <w:r>
        <w:rPr>
          <w:rFonts w:ascii="Times New Roman" w:hAnsi="Times New Roman" w:cs="Times New Roman"/>
          <w:b/>
          <w:bCs/>
          <w:sz w:val="24"/>
          <w:szCs w:val="24"/>
          <w:u w:val="single"/>
          <w:lang w:val="ru-RU"/>
        </w:rPr>
        <w:t>Поступак ради пружања услуга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11. </w:t>
      </w:r>
      <w:r>
        <w:rPr>
          <w:rFonts w:ascii="Times New Roman" w:hAnsi="Times New Roman" w:cs="Times New Roman"/>
          <w:b/>
          <w:bCs/>
          <w:sz w:val="24"/>
          <w:szCs w:val="24"/>
          <w:u w:val="single"/>
          <w:lang w:val="ru-RU"/>
        </w:rPr>
        <w:t>Преглед података о пруженим услугама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tabs>
          <w:tab w:val="left" w:pos="720"/>
        </w:tabs>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12. </w:t>
      </w:r>
      <w:r>
        <w:rPr>
          <w:rFonts w:ascii="Times New Roman" w:hAnsi="Times New Roman" w:cs="Times New Roman"/>
          <w:b/>
          <w:bCs/>
          <w:color w:val="000000"/>
          <w:sz w:val="24"/>
          <w:szCs w:val="24"/>
          <w:u w:val="single"/>
          <w:lang w:val="ru-RU"/>
        </w:rPr>
        <w:t>Подаци о приходима и расходима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периоду од 01.01.2020. до 01.07.2020. године остварило укупан приход у износу од 12 724 355,01 динара, а укупан расход износио је  12 626 158,24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13. </w:t>
      </w:r>
      <w:r>
        <w:rPr>
          <w:rFonts w:ascii="Times New Roman" w:hAnsi="Times New Roman" w:cs="Times New Roman"/>
          <w:b/>
          <w:bCs/>
          <w:color w:val="000000"/>
          <w:sz w:val="24"/>
          <w:szCs w:val="24"/>
          <w:u w:val="single"/>
          <w:lang w:val="ru-RU"/>
        </w:rPr>
        <w:t>Подаци о јавним набавкама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у периоду од 01.01.2020. до 01.07.2020. године није спроводило поступак јавне набавке.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14. </w:t>
      </w:r>
      <w:r>
        <w:rPr>
          <w:rFonts w:ascii="Times New Roman" w:hAnsi="Times New Roman" w:cs="Times New Roman"/>
          <w:b/>
          <w:bCs/>
          <w:color w:val="000000"/>
          <w:sz w:val="24"/>
          <w:szCs w:val="24"/>
          <w:u w:val="single"/>
          <w:lang w:val="ru-RU"/>
        </w:rPr>
        <w:t>Подаци о државној помоћи</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у периоду од 01.01.2020. до 01.07.2020.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15. </w:t>
      </w:r>
      <w:r>
        <w:rPr>
          <w:rFonts w:ascii="Times New Roman" w:hAnsi="Times New Roman" w:cs="Times New Roman"/>
          <w:b/>
          <w:bCs/>
          <w:color w:val="000000"/>
          <w:sz w:val="24"/>
          <w:szCs w:val="24"/>
          <w:u w:val="single"/>
          <w:lang w:val="ru-RU"/>
        </w:rPr>
        <w:t>Подаци о исплаћеним платама, зарадама и другим примањима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назначеном временском периоду исплатило за носиоце јавно-тужилачке функције на име зараде износ од  5 551 205,43 динара, а за остале запослене изнод од  4 441 465,40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односу на друга примања, односно накнаде, тужилаштво је за носиоце јавно-тужилачке функције исплатило износ од 114 976 динара, а за остале</w:t>
      </w:r>
      <w:r w:rsidR="0007034E">
        <w:rPr>
          <w:rFonts w:ascii="Times New Roman" w:hAnsi="Times New Roman" w:cs="Times New Roman"/>
          <w:color w:val="000000"/>
          <w:sz w:val="24"/>
          <w:szCs w:val="24"/>
          <w:lang w:val="ru-RU"/>
        </w:rPr>
        <w:t xml:space="preserve"> запослене износ од  261 235</w:t>
      </w:r>
      <w:r>
        <w:rPr>
          <w:rFonts w:ascii="Times New Roman" w:hAnsi="Times New Roman" w:cs="Times New Roman"/>
          <w:color w:val="000000"/>
          <w:sz w:val="24"/>
          <w:szCs w:val="24"/>
          <w:lang w:val="ru-RU"/>
        </w:rPr>
        <w:t xml:space="preserve">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16. </w:t>
      </w:r>
      <w:r>
        <w:rPr>
          <w:rFonts w:ascii="Times New Roman" w:hAnsi="Times New Roman" w:cs="Times New Roman"/>
          <w:b/>
          <w:bCs/>
          <w:color w:val="000000"/>
          <w:sz w:val="24"/>
          <w:szCs w:val="24"/>
          <w:u w:val="single"/>
          <w:lang w:val="ru-RU"/>
        </w:rPr>
        <w:t>Подаци о средствима рада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Према стању пописа са 31.12.2019. године Основно јавно тужилаштво у Пријепољу располаже са канцеларијском опремом у вредности од 2 485 411,72 динара и вредности рачунарске опреме у износу од 1 632 220,96 динара.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color w:val="231F20"/>
          <w:sz w:val="24"/>
          <w:szCs w:val="24"/>
          <w:u w:val="single"/>
          <w:lang w:val="ru-RU"/>
        </w:rPr>
      </w:pPr>
      <w:r>
        <w:rPr>
          <w:rFonts w:ascii="Times New Roman" w:hAnsi="Times New Roman" w:cs="Times New Roman"/>
          <w:b/>
          <w:bCs/>
          <w:color w:val="000000"/>
          <w:sz w:val="24"/>
          <w:szCs w:val="24"/>
          <w:u w:val="single"/>
        </w:rPr>
        <w:t xml:space="preserve">17. </w:t>
      </w:r>
      <w:r>
        <w:rPr>
          <w:rFonts w:ascii="Times New Roman" w:hAnsi="Times New Roman" w:cs="Times New Roman"/>
          <w:b/>
          <w:bCs/>
          <w:color w:val="231F20"/>
          <w:sz w:val="24"/>
          <w:szCs w:val="24"/>
          <w:u w:val="single"/>
        </w:rPr>
        <w:t xml:space="preserve"> </w:t>
      </w:r>
      <w:r>
        <w:rPr>
          <w:rFonts w:ascii="Times New Roman" w:hAnsi="Times New Roman" w:cs="Times New Roman"/>
          <w:b/>
          <w:bCs/>
          <w:color w:val="231F20"/>
          <w:sz w:val="24"/>
          <w:szCs w:val="24"/>
          <w:u w:val="single"/>
          <w:lang w:val="ru-RU"/>
        </w:rPr>
        <w:t>Врсте информација у поседу начини чувања носача информација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18. </w:t>
      </w:r>
      <w:r>
        <w:rPr>
          <w:rFonts w:ascii="Times New Roman" w:hAnsi="Times New Roman" w:cs="Times New Roman"/>
          <w:b/>
          <w:bCs/>
          <w:sz w:val="24"/>
          <w:szCs w:val="24"/>
          <w:u w:val="single"/>
          <w:lang w:val="ru-RU"/>
        </w:rPr>
        <w:t>Чување носача информација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Носачи информација су:</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предмети</w:t>
      </w:r>
      <w:proofErr w:type="gramEnd"/>
      <w:r>
        <w:rPr>
          <w:rFonts w:ascii="Times New Roman" w:hAnsi="Times New Roman" w:cs="Times New Roman"/>
          <w:color w:val="231F20"/>
          <w:sz w:val="24"/>
          <w:szCs w:val="24"/>
          <w:lang w:val="ru-RU"/>
        </w:rPr>
        <w:t xml:space="preserve"> који се чувају у писарници и електронском уписнику;</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архивирани</w:t>
      </w:r>
      <w:proofErr w:type="gramEnd"/>
      <w:r>
        <w:rPr>
          <w:rFonts w:ascii="Times New Roman" w:hAnsi="Times New Roman" w:cs="Times New Roman"/>
          <w:color w:val="231F20"/>
          <w:sz w:val="24"/>
          <w:szCs w:val="24"/>
          <w:lang w:val="ru-RU"/>
        </w:rPr>
        <w:t xml:space="preserve"> предмети који се чувају у архиви Тужилаштва;</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извештаји</w:t>
      </w:r>
      <w:proofErr w:type="gramEnd"/>
      <w:r>
        <w:rPr>
          <w:rFonts w:ascii="Times New Roman" w:hAnsi="Times New Roman" w:cs="Times New Roman"/>
          <w:color w:val="231F20"/>
          <w:sz w:val="24"/>
          <w:szCs w:val="24"/>
          <w:lang w:val="ru-RU"/>
        </w:rPr>
        <w:t xml:space="preserve"> о раду Тужилаштва који се чувају у архиви;</w:t>
      </w:r>
    </w:p>
    <w:p w:rsidR="00B93ED9" w:rsidRDefault="00B93ED9" w:rsidP="00B93ED9">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евиденције</w:t>
      </w:r>
      <w:proofErr w:type="gramEnd"/>
      <w:r>
        <w:rPr>
          <w:rFonts w:ascii="Times New Roman" w:hAnsi="Times New Roman" w:cs="Times New Roman"/>
          <w:color w:val="231F20"/>
          <w:sz w:val="24"/>
          <w:szCs w:val="24"/>
          <w:lang w:val="ru-RU"/>
        </w:rPr>
        <w:t xml:space="preserve"> о именима запослених, њиховим примањима чувају се у архиви и рачуноводству и др.</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ind w:left="-180" w:right="-180"/>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19. </w:t>
      </w:r>
      <w:r>
        <w:rPr>
          <w:rFonts w:ascii="Times New Roman" w:hAnsi="Times New Roman" w:cs="Times New Roman"/>
          <w:b/>
          <w:bCs/>
          <w:color w:val="000000"/>
          <w:sz w:val="24"/>
          <w:szCs w:val="24"/>
          <w:u w:val="single"/>
          <w:lang w:val="ru-RU"/>
        </w:rPr>
        <w:t>Врсте информација којима државни орган омогућава приступ</w:t>
      </w:r>
    </w:p>
    <w:p w:rsidR="00B93ED9" w:rsidRDefault="00B93ED9" w:rsidP="00B93ED9">
      <w:pPr>
        <w:autoSpaceDE w:val="0"/>
        <w:autoSpaceDN w:val="0"/>
        <w:adjustRightInd w:val="0"/>
        <w:spacing w:after="0" w:line="240" w:lineRule="auto"/>
        <w:ind w:left="-180" w:right="-180"/>
        <w:jc w:val="both"/>
        <w:rPr>
          <w:rFonts w:ascii="Calibri" w:hAnsi="Calibri" w:cs="Calibri"/>
        </w:rPr>
      </w:pPr>
    </w:p>
    <w:p w:rsidR="00B93ED9" w:rsidRDefault="00B93ED9" w:rsidP="00B93ED9">
      <w:pPr>
        <w:autoSpaceDE w:val="0"/>
        <w:autoSpaceDN w:val="0"/>
        <w:adjustRightInd w:val="0"/>
        <w:spacing w:after="0" w:line="240" w:lineRule="auto"/>
        <w:ind w:left="-180" w:right="-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w:t>
      </w:r>
    </w:p>
    <w:p w:rsidR="00B93ED9" w:rsidRDefault="00B93ED9" w:rsidP="00B93ED9">
      <w:pPr>
        <w:tabs>
          <w:tab w:val="left" w:pos="1152"/>
        </w:tabs>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20. </w:t>
      </w:r>
      <w:r>
        <w:rPr>
          <w:rFonts w:ascii="Times New Roman" w:hAnsi="Times New Roman" w:cs="Times New Roman"/>
          <w:b/>
          <w:bCs/>
          <w:sz w:val="24"/>
          <w:szCs w:val="24"/>
          <w:u w:val="single"/>
          <w:lang w:val="ru-RU"/>
        </w:rPr>
        <w:t>Информације о подношењу захтева о приступу информација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rPr>
        <w:tab/>
        <w:t xml:space="preserve">1) </w:t>
      </w:r>
      <w:r>
        <w:rPr>
          <w:rFonts w:ascii="Times New Roman" w:hAnsi="Times New Roman" w:cs="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2) </w:t>
      </w:r>
      <w:r>
        <w:rPr>
          <w:rFonts w:ascii="Times New Roman" w:hAnsi="Times New Roman" w:cs="Times New Roman"/>
          <w:sz w:val="24"/>
          <w:szCs w:val="24"/>
          <w:lang w:val="ru-RU"/>
        </w:rPr>
        <w:t xml:space="preserve">Свако физичко и правно лице, у складу са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Заинтересовано лице остварује право на приступ информацијама на начин утврђен Законом.</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3) </w:t>
      </w:r>
      <w:r>
        <w:rPr>
          <w:rFonts w:ascii="Times New Roman" w:hAnsi="Times New Roman" w:cs="Times New Roman"/>
          <w:sz w:val="24"/>
          <w:szCs w:val="24"/>
          <w:lang w:val="ru-RU"/>
        </w:rPr>
        <w:t>Захтев се подноси у писаном облику, путем поште или усмено на записник у просторијама Тужилаштва.</w:t>
      </w: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t xml:space="preserve">4) </w:t>
      </w:r>
      <w:r>
        <w:rPr>
          <w:rFonts w:ascii="Times New Roman" w:hAnsi="Times New Roman" w:cs="Times New Roman"/>
          <w:sz w:val="24"/>
          <w:szCs w:val="24"/>
          <w:lang w:val="ru-RU"/>
        </w:rPr>
        <w:t xml:space="preserve">Захтев мора бити јасан, прецизан и садржати све податаке предвиђене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како би се по истом могло поступати.</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У прилогу овог информатора се налази образац захтева за приступ информацији од јавног значаја.</w:t>
      </w:r>
    </w:p>
    <w:p w:rsidR="00B93ED9" w:rsidRDefault="00B93ED9" w:rsidP="00B93ED9">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cs="Times New Roman"/>
          <w:sz w:val="24"/>
          <w:szCs w:val="24"/>
          <w:lang w:val="ru-RU"/>
        </w:rPr>
        <w:t>о слободном приступу информацијама од јавног значаја</w:t>
      </w:r>
      <w:r>
        <w:rPr>
          <w:rFonts w:ascii="Times New Roman" w:hAnsi="Times New Roman" w:cs="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5) </w:t>
      </w:r>
      <w:r>
        <w:rPr>
          <w:rFonts w:ascii="Times New Roman" w:hAnsi="Times New Roman" w:cs="Times New Roman"/>
          <w:sz w:val="24"/>
          <w:szCs w:val="24"/>
          <w:lang w:val="ru-RU"/>
        </w:rPr>
        <w:t>О поднетом захтеву одлучује јавни тужилац, односно заменик јавног тужиоца кога одреди јавни тужилац, као и колегијум Тужилаштва у предметима од посебног значаја.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Јавни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6) </w:t>
      </w:r>
      <w:r>
        <w:rPr>
          <w:rFonts w:ascii="Times New Roman" w:hAnsi="Times New Roman" w:cs="Times New Roman"/>
          <w:sz w:val="24"/>
          <w:szCs w:val="24"/>
          <w:lang w:val="ru-RU"/>
        </w:rPr>
        <w:t>По усвојеном захтеву Тужилац сачињава службену белешку, а ако захтев одбије дужан је да донесе решење.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7) </w:t>
      </w:r>
      <w:r>
        <w:rPr>
          <w:rFonts w:ascii="Times New Roman" w:hAnsi="Times New Roman" w:cs="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8) </w:t>
      </w:r>
      <w:r>
        <w:rPr>
          <w:rFonts w:ascii="Times New Roman" w:hAnsi="Times New Roman" w:cs="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Подносиоцу ће бити омогућен увид, на начин којим се не ремети редован рад Тужилаштва.</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9) </w:t>
      </w:r>
      <w:r>
        <w:rPr>
          <w:rFonts w:ascii="Times New Roman" w:hAnsi="Times New Roman" w:cs="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cs="Times New Roman"/>
          <w:sz w:val="24"/>
          <w:szCs w:val="24"/>
          <w:lang w:val="ru-RU"/>
        </w:rPr>
        <w:t>нужне  трошкове</w:t>
      </w:r>
      <w:proofErr w:type="gramEnd"/>
      <w:r>
        <w:rPr>
          <w:rFonts w:ascii="Times New Roman" w:hAnsi="Times New Roman" w:cs="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Увид у тражени документ се не наплаћује.</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Фотографисање докумената није дозвољено.</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10) </w:t>
      </w:r>
      <w:r>
        <w:rPr>
          <w:rFonts w:ascii="Times New Roman" w:hAnsi="Times New Roman" w:cs="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11) </w:t>
      </w:r>
      <w:r>
        <w:rPr>
          <w:rFonts w:ascii="Times New Roman" w:hAnsi="Times New Roman" w:cs="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cs="Times New Roman"/>
          <w:sz w:val="24"/>
          <w:szCs w:val="24"/>
          <w:lang w:val="ru-RU"/>
        </w:rPr>
        <w:t>тужилаштво  води</w:t>
      </w:r>
      <w:proofErr w:type="gramEnd"/>
      <w:r>
        <w:rPr>
          <w:rFonts w:ascii="Times New Roman" w:hAnsi="Times New Roman" w:cs="Times New Roman"/>
          <w:sz w:val="24"/>
          <w:szCs w:val="24"/>
          <w:lang w:val="ru-RU"/>
        </w:rPr>
        <w:t xml:space="preserve"> посебну евиденцију.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B93ED9" w:rsidRDefault="00B93ED9" w:rsidP="00B93ED9">
      <w:pPr>
        <w:autoSpaceDE w:val="0"/>
        <w:autoSpaceDN w:val="0"/>
        <w:adjustRightInd w:val="0"/>
        <w:spacing w:after="0" w:line="240" w:lineRule="auto"/>
        <w:ind w:firstLine="720"/>
        <w:jc w:val="both"/>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lang w:val="ru-RU"/>
        </w:rPr>
        <w:t>В.Ф. ЈАВНОГ ТУЖИОЦА</w:t>
      </w:r>
    </w:p>
    <w:p w:rsidR="00B93ED9" w:rsidRDefault="00B93ED9" w:rsidP="00B93ED9">
      <w:pPr>
        <w:autoSpaceDE w:val="0"/>
        <w:autoSpaceDN w:val="0"/>
        <w:adjustRightInd w:val="0"/>
        <w:spacing w:after="0" w:line="240" w:lineRule="auto"/>
        <w:ind w:left="5760"/>
        <w:rPr>
          <w:rFonts w:ascii="Times New Roman" w:hAnsi="Times New Roman" w:cs="Times New Roman"/>
          <w:b/>
          <w:bCs/>
          <w:i/>
          <w:i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i/>
          <w:iCs/>
          <w:color w:val="231F20"/>
          <w:sz w:val="24"/>
          <w:szCs w:val="24"/>
        </w:rPr>
        <w:t xml:space="preserve"> </w:t>
      </w:r>
      <w:r>
        <w:rPr>
          <w:rFonts w:ascii="Times New Roman" w:hAnsi="Times New Roman" w:cs="Times New Roman"/>
          <w:b/>
          <w:bCs/>
          <w:i/>
          <w:iCs/>
          <w:color w:val="231F20"/>
          <w:sz w:val="24"/>
          <w:szCs w:val="24"/>
          <w:lang w:val="ru-RU"/>
        </w:rPr>
        <w:t>Растко Живадиновић</w:t>
      </w: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Pr="00371C2D"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jc w:val="both"/>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ПРИЛОГ</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Образац захтева за приступ информацији од јавног значаја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O</w:t>
      </w:r>
      <w:r>
        <w:rPr>
          <w:rFonts w:ascii="Times New Roman" w:hAnsi="Times New Roman" w:cs="Times New Roman"/>
          <w:b/>
          <w:bCs/>
          <w:sz w:val="24"/>
          <w:szCs w:val="24"/>
          <w:lang w:val="ru-RU"/>
        </w:rPr>
        <w:t>сновно јавно тужилаштво у Пријепољу, улица Валтерова 171, Пријепоље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 А Х Т Е В</w:t>
      </w:r>
    </w:p>
    <w:p w:rsidR="00B93ED9" w:rsidRDefault="00B93ED9" w:rsidP="00B93ED9">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приступ информацији од јавног значаја</w:t>
      </w: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jc w:val="center"/>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 од горе наведеног органа, захтевам:*</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обавештење да ли поседује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увид у документ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копију документа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достављање копије документа који садржи тражену информацију:**</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поштом;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електронском поштом;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факсом;</w:t>
      </w:r>
    </w:p>
    <w:p w:rsidR="00B93ED9" w:rsidRDefault="00B93ED9" w:rsidP="00B93ED9">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на други начин:***___________________________________</w:t>
      </w:r>
    </w:p>
    <w:p w:rsidR="00B93ED9" w:rsidRDefault="00B93ED9" w:rsidP="00B93ED9">
      <w:pPr>
        <w:autoSpaceDE w:val="0"/>
        <w:autoSpaceDN w:val="0"/>
        <w:adjustRightInd w:val="0"/>
        <w:spacing w:after="0" w:line="240" w:lineRule="auto"/>
        <w:ind w:left="360"/>
        <w:rPr>
          <w:rFonts w:ascii="Calibri" w:hAnsi="Calibri" w:cs="Calibri"/>
        </w:rPr>
      </w:pPr>
    </w:p>
    <w:p w:rsidR="00B93ED9" w:rsidRDefault="00B93ED9" w:rsidP="00B93ED9">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Овај захтев се односи на следеће информације:</w:t>
      </w: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w:t>
      </w:r>
      <w:proofErr w:type="gramStart"/>
      <w:r>
        <w:rPr>
          <w:rFonts w:ascii="Times New Roman" w:hAnsi="Times New Roman" w:cs="Times New Roman"/>
          <w:sz w:val="24"/>
          <w:szCs w:val="24"/>
          <w:lang w:val="ru-RU"/>
        </w:rPr>
        <w:t>навести</w:t>
      </w:r>
      <w:proofErr w:type="gramEnd"/>
      <w:r>
        <w:rPr>
          <w:rFonts w:ascii="Times New Roman" w:hAnsi="Times New Roman" w:cs="Times New Roman"/>
          <w:sz w:val="24"/>
          <w:szCs w:val="24"/>
          <w:lang w:val="ru-RU"/>
        </w:rPr>
        <w:t xml:space="preserve"> што прецизнији опис информације која се тражи као и друге податке који олакшавају проналажење тражене информације)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Тражилац информације/Име и презиме/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Дана_________20___године</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Потпис</w:t>
      </w:r>
    </w:p>
    <w:p w:rsidR="00B93ED9" w:rsidRDefault="00B93ED9" w:rsidP="00B93ED9">
      <w:pPr>
        <w:autoSpaceDE w:val="0"/>
        <w:autoSpaceDN w:val="0"/>
        <w:adjustRightInd w:val="0"/>
        <w:spacing w:after="0" w:line="240" w:lineRule="auto"/>
        <w:ind w:firstLine="720"/>
        <w:jc w:val="center"/>
        <w:rPr>
          <w:rFonts w:ascii="Calibri" w:hAnsi="Calibri" w:cs="Calibri"/>
        </w:rPr>
      </w:pPr>
    </w:p>
    <w:p w:rsidR="00B93ED9" w:rsidRDefault="00B93ED9" w:rsidP="00B93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B93ED9" w:rsidRDefault="00B93ED9" w:rsidP="00B93ED9">
      <w:pPr>
        <w:autoSpaceDE w:val="0"/>
        <w:autoSpaceDN w:val="0"/>
        <w:adjustRightInd w:val="0"/>
        <w:spacing w:after="0" w:line="240" w:lineRule="auto"/>
        <w:ind w:left="360"/>
        <w:rPr>
          <w:rFonts w:ascii="Times New Roman" w:hAnsi="Times New Roman" w:cs="Times New Roman"/>
          <w:sz w:val="24"/>
          <w:szCs w:val="24"/>
          <w:lang w:val="ru-RU"/>
        </w:rPr>
      </w:pPr>
      <w:proofErr w:type="gramStart"/>
      <w:r>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У кућици означити која законска права на приступ информацијама желите да остварите.</w:t>
      </w:r>
      <w:proofErr w:type="gramEnd"/>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lang w:val="ru-RU"/>
        </w:rPr>
        <w:t>У кућици означити начин достављања копије документа.</w:t>
      </w:r>
      <w:proofErr w:type="gramEnd"/>
    </w:p>
    <w:p w:rsidR="00B93ED9" w:rsidRDefault="00B93ED9" w:rsidP="00B93ED9">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 </w:t>
      </w:r>
      <w:r>
        <w:rPr>
          <w:rFonts w:ascii="Times New Roman" w:hAnsi="Times New Roman" w:cs="Times New Roman"/>
          <w:sz w:val="24"/>
          <w:szCs w:val="24"/>
          <w:lang w:val="ru-RU"/>
        </w:rPr>
        <w:t>Када захтевате други начин достављања обавезно уписати који начи</w:t>
      </w:r>
    </w:p>
    <w:p w:rsidR="00B93ED9" w:rsidRDefault="00B93ED9" w:rsidP="00B93ED9">
      <w:pPr>
        <w:autoSpaceDE w:val="0"/>
        <w:autoSpaceDN w:val="0"/>
        <w:adjustRightInd w:val="0"/>
        <w:spacing w:after="0" w:line="240" w:lineRule="auto"/>
        <w:rPr>
          <w:rFonts w:ascii="Calibri" w:hAnsi="Calibri" w:cs="Calibri"/>
        </w:rPr>
      </w:pPr>
    </w:p>
    <w:p w:rsidR="00B93ED9" w:rsidRDefault="00B93ED9" w:rsidP="00B93ED9"/>
    <w:p w:rsidR="00B93ED9" w:rsidRDefault="00B93ED9" w:rsidP="00B93ED9"/>
    <w:p w:rsidR="006C3060" w:rsidRPr="00B93ED9" w:rsidRDefault="006C3060">
      <w:pPr>
        <w:rPr>
          <w:lang/>
        </w:rPr>
      </w:pPr>
    </w:p>
    <w:sectPr w:rsidR="006C3060" w:rsidRPr="00B93ED9" w:rsidSect="006D7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ED9"/>
    <w:rsid w:val="0007034E"/>
    <w:rsid w:val="006C3060"/>
    <w:rsid w:val="00B93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g.ap.jt.rs/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4399</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2020-07-01T10:44:00Z</dcterms:created>
  <dcterms:modified xsi:type="dcterms:W3CDTF">2020-07-01T10:55:00Z</dcterms:modified>
</cp:coreProperties>
</file>